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563AD11" w14:textId="77777777" w:rsidR="00874D6D" w:rsidRDefault="00874D6D" w:rsidP="00700F27">
      <w:pPr>
        <w:pStyle w:val="Titre"/>
        <w:spacing w:line="276" w:lineRule="auto"/>
        <w:rPr>
          <w:bCs/>
          <w:lang w:val="en-CA"/>
        </w:rPr>
      </w:pPr>
    </w:p>
    <w:p w14:paraId="2BF3149B" w14:textId="77777777" w:rsidR="00684794" w:rsidRDefault="00280EC4" w:rsidP="00700F27">
      <w:pPr>
        <w:pStyle w:val="Titre"/>
        <w:spacing w:line="276" w:lineRule="auto"/>
      </w:pPr>
      <w:r w:rsidRPr="00280EC4">
        <w:rPr>
          <w:bCs/>
        </w:rPr>
        <w:t xml:space="preserve">Robust Quantitative Magnetization Transfer </w:t>
      </w:r>
      <w:r w:rsidR="005546F0">
        <w:rPr>
          <w:bCs/>
        </w:rPr>
        <w:t xml:space="preserve">Magnetic Resonance </w:t>
      </w:r>
      <w:r w:rsidRPr="00280EC4">
        <w:rPr>
          <w:bCs/>
        </w:rPr>
        <w:t xml:space="preserve">Imaging in the Presence of Radiofrequency Field </w:t>
      </w:r>
      <w:proofErr w:type="spellStart"/>
      <w:r w:rsidRPr="00280EC4">
        <w:rPr>
          <w:bCs/>
        </w:rPr>
        <w:t>Inhomogeneities</w:t>
      </w:r>
      <w:proofErr w:type="spellEnd"/>
    </w:p>
    <w:p w14:paraId="276A5753" w14:textId="77777777" w:rsidR="00D737BC" w:rsidRDefault="00D737BC" w:rsidP="00700F27">
      <w:pPr>
        <w:spacing w:after="0" w:line="276" w:lineRule="auto"/>
        <w:jc w:val="center"/>
      </w:pPr>
    </w:p>
    <w:p w14:paraId="35A4DCE6" w14:textId="77777777" w:rsidR="00D737BC" w:rsidRDefault="00D737BC" w:rsidP="00700F27">
      <w:pPr>
        <w:spacing w:after="0" w:line="276" w:lineRule="auto"/>
        <w:jc w:val="center"/>
      </w:pPr>
    </w:p>
    <w:p w14:paraId="10BB43EA" w14:textId="77777777" w:rsidR="0015286B" w:rsidRDefault="0015286B" w:rsidP="00700F27">
      <w:pPr>
        <w:spacing w:after="0" w:line="276" w:lineRule="auto"/>
        <w:jc w:val="center"/>
      </w:pPr>
      <w:r>
        <w:t>Mathieu Boudreau, M.Sc.</w:t>
      </w:r>
    </w:p>
    <w:p w14:paraId="7B29321C" w14:textId="77777777" w:rsidR="0015286B" w:rsidRDefault="0015286B" w:rsidP="00700F27">
      <w:pPr>
        <w:spacing w:after="0" w:line="276" w:lineRule="auto"/>
        <w:jc w:val="center"/>
      </w:pPr>
      <w:r>
        <w:t>Department of Biomedical Engineering</w:t>
      </w:r>
    </w:p>
    <w:p w14:paraId="76744EA9" w14:textId="77777777" w:rsidR="0015286B" w:rsidRDefault="0015286B" w:rsidP="00700F27">
      <w:pPr>
        <w:spacing w:after="0" w:line="276" w:lineRule="auto"/>
        <w:jc w:val="center"/>
      </w:pPr>
      <w:r>
        <w:t>McGill University, Montreal, Canada</w:t>
      </w:r>
    </w:p>
    <w:p w14:paraId="66FA9836" w14:textId="18BD23D9" w:rsidR="0015286B" w:rsidRDefault="00D5260F" w:rsidP="00700F27">
      <w:pPr>
        <w:spacing w:after="0" w:line="276" w:lineRule="auto"/>
        <w:jc w:val="center"/>
      </w:pPr>
      <w:r>
        <w:t>December 1</w:t>
      </w:r>
      <w:r w:rsidR="00BC542E">
        <w:t>4</w:t>
      </w:r>
      <w:r w:rsidRPr="00D5260F">
        <w:rPr>
          <w:vertAlign w:val="superscript"/>
        </w:rPr>
        <w:t>t</w:t>
      </w:r>
      <w:r w:rsidR="00D255CE">
        <w:rPr>
          <w:vertAlign w:val="superscript"/>
        </w:rPr>
        <w:t>h</w:t>
      </w:r>
      <w:r w:rsidR="00653915">
        <w:t>, 2017</w:t>
      </w:r>
    </w:p>
    <w:p w14:paraId="36AE4255" w14:textId="77777777" w:rsidR="0015286B" w:rsidRDefault="0015286B" w:rsidP="00700F27">
      <w:pPr>
        <w:spacing w:after="0" w:line="276" w:lineRule="auto"/>
        <w:jc w:val="center"/>
      </w:pPr>
    </w:p>
    <w:p w14:paraId="5633943D" w14:textId="77777777" w:rsidR="00D737BC" w:rsidRDefault="00D737BC" w:rsidP="00700F27">
      <w:pPr>
        <w:spacing w:after="0" w:line="276" w:lineRule="auto"/>
        <w:jc w:val="center"/>
      </w:pPr>
    </w:p>
    <w:p w14:paraId="13CACE71" w14:textId="77777777" w:rsidR="0015286B" w:rsidRPr="0015286B" w:rsidRDefault="0015286B" w:rsidP="00700F27">
      <w:pPr>
        <w:spacing w:after="0" w:line="276" w:lineRule="auto"/>
        <w:jc w:val="center"/>
      </w:pPr>
      <w:r w:rsidRPr="0015286B">
        <w:t>A thesis submitted to McGill University in partial fulfillment of the</w:t>
      </w:r>
    </w:p>
    <w:p w14:paraId="665E7634" w14:textId="06407C10" w:rsidR="0015286B" w:rsidRDefault="00B951A0" w:rsidP="00700F27">
      <w:pPr>
        <w:spacing w:after="0" w:line="276" w:lineRule="auto"/>
        <w:jc w:val="center"/>
      </w:pPr>
      <w:r>
        <w:t>requirements for the d</w:t>
      </w:r>
      <w:r w:rsidR="0015286B">
        <w:t>egree of</w:t>
      </w:r>
      <w:r>
        <w:t xml:space="preserve"> Doctor of</w:t>
      </w:r>
      <w:r w:rsidR="0015286B">
        <w:t xml:space="preserve"> Philosophy</w:t>
      </w:r>
    </w:p>
    <w:p w14:paraId="50E988B9" w14:textId="77777777" w:rsidR="0015286B" w:rsidRDefault="0015286B" w:rsidP="00700F27">
      <w:pPr>
        <w:spacing w:after="0" w:line="276" w:lineRule="auto"/>
        <w:jc w:val="center"/>
      </w:pPr>
    </w:p>
    <w:p w14:paraId="2A2F0743" w14:textId="77777777" w:rsidR="00D737BC" w:rsidRDefault="00D737BC" w:rsidP="00700F27">
      <w:pPr>
        <w:spacing w:after="0" w:line="276" w:lineRule="auto"/>
        <w:jc w:val="center"/>
      </w:pPr>
    </w:p>
    <w:p w14:paraId="693657F3" w14:textId="77777777" w:rsidR="0015286B" w:rsidRPr="009A3638" w:rsidRDefault="0015286B" w:rsidP="00700F27">
      <w:pPr>
        <w:spacing w:after="0" w:line="276" w:lineRule="auto"/>
        <w:jc w:val="center"/>
        <w:rPr>
          <w:lang w:val="fr-FR"/>
        </w:rPr>
      </w:pPr>
      <w:r w:rsidRPr="009A3638">
        <w:rPr>
          <w:lang w:val="fr-FR"/>
        </w:rPr>
        <w:t>© Mathieu Boudreau, 201</w:t>
      </w:r>
      <w:r w:rsidR="00653915">
        <w:rPr>
          <w:lang w:val="fr-FR"/>
        </w:rPr>
        <w:t>7</w:t>
      </w:r>
    </w:p>
    <w:p w14:paraId="64D8F179" w14:textId="77777777" w:rsidR="0015286B" w:rsidRPr="009A3638" w:rsidRDefault="0015286B" w:rsidP="0015286B">
      <w:pPr>
        <w:rPr>
          <w:lang w:val="fr-FR"/>
        </w:rPr>
      </w:pPr>
      <w:r w:rsidRPr="009A3638">
        <w:rPr>
          <w:lang w:val="fr-FR"/>
        </w:rPr>
        <w:br w:type="page"/>
      </w:r>
    </w:p>
    <w:p w14:paraId="71B493E2" w14:textId="77777777" w:rsidR="0015286B" w:rsidRPr="0019067F" w:rsidRDefault="0015286B" w:rsidP="008224C0">
      <w:pPr>
        <w:pStyle w:val="H1Non-Chapters"/>
        <w:rPr>
          <w:lang w:val="fr-FR"/>
        </w:rPr>
      </w:pPr>
      <w:bookmarkStart w:id="0" w:name="_Toc500872979"/>
      <w:r w:rsidRPr="0019067F">
        <w:rPr>
          <w:lang w:val="fr-FR"/>
        </w:rPr>
        <w:lastRenderedPageBreak/>
        <w:t>Contents</w:t>
      </w:r>
      <w:bookmarkEnd w:id="0"/>
    </w:p>
    <w:p w14:paraId="379A38A4" w14:textId="77777777" w:rsidR="002B2290" w:rsidRPr="0019067F" w:rsidRDefault="002B2290" w:rsidP="002B2290">
      <w:pPr>
        <w:rPr>
          <w:lang w:val="fr-FR"/>
        </w:rPr>
      </w:pPr>
    </w:p>
    <w:p w14:paraId="2147F44E" w14:textId="77777777" w:rsidR="00B951A0" w:rsidRPr="00B951A0" w:rsidRDefault="0015286B">
      <w:pPr>
        <w:pStyle w:val="TM1"/>
        <w:rPr>
          <w:rFonts w:asciiTheme="minorHAnsi" w:eastAsiaTheme="minorEastAsia" w:hAnsiTheme="minorHAnsi" w:cstheme="minorBidi"/>
          <w:b w:val="0"/>
          <w:bCs w:val="0"/>
          <w:caps w:val="0"/>
          <w:sz w:val="24"/>
          <w:szCs w:val="24"/>
          <w:lang w:eastAsia="fr-FR"/>
        </w:rPr>
      </w:pPr>
      <w:r>
        <w:fldChar w:fldCharType="begin"/>
      </w:r>
      <w:r w:rsidRPr="0089054A">
        <w:instrText xml:space="preserve"> TOC \o "1-3" </w:instrText>
      </w:r>
      <w:r>
        <w:fldChar w:fldCharType="separate"/>
      </w:r>
      <w:r w:rsidR="00B951A0" w:rsidRPr="00B951A0">
        <w:t>Contents</w:t>
      </w:r>
      <w:r w:rsidR="00B951A0">
        <w:tab/>
      </w:r>
      <w:r w:rsidR="00B951A0">
        <w:fldChar w:fldCharType="begin"/>
      </w:r>
      <w:r w:rsidR="00B951A0">
        <w:instrText xml:space="preserve"> PAGEREF _Toc500872979 \h </w:instrText>
      </w:r>
      <w:r w:rsidR="00B951A0">
        <w:fldChar w:fldCharType="separate"/>
      </w:r>
      <w:r w:rsidR="00B951A0">
        <w:t>2</w:t>
      </w:r>
      <w:r w:rsidR="00B951A0">
        <w:fldChar w:fldCharType="end"/>
      </w:r>
    </w:p>
    <w:p w14:paraId="60741C0A" w14:textId="77777777" w:rsidR="00B951A0" w:rsidRPr="00B951A0" w:rsidRDefault="00B951A0">
      <w:pPr>
        <w:pStyle w:val="TM1"/>
        <w:rPr>
          <w:rFonts w:asciiTheme="minorHAnsi" w:eastAsiaTheme="minorEastAsia" w:hAnsiTheme="minorHAnsi" w:cstheme="minorBidi"/>
          <w:b w:val="0"/>
          <w:bCs w:val="0"/>
          <w:caps w:val="0"/>
          <w:sz w:val="24"/>
          <w:szCs w:val="24"/>
          <w:lang w:eastAsia="fr-FR"/>
        </w:rPr>
      </w:pPr>
      <w:r>
        <w:t>List of Figures</w:t>
      </w:r>
      <w:r>
        <w:tab/>
      </w:r>
      <w:r>
        <w:fldChar w:fldCharType="begin"/>
      </w:r>
      <w:r>
        <w:instrText xml:space="preserve"> PAGEREF _Toc500872980 \h </w:instrText>
      </w:r>
      <w:r>
        <w:fldChar w:fldCharType="separate"/>
      </w:r>
      <w:r>
        <w:t>6</w:t>
      </w:r>
      <w:r>
        <w:fldChar w:fldCharType="end"/>
      </w:r>
    </w:p>
    <w:p w14:paraId="6164A551" w14:textId="77777777" w:rsidR="00B951A0" w:rsidRPr="00B951A0" w:rsidRDefault="00B951A0">
      <w:pPr>
        <w:pStyle w:val="TM1"/>
        <w:rPr>
          <w:rFonts w:asciiTheme="minorHAnsi" w:eastAsiaTheme="minorEastAsia" w:hAnsiTheme="minorHAnsi" w:cstheme="minorBidi"/>
          <w:b w:val="0"/>
          <w:bCs w:val="0"/>
          <w:caps w:val="0"/>
          <w:sz w:val="24"/>
          <w:szCs w:val="24"/>
          <w:lang w:eastAsia="fr-FR"/>
        </w:rPr>
      </w:pPr>
      <w:r>
        <w:t>List of Tables</w:t>
      </w:r>
      <w:r>
        <w:tab/>
      </w:r>
      <w:r>
        <w:fldChar w:fldCharType="begin"/>
      </w:r>
      <w:r>
        <w:instrText xml:space="preserve"> PAGEREF _Toc500872981 \h </w:instrText>
      </w:r>
      <w:r>
        <w:fldChar w:fldCharType="separate"/>
      </w:r>
      <w:r>
        <w:t>11</w:t>
      </w:r>
      <w:r>
        <w:fldChar w:fldCharType="end"/>
      </w:r>
    </w:p>
    <w:p w14:paraId="6D26EDAA" w14:textId="77777777" w:rsidR="00B951A0" w:rsidRPr="00B951A0" w:rsidRDefault="00B951A0">
      <w:pPr>
        <w:pStyle w:val="TM1"/>
        <w:rPr>
          <w:rFonts w:asciiTheme="minorHAnsi" w:eastAsiaTheme="minorEastAsia" w:hAnsiTheme="minorHAnsi" w:cstheme="minorBidi"/>
          <w:b w:val="0"/>
          <w:bCs w:val="0"/>
          <w:caps w:val="0"/>
          <w:sz w:val="24"/>
          <w:szCs w:val="24"/>
          <w:lang w:eastAsia="fr-FR"/>
        </w:rPr>
      </w:pPr>
      <w:r>
        <w:t>Acknowledgements</w:t>
      </w:r>
      <w:r>
        <w:tab/>
      </w:r>
      <w:r>
        <w:fldChar w:fldCharType="begin"/>
      </w:r>
      <w:r>
        <w:instrText xml:space="preserve"> PAGEREF _Toc500872982 \h </w:instrText>
      </w:r>
      <w:r>
        <w:fldChar w:fldCharType="separate"/>
      </w:r>
      <w:r>
        <w:t>12</w:t>
      </w:r>
      <w:r>
        <w:fldChar w:fldCharType="end"/>
      </w:r>
    </w:p>
    <w:p w14:paraId="0978796A" w14:textId="77777777" w:rsidR="00B951A0" w:rsidRPr="00B951A0" w:rsidRDefault="00B951A0">
      <w:pPr>
        <w:pStyle w:val="TM1"/>
        <w:rPr>
          <w:rFonts w:asciiTheme="minorHAnsi" w:eastAsiaTheme="minorEastAsia" w:hAnsiTheme="minorHAnsi" w:cstheme="minorBidi"/>
          <w:b w:val="0"/>
          <w:bCs w:val="0"/>
          <w:caps w:val="0"/>
          <w:sz w:val="24"/>
          <w:szCs w:val="24"/>
          <w:lang w:eastAsia="fr-FR"/>
        </w:rPr>
      </w:pPr>
      <w:r>
        <w:t>Preface</w:t>
      </w:r>
      <w:r>
        <w:tab/>
      </w:r>
      <w:r>
        <w:fldChar w:fldCharType="begin"/>
      </w:r>
      <w:r>
        <w:instrText xml:space="preserve"> PAGEREF _Toc500872983 \h </w:instrText>
      </w:r>
      <w:r>
        <w:fldChar w:fldCharType="separate"/>
      </w:r>
      <w:r>
        <w:t>14</w:t>
      </w:r>
      <w:r>
        <w:fldChar w:fldCharType="end"/>
      </w:r>
    </w:p>
    <w:p w14:paraId="6DD68549" w14:textId="77777777" w:rsidR="00B951A0" w:rsidRPr="00B951A0" w:rsidRDefault="00B951A0">
      <w:pPr>
        <w:pStyle w:val="TM1"/>
        <w:rPr>
          <w:rFonts w:asciiTheme="minorHAnsi" w:eastAsiaTheme="minorEastAsia" w:hAnsiTheme="minorHAnsi" w:cstheme="minorBidi"/>
          <w:b w:val="0"/>
          <w:bCs w:val="0"/>
          <w:caps w:val="0"/>
          <w:sz w:val="24"/>
          <w:szCs w:val="24"/>
          <w:lang w:eastAsia="fr-FR"/>
        </w:rPr>
      </w:pPr>
      <w:r>
        <w:t>Contribution of Authors</w:t>
      </w:r>
      <w:r>
        <w:tab/>
      </w:r>
      <w:r>
        <w:fldChar w:fldCharType="begin"/>
      </w:r>
      <w:r>
        <w:instrText xml:space="preserve"> PAGEREF _Toc500872984 \h </w:instrText>
      </w:r>
      <w:r>
        <w:fldChar w:fldCharType="separate"/>
      </w:r>
      <w:r>
        <w:t>15</w:t>
      </w:r>
      <w:r>
        <w:fldChar w:fldCharType="end"/>
      </w:r>
    </w:p>
    <w:p w14:paraId="59C4410C" w14:textId="77777777" w:rsidR="00B951A0" w:rsidRDefault="00B951A0">
      <w:pPr>
        <w:pStyle w:val="TM1"/>
        <w:rPr>
          <w:rFonts w:asciiTheme="minorHAnsi" w:eastAsiaTheme="minorEastAsia" w:hAnsiTheme="minorHAnsi" w:cstheme="minorBidi"/>
          <w:b w:val="0"/>
          <w:bCs w:val="0"/>
          <w:caps w:val="0"/>
          <w:sz w:val="24"/>
          <w:szCs w:val="24"/>
          <w:lang w:val="fr-FR" w:eastAsia="fr-FR"/>
        </w:rPr>
      </w:pPr>
      <w:r w:rsidRPr="00B951A0">
        <w:rPr>
          <w:lang w:val="fr-FR"/>
        </w:rPr>
        <w:t>Other Publications</w:t>
      </w:r>
      <w:r w:rsidRPr="00B951A0">
        <w:rPr>
          <w:lang w:val="fr-FR"/>
        </w:rPr>
        <w:tab/>
      </w:r>
      <w:r>
        <w:fldChar w:fldCharType="begin"/>
      </w:r>
      <w:r w:rsidRPr="00B951A0">
        <w:rPr>
          <w:lang w:val="fr-FR"/>
        </w:rPr>
        <w:instrText xml:space="preserve"> PAGEREF _Toc500872985 \h </w:instrText>
      </w:r>
      <w:r>
        <w:fldChar w:fldCharType="separate"/>
      </w:r>
      <w:r w:rsidRPr="00B951A0">
        <w:rPr>
          <w:lang w:val="fr-FR"/>
        </w:rPr>
        <w:t>16</w:t>
      </w:r>
      <w:r>
        <w:fldChar w:fldCharType="end"/>
      </w:r>
    </w:p>
    <w:p w14:paraId="59004931" w14:textId="77777777" w:rsidR="00B951A0" w:rsidRDefault="00B951A0">
      <w:pPr>
        <w:pStyle w:val="TM1"/>
        <w:rPr>
          <w:rFonts w:asciiTheme="minorHAnsi" w:eastAsiaTheme="minorEastAsia" w:hAnsiTheme="minorHAnsi" w:cstheme="minorBidi"/>
          <w:b w:val="0"/>
          <w:bCs w:val="0"/>
          <w:caps w:val="0"/>
          <w:sz w:val="24"/>
          <w:szCs w:val="24"/>
          <w:lang w:val="fr-FR" w:eastAsia="fr-FR"/>
        </w:rPr>
      </w:pPr>
      <w:r w:rsidRPr="00B951A0">
        <w:rPr>
          <w:lang w:val="fr-FR"/>
        </w:rPr>
        <w:t>Abstract</w:t>
      </w:r>
      <w:r w:rsidRPr="00B951A0">
        <w:rPr>
          <w:lang w:val="fr-FR"/>
        </w:rPr>
        <w:tab/>
      </w:r>
      <w:r>
        <w:fldChar w:fldCharType="begin"/>
      </w:r>
      <w:r w:rsidRPr="00B951A0">
        <w:rPr>
          <w:lang w:val="fr-FR"/>
        </w:rPr>
        <w:instrText xml:space="preserve"> PAGEREF _Toc500872986 \h </w:instrText>
      </w:r>
      <w:r>
        <w:fldChar w:fldCharType="separate"/>
      </w:r>
      <w:r w:rsidRPr="00B951A0">
        <w:rPr>
          <w:lang w:val="fr-FR"/>
        </w:rPr>
        <w:t>18</w:t>
      </w:r>
      <w:r>
        <w:fldChar w:fldCharType="end"/>
      </w:r>
    </w:p>
    <w:p w14:paraId="7B04C2DA" w14:textId="77777777" w:rsidR="00B951A0" w:rsidRDefault="00B951A0">
      <w:pPr>
        <w:pStyle w:val="TM1"/>
        <w:rPr>
          <w:rFonts w:asciiTheme="minorHAnsi" w:eastAsiaTheme="minorEastAsia" w:hAnsiTheme="minorHAnsi" w:cstheme="minorBidi"/>
          <w:b w:val="0"/>
          <w:bCs w:val="0"/>
          <w:caps w:val="0"/>
          <w:sz w:val="24"/>
          <w:szCs w:val="24"/>
          <w:lang w:val="fr-FR" w:eastAsia="fr-FR"/>
        </w:rPr>
      </w:pPr>
      <w:r w:rsidRPr="00131A2E">
        <w:rPr>
          <w:lang w:val="fr-FR"/>
        </w:rPr>
        <w:t>Résumé</w:t>
      </w:r>
      <w:r w:rsidRPr="00B951A0">
        <w:rPr>
          <w:lang w:val="fr-FR"/>
        </w:rPr>
        <w:tab/>
      </w:r>
      <w:r>
        <w:fldChar w:fldCharType="begin"/>
      </w:r>
      <w:r w:rsidRPr="00B951A0">
        <w:rPr>
          <w:lang w:val="fr-FR"/>
        </w:rPr>
        <w:instrText xml:space="preserve"> PAGEREF _Toc500872987 \h </w:instrText>
      </w:r>
      <w:r>
        <w:fldChar w:fldCharType="separate"/>
      </w:r>
      <w:r w:rsidRPr="00B951A0">
        <w:rPr>
          <w:lang w:val="fr-FR"/>
        </w:rPr>
        <w:t>20</w:t>
      </w:r>
      <w:r>
        <w:fldChar w:fldCharType="end"/>
      </w:r>
    </w:p>
    <w:p w14:paraId="00B40E2D" w14:textId="77777777" w:rsidR="00B951A0" w:rsidRDefault="00B951A0">
      <w:pPr>
        <w:pStyle w:val="TM1"/>
        <w:rPr>
          <w:rFonts w:asciiTheme="minorHAnsi" w:eastAsiaTheme="minorEastAsia" w:hAnsiTheme="minorHAnsi" w:cstheme="minorBidi"/>
          <w:b w:val="0"/>
          <w:bCs w:val="0"/>
          <w:caps w:val="0"/>
          <w:sz w:val="24"/>
          <w:szCs w:val="24"/>
          <w:lang w:val="fr-FR" w:eastAsia="fr-FR"/>
        </w:rPr>
      </w:pPr>
      <w:r w:rsidRPr="00B951A0">
        <w:rPr>
          <w:lang w:val="fr-FR"/>
        </w:rPr>
        <w:t>Original Contributions</w:t>
      </w:r>
      <w:r w:rsidRPr="00B951A0">
        <w:rPr>
          <w:lang w:val="fr-FR"/>
        </w:rPr>
        <w:tab/>
      </w:r>
      <w:r>
        <w:fldChar w:fldCharType="begin"/>
      </w:r>
      <w:r w:rsidRPr="00B951A0">
        <w:rPr>
          <w:lang w:val="fr-FR"/>
        </w:rPr>
        <w:instrText xml:space="preserve"> PAGEREF _Toc500872988 \h </w:instrText>
      </w:r>
      <w:r>
        <w:fldChar w:fldCharType="separate"/>
      </w:r>
      <w:r w:rsidRPr="00B951A0">
        <w:rPr>
          <w:lang w:val="fr-FR"/>
        </w:rPr>
        <w:t>22</w:t>
      </w:r>
      <w:r>
        <w:fldChar w:fldCharType="end"/>
      </w:r>
    </w:p>
    <w:p w14:paraId="169073E5" w14:textId="77777777" w:rsidR="00B951A0" w:rsidRPr="00B951A0" w:rsidRDefault="00B951A0">
      <w:pPr>
        <w:pStyle w:val="TM1"/>
        <w:rPr>
          <w:rFonts w:asciiTheme="minorHAnsi" w:eastAsiaTheme="minorEastAsia" w:hAnsiTheme="minorHAnsi" w:cstheme="minorBidi"/>
          <w:b w:val="0"/>
          <w:bCs w:val="0"/>
          <w:caps w:val="0"/>
          <w:sz w:val="24"/>
          <w:szCs w:val="24"/>
          <w:lang w:eastAsia="fr-FR"/>
        </w:rPr>
      </w:pPr>
      <w:r>
        <w:t>Chapter 1</w:t>
      </w:r>
      <w:r w:rsidRPr="00131A2E">
        <w:rPr>
          <w:b w:val="0"/>
          <w:i/>
        </w:rPr>
        <w:t xml:space="preserve"> Introduction</w:t>
      </w:r>
      <w:r>
        <w:tab/>
      </w:r>
      <w:r>
        <w:fldChar w:fldCharType="begin"/>
      </w:r>
      <w:r>
        <w:instrText xml:space="preserve"> PAGEREF _Toc500872989 \h </w:instrText>
      </w:r>
      <w:r>
        <w:fldChar w:fldCharType="separate"/>
      </w:r>
      <w:r>
        <w:t>23</w:t>
      </w:r>
      <w:r>
        <w:fldChar w:fldCharType="end"/>
      </w:r>
    </w:p>
    <w:p w14:paraId="3EBADDBA" w14:textId="77777777" w:rsidR="00B951A0" w:rsidRPr="00B951A0" w:rsidRDefault="00B951A0">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31A2E">
        <w:rPr>
          <w:noProof/>
        </w:rPr>
        <w:t>1.1</w:t>
      </w:r>
      <w:r w:rsidRPr="00B951A0">
        <w:rPr>
          <w:rFonts w:asciiTheme="minorHAnsi" w:eastAsiaTheme="minorEastAsia" w:hAnsiTheme="minorHAnsi" w:cstheme="minorBidi"/>
          <w:smallCaps w:val="0"/>
          <w:noProof/>
          <w:sz w:val="24"/>
          <w:szCs w:val="24"/>
          <w:lang w:eastAsia="fr-FR"/>
        </w:rPr>
        <w:tab/>
      </w:r>
      <w:r>
        <w:rPr>
          <w:noProof/>
        </w:rPr>
        <w:t>Motivation</w:t>
      </w:r>
      <w:r>
        <w:rPr>
          <w:noProof/>
        </w:rPr>
        <w:tab/>
      </w:r>
      <w:r>
        <w:rPr>
          <w:noProof/>
        </w:rPr>
        <w:fldChar w:fldCharType="begin"/>
      </w:r>
      <w:r>
        <w:rPr>
          <w:noProof/>
        </w:rPr>
        <w:instrText xml:space="preserve"> PAGEREF _Toc500872990 \h </w:instrText>
      </w:r>
      <w:r>
        <w:rPr>
          <w:noProof/>
        </w:rPr>
      </w:r>
      <w:r>
        <w:rPr>
          <w:noProof/>
        </w:rPr>
        <w:fldChar w:fldCharType="separate"/>
      </w:r>
      <w:r>
        <w:rPr>
          <w:noProof/>
        </w:rPr>
        <w:t>23</w:t>
      </w:r>
      <w:r>
        <w:rPr>
          <w:noProof/>
        </w:rPr>
        <w:fldChar w:fldCharType="end"/>
      </w:r>
    </w:p>
    <w:p w14:paraId="21D8FD21" w14:textId="77777777" w:rsidR="00B951A0" w:rsidRPr="00B951A0" w:rsidRDefault="00B951A0">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31A2E">
        <w:rPr>
          <w:noProof/>
        </w:rPr>
        <w:t>1.2</w:t>
      </w:r>
      <w:r w:rsidRPr="00B951A0">
        <w:rPr>
          <w:rFonts w:asciiTheme="minorHAnsi" w:eastAsiaTheme="minorEastAsia" w:hAnsiTheme="minorHAnsi" w:cstheme="minorBidi"/>
          <w:smallCaps w:val="0"/>
          <w:noProof/>
          <w:sz w:val="24"/>
          <w:szCs w:val="24"/>
          <w:lang w:eastAsia="fr-FR"/>
        </w:rPr>
        <w:tab/>
      </w:r>
      <w:r>
        <w:rPr>
          <w:noProof/>
        </w:rPr>
        <w:t>Objectives</w:t>
      </w:r>
      <w:r>
        <w:rPr>
          <w:noProof/>
        </w:rPr>
        <w:tab/>
      </w:r>
      <w:r>
        <w:rPr>
          <w:noProof/>
        </w:rPr>
        <w:fldChar w:fldCharType="begin"/>
      </w:r>
      <w:r>
        <w:rPr>
          <w:noProof/>
        </w:rPr>
        <w:instrText xml:space="preserve"> PAGEREF _Toc500872991 \h </w:instrText>
      </w:r>
      <w:r>
        <w:rPr>
          <w:noProof/>
        </w:rPr>
      </w:r>
      <w:r>
        <w:rPr>
          <w:noProof/>
        </w:rPr>
        <w:fldChar w:fldCharType="separate"/>
      </w:r>
      <w:r>
        <w:rPr>
          <w:noProof/>
        </w:rPr>
        <w:t>25</w:t>
      </w:r>
      <w:r>
        <w:rPr>
          <w:noProof/>
        </w:rPr>
        <w:fldChar w:fldCharType="end"/>
      </w:r>
    </w:p>
    <w:p w14:paraId="1C73A0F9" w14:textId="77777777" w:rsidR="00B951A0" w:rsidRPr="00B951A0" w:rsidRDefault="00B951A0">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31A2E">
        <w:rPr>
          <w:noProof/>
        </w:rPr>
        <w:t>1.3</w:t>
      </w:r>
      <w:r w:rsidRPr="00B951A0">
        <w:rPr>
          <w:rFonts w:asciiTheme="minorHAnsi" w:eastAsiaTheme="minorEastAsia" w:hAnsiTheme="minorHAnsi" w:cstheme="minorBidi"/>
          <w:smallCaps w:val="0"/>
          <w:noProof/>
          <w:sz w:val="24"/>
          <w:szCs w:val="24"/>
          <w:lang w:eastAsia="fr-FR"/>
        </w:rPr>
        <w:tab/>
      </w:r>
      <w:r>
        <w:rPr>
          <w:noProof/>
        </w:rPr>
        <w:t>Thesis Outline</w:t>
      </w:r>
      <w:r>
        <w:rPr>
          <w:noProof/>
        </w:rPr>
        <w:tab/>
      </w:r>
      <w:r>
        <w:rPr>
          <w:noProof/>
        </w:rPr>
        <w:fldChar w:fldCharType="begin"/>
      </w:r>
      <w:r>
        <w:rPr>
          <w:noProof/>
        </w:rPr>
        <w:instrText xml:space="preserve"> PAGEREF _Toc500872992 \h </w:instrText>
      </w:r>
      <w:r>
        <w:rPr>
          <w:noProof/>
        </w:rPr>
      </w:r>
      <w:r>
        <w:rPr>
          <w:noProof/>
        </w:rPr>
        <w:fldChar w:fldCharType="separate"/>
      </w:r>
      <w:r>
        <w:rPr>
          <w:noProof/>
        </w:rPr>
        <w:t>26</w:t>
      </w:r>
      <w:r>
        <w:rPr>
          <w:noProof/>
        </w:rPr>
        <w:fldChar w:fldCharType="end"/>
      </w:r>
    </w:p>
    <w:p w14:paraId="1AF33CF6" w14:textId="77777777" w:rsidR="00B951A0" w:rsidRPr="00B951A0" w:rsidRDefault="00B951A0">
      <w:pPr>
        <w:pStyle w:val="TM1"/>
        <w:rPr>
          <w:rFonts w:asciiTheme="minorHAnsi" w:eastAsiaTheme="minorEastAsia" w:hAnsiTheme="minorHAnsi" w:cstheme="minorBidi"/>
          <w:b w:val="0"/>
          <w:bCs w:val="0"/>
          <w:caps w:val="0"/>
          <w:sz w:val="24"/>
          <w:szCs w:val="24"/>
          <w:lang w:eastAsia="fr-FR"/>
        </w:rPr>
      </w:pPr>
      <w:r>
        <w:t>Chapter 2</w:t>
      </w:r>
      <w:r w:rsidRPr="00131A2E">
        <w:rPr>
          <w:b w:val="0"/>
          <w:i/>
        </w:rPr>
        <w:t xml:space="preserve"> Background</w:t>
      </w:r>
      <w:r>
        <w:tab/>
      </w:r>
      <w:r>
        <w:fldChar w:fldCharType="begin"/>
      </w:r>
      <w:r>
        <w:instrText xml:space="preserve"> PAGEREF _Toc500872993 \h </w:instrText>
      </w:r>
      <w:r>
        <w:fldChar w:fldCharType="separate"/>
      </w:r>
      <w:r>
        <w:t>29</w:t>
      </w:r>
      <w:r>
        <w:fldChar w:fldCharType="end"/>
      </w:r>
    </w:p>
    <w:p w14:paraId="00766E4E" w14:textId="77777777" w:rsidR="00B951A0" w:rsidRPr="00B951A0" w:rsidRDefault="00B951A0">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31A2E">
        <w:rPr>
          <w:noProof/>
        </w:rPr>
        <w:t>2.1</w:t>
      </w:r>
      <w:r w:rsidRPr="00B951A0">
        <w:rPr>
          <w:rFonts w:asciiTheme="minorHAnsi" w:eastAsiaTheme="minorEastAsia" w:hAnsiTheme="minorHAnsi" w:cstheme="minorBidi"/>
          <w:smallCaps w:val="0"/>
          <w:noProof/>
          <w:sz w:val="24"/>
          <w:szCs w:val="24"/>
          <w:lang w:eastAsia="fr-FR"/>
        </w:rPr>
        <w:tab/>
      </w:r>
      <w:r w:rsidRPr="00131A2E">
        <w:rPr>
          <w:noProof/>
        </w:rPr>
        <w:t>Multiple Sclerosis</w:t>
      </w:r>
      <w:r>
        <w:rPr>
          <w:noProof/>
        </w:rPr>
        <w:tab/>
      </w:r>
      <w:r>
        <w:rPr>
          <w:noProof/>
        </w:rPr>
        <w:fldChar w:fldCharType="begin"/>
      </w:r>
      <w:r>
        <w:rPr>
          <w:noProof/>
        </w:rPr>
        <w:instrText xml:space="preserve"> PAGEREF _Toc500872994 \h </w:instrText>
      </w:r>
      <w:r>
        <w:rPr>
          <w:noProof/>
        </w:rPr>
      </w:r>
      <w:r>
        <w:rPr>
          <w:noProof/>
        </w:rPr>
        <w:fldChar w:fldCharType="separate"/>
      </w:r>
      <w:r>
        <w:rPr>
          <w:noProof/>
        </w:rPr>
        <w:t>29</w:t>
      </w:r>
      <w:r>
        <w:rPr>
          <w:noProof/>
        </w:rPr>
        <w:fldChar w:fldCharType="end"/>
      </w:r>
    </w:p>
    <w:p w14:paraId="5A725E02" w14:textId="77777777" w:rsidR="00B951A0" w:rsidRPr="00B951A0" w:rsidRDefault="00B951A0">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2.1.1</w:t>
      </w:r>
      <w:r w:rsidRPr="00B951A0">
        <w:rPr>
          <w:rFonts w:asciiTheme="minorHAnsi" w:eastAsiaTheme="minorEastAsia" w:hAnsiTheme="minorHAnsi" w:cstheme="minorBidi"/>
          <w:i w:val="0"/>
          <w:iCs w:val="0"/>
          <w:noProof/>
          <w:sz w:val="24"/>
          <w:szCs w:val="24"/>
          <w:lang w:eastAsia="fr-FR"/>
        </w:rPr>
        <w:tab/>
      </w:r>
      <w:r w:rsidRPr="00131A2E">
        <w:rPr>
          <w:noProof/>
        </w:rPr>
        <w:t>Overview</w:t>
      </w:r>
      <w:r>
        <w:rPr>
          <w:noProof/>
        </w:rPr>
        <w:tab/>
      </w:r>
      <w:r>
        <w:rPr>
          <w:noProof/>
        </w:rPr>
        <w:fldChar w:fldCharType="begin"/>
      </w:r>
      <w:r>
        <w:rPr>
          <w:noProof/>
        </w:rPr>
        <w:instrText xml:space="preserve"> PAGEREF _Toc500872995 \h </w:instrText>
      </w:r>
      <w:r>
        <w:rPr>
          <w:noProof/>
        </w:rPr>
      </w:r>
      <w:r>
        <w:rPr>
          <w:noProof/>
        </w:rPr>
        <w:fldChar w:fldCharType="separate"/>
      </w:r>
      <w:r>
        <w:rPr>
          <w:noProof/>
        </w:rPr>
        <w:t>29</w:t>
      </w:r>
      <w:r>
        <w:rPr>
          <w:noProof/>
        </w:rPr>
        <w:fldChar w:fldCharType="end"/>
      </w:r>
    </w:p>
    <w:p w14:paraId="708D4AFE" w14:textId="77777777" w:rsidR="00B951A0" w:rsidRPr="00B951A0" w:rsidRDefault="00B951A0">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2.1.2</w:t>
      </w:r>
      <w:r w:rsidRPr="00B951A0">
        <w:rPr>
          <w:rFonts w:asciiTheme="minorHAnsi" w:eastAsiaTheme="minorEastAsia" w:hAnsiTheme="minorHAnsi" w:cstheme="minorBidi"/>
          <w:i w:val="0"/>
          <w:iCs w:val="0"/>
          <w:noProof/>
          <w:sz w:val="24"/>
          <w:szCs w:val="24"/>
          <w:lang w:eastAsia="fr-FR"/>
        </w:rPr>
        <w:tab/>
      </w:r>
      <w:r w:rsidRPr="00131A2E">
        <w:rPr>
          <w:noProof/>
        </w:rPr>
        <w:t>Role of MRI in MS</w:t>
      </w:r>
      <w:r>
        <w:rPr>
          <w:noProof/>
        </w:rPr>
        <w:tab/>
      </w:r>
      <w:r>
        <w:rPr>
          <w:noProof/>
        </w:rPr>
        <w:fldChar w:fldCharType="begin"/>
      </w:r>
      <w:r>
        <w:rPr>
          <w:noProof/>
        </w:rPr>
        <w:instrText xml:space="preserve"> PAGEREF _Toc500872996 \h </w:instrText>
      </w:r>
      <w:r>
        <w:rPr>
          <w:noProof/>
        </w:rPr>
      </w:r>
      <w:r>
        <w:rPr>
          <w:noProof/>
        </w:rPr>
        <w:fldChar w:fldCharType="separate"/>
      </w:r>
      <w:r>
        <w:rPr>
          <w:noProof/>
        </w:rPr>
        <w:t>31</w:t>
      </w:r>
      <w:r>
        <w:rPr>
          <w:noProof/>
        </w:rPr>
        <w:fldChar w:fldCharType="end"/>
      </w:r>
    </w:p>
    <w:p w14:paraId="7782D686" w14:textId="77777777" w:rsidR="00B951A0" w:rsidRPr="00B951A0" w:rsidRDefault="00B951A0">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31A2E">
        <w:rPr>
          <w:noProof/>
        </w:rPr>
        <w:t>2.2</w:t>
      </w:r>
      <w:r w:rsidRPr="00B951A0">
        <w:rPr>
          <w:rFonts w:asciiTheme="minorHAnsi" w:eastAsiaTheme="minorEastAsia" w:hAnsiTheme="minorHAnsi" w:cstheme="minorBidi"/>
          <w:smallCaps w:val="0"/>
          <w:noProof/>
          <w:sz w:val="24"/>
          <w:szCs w:val="24"/>
          <w:lang w:eastAsia="fr-FR"/>
        </w:rPr>
        <w:tab/>
      </w:r>
      <w:r w:rsidRPr="00131A2E">
        <w:rPr>
          <w:noProof/>
        </w:rPr>
        <w:t>Quantitative MR Imaging</w:t>
      </w:r>
      <w:r>
        <w:rPr>
          <w:noProof/>
        </w:rPr>
        <w:tab/>
      </w:r>
      <w:r>
        <w:rPr>
          <w:noProof/>
        </w:rPr>
        <w:fldChar w:fldCharType="begin"/>
      </w:r>
      <w:r>
        <w:rPr>
          <w:noProof/>
        </w:rPr>
        <w:instrText xml:space="preserve"> PAGEREF _Toc500872997 \h </w:instrText>
      </w:r>
      <w:r>
        <w:rPr>
          <w:noProof/>
        </w:rPr>
      </w:r>
      <w:r>
        <w:rPr>
          <w:noProof/>
        </w:rPr>
        <w:fldChar w:fldCharType="separate"/>
      </w:r>
      <w:r>
        <w:rPr>
          <w:noProof/>
        </w:rPr>
        <w:t>32</w:t>
      </w:r>
      <w:r>
        <w:rPr>
          <w:noProof/>
        </w:rPr>
        <w:fldChar w:fldCharType="end"/>
      </w:r>
    </w:p>
    <w:p w14:paraId="716CD461" w14:textId="77777777" w:rsidR="00B951A0" w:rsidRPr="00B951A0" w:rsidRDefault="00B951A0">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sidRPr="00B951A0">
        <w:rPr>
          <w:noProof/>
        </w:rPr>
        <w:t>2.2.1</w:t>
      </w:r>
      <w:r w:rsidRPr="00B951A0">
        <w:rPr>
          <w:rFonts w:asciiTheme="minorHAnsi" w:eastAsiaTheme="minorEastAsia" w:hAnsiTheme="minorHAnsi" w:cstheme="minorBidi"/>
          <w:i w:val="0"/>
          <w:iCs w:val="0"/>
          <w:noProof/>
          <w:sz w:val="24"/>
          <w:szCs w:val="24"/>
          <w:lang w:eastAsia="fr-FR"/>
        </w:rPr>
        <w:tab/>
      </w:r>
      <w:r w:rsidRPr="00B951A0">
        <w:rPr>
          <w:noProof/>
        </w:rPr>
        <w:t>Tissue Relaxation Properties (T</w:t>
      </w:r>
      <w:r w:rsidRPr="00B951A0">
        <w:rPr>
          <w:noProof/>
          <w:vertAlign w:val="subscript"/>
        </w:rPr>
        <w:t>1</w:t>
      </w:r>
      <w:r w:rsidRPr="00B951A0">
        <w:rPr>
          <w:noProof/>
        </w:rPr>
        <w:t>, T</w:t>
      </w:r>
      <w:r w:rsidRPr="00B951A0">
        <w:rPr>
          <w:noProof/>
          <w:vertAlign w:val="subscript"/>
        </w:rPr>
        <w:t>2</w:t>
      </w:r>
      <w:r w:rsidRPr="00B951A0">
        <w:rPr>
          <w:noProof/>
        </w:rPr>
        <w:t>)</w:t>
      </w:r>
      <w:r>
        <w:rPr>
          <w:noProof/>
        </w:rPr>
        <w:tab/>
      </w:r>
      <w:r>
        <w:rPr>
          <w:noProof/>
        </w:rPr>
        <w:fldChar w:fldCharType="begin"/>
      </w:r>
      <w:r>
        <w:rPr>
          <w:noProof/>
        </w:rPr>
        <w:instrText xml:space="preserve"> PAGEREF _Toc500872998 \h </w:instrText>
      </w:r>
      <w:r>
        <w:rPr>
          <w:noProof/>
        </w:rPr>
      </w:r>
      <w:r>
        <w:rPr>
          <w:noProof/>
        </w:rPr>
        <w:fldChar w:fldCharType="separate"/>
      </w:r>
      <w:r>
        <w:rPr>
          <w:noProof/>
        </w:rPr>
        <w:t>32</w:t>
      </w:r>
      <w:r>
        <w:rPr>
          <w:noProof/>
        </w:rPr>
        <w:fldChar w:fldCharType="end"/>
      </w:r>
    </w:p>
    <w:p w14:paraId="771C7742" w14:textId="77777777" w:rsidR="00B951A0" w:rsidRPr="00B951A0" w:rsidRDefault="00B951A0">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2.2.2</w:t>
      </w:r>
      <w:r w:rsidRPr="00B951A0">
        <w:rPr>
          <w:rFonts w:asciiTheme="minorHAnsi" w:eastAsiaTheme="minorEastAsia" w:hAnsiTheme="minorHAnsi" w:cstheme="minorBidi"/>
          <w:i w:val="0"/>
          <w:iCs w:val="0"/>
          <w:noProof/>
          <w:sz w:val="24"/>
          <w:szCs w:val="24"/>
          <w:lang w:eastAsia="fr-FR"/>
        </w:rPr>
        <w:tab/>
      </w:r>
      <w:r w:rsidRPr="00131A2E">
        <w:rPr>
          <w:noProof/>
        </w:rPr>
        <w:t>Field Properties (B</w:t>
      </w:r>
      <w:r w:rsidRPr="00131A2E">
        <w:rPr>
          <w:noProof/>
          <w:vertAlign w:val="subscript"/>
        </w:rPr>
        <w:t>0</w:t>
      </w:r>
      <w:r w:rsidRPr="00131A2E">
        <w:rPr>
          <w:noProof/>
        </w:rPr>
        <w:t>, B</w:t>
      </w:r>
      <w:r w:rsidRPr="00131A2E">
        <w:rPr>
          <w:noProof/>
          <w:vertAlign w:val="subscript"/>
        </w:rPr>
        <w:t>1</w:t>
      </w:r>
      <w:r w:rsidRPr="00131A2E">
        <w:rPr>
          <w:noProof/>
        </w:rPr>
        <w:t>)</w:t>
      </w:r>
      <w:r>
        <w:rPr>
          <w:noProof/>
        </w:rPr>
        <w:tab/>
      </w:r>
      <w:r>
        <w:rPr>
          <w:noProof/>
        </w:rPr>
        <w:fldChar w:fldCharType="begin"/>
      </w:r>
      <w:r>
        <w:rPr>
          <w:noProof/>
        </w:rPr>
        <w:instrText xml:space="preserve"> PAGEREF _Toc500872999 \h </w:instrText>
      </w:r>
      <w:r>
        <w:rPr>
          <w:noProof/>
        </w:rPr>
      </w:r>
      <w:r>
        <w:rPr>
          <w:noProof/>
        </w:rPr>
        <w:fldChar w:fldCharType="separate"/>
      </w:r>
      <w:r>
        <w:rPr>
          <w:noProof/>
        </w:rPr>
        <w:t>37</w:t>
      </w:r>
      <w:r>
        <w:rPr>
          <w:noProof/>
        </w:rPr>
        <w:fldChar w:fldCharType="end"/>
      </w:r>
    </w:p>
    <w:p w14:paraId="1A182015" w14:textId="77777777" w:rsidR="00B951A0" w:rsidRPr="00B951A0" w:rsidRDefault="00B951A0">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31A2E">
        <w:rPr>
          <w:noProof/>
        </w:rPr>
        <w:t>2.3</w:t>
      </w:r>
      <w:r w:rsidRPr="00B951A0">
        <w:rPr>
          <w:rFonts w:asciiTheme="minorHAnsi" w:eastAsiaTheme="minorEastAsia" w:hAnsiTheme="minorHAnsi" w:cstheme="minorBidi"/>
          <w:smallCaps w:val="0"/>
          <w:noProof/>
          <w:sz w:val="24"/>
          <w:szCs w:val="24"/>
          <w:lang w:eastAsia="fr-FR"/>
        </w:rPr>
        <w:tab/>
      </w:r>
      <w:r>
        <w:rPr>
          <w:noProof/>
        </w:rPr>
        <w:t>Magnetization Transfer Imaging</w:t>
      </w:r>
      <w:r>
        <w:rPr>
          <w:noProof/>
        </w:rPr>
        <w:tab/>
      </w:r>
      <w:r>
        <w:rPr>
          <w:noProof/>
        </w:rPr>
        <w:fldChar w:fldCharType="begin"/>
      </w:r>
      <w:r>
        <w:rPr>
          <w:noProof/>
        </w:rPr>
        <w:instrText xml:space="preserve"> PAGEREF _Toc500873000 \h </w:instrText>
      </w:r>
      <w:r>
        <w:rPr>
          <w:noProof/>
        </w:rPr>
      </w:r>
      <w:r>
        <w:rPr>
          <w:noProof/>
        </w:rPr>
        <w:fldChar w:fldCharType="separate"/>
      </w:r>
      <w:r>
        <w:rPr>
          <w:noProof/>
        </w:rPr>
        <w:t>42</w:t>
      </w:r>
      <w:r>
        <w:rPr>
          <w:noProof/>
        </w:rPr>
        <w:fldChar w:fldCharType="end"/>
      </w:r>
    </w:p>
    <w:p w14:paraId="2A9377E8" w14:textId="77777777" w:rsidR="00B951A0" w:rsidRPr="00B951A0" w:rsidRDefault="00B951A0">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lastRenderedPageBreak/>
        <w:t>2.3.1</w:t>
      </w:r>
      <w:r w:rsidRPr="00B951A0">
        <w:rPr>
          <w:rFonts w:asciiTheme="minorHAnsi" w:eastAsiaTheme="minorEastAsia" w:hAnsiTheme="minorHAnsi" w:cstheme="minorBidi"/>
          <w:i w:val="0"/>
          <w:iCs w:val="0"/>
          <w:noProof/>
          <w:sz w:val="24"/>
          <w:szCs w:val="24"/>
          <w:lang w:eastAsia="fr-FR"/>
        </w:rPr>
        <w:tab/>
      </w:r>
      <w:r>
        <w:rPr>
          <w:noProof/>
        </w:rPr>
        <w:t>Two-Pool Model of MT</w:t>
      </w:r>
      <w:r>
        <w:rPr>
          <w:noProof/>
        </w:rPr>
        <w:tab/>
      </w:r>
      <w:r>
        <w:rPr>
          <w:noProof/>
        </w:rPr>
        <w:fldChar w:fldCharType="begin"/>
      </w:r>
      <w:r>
        <w:rPr>
          <w:noProof/>
        </w:rPr>
        <w:instrText xml:space="preserve"> PAGEREF _Toc500873001 \h </w:instrText>
      </w:r>
      <w:r>
        <w:rPr>
          <w:noProof/>
        </w:rPr>
      </w:r>
      <w:r>
        <w:rPr>
          <w:noProof/>
        </w:rPr>
        <w:fldChar w:fldCharType="separate"/>
      </w:r>
      <w:r>
        <w:rPr>
          <w:noProof/>
        </w:rPr>
        <w:t>42</w:t>
      </w:r>
      <w:r>
        <w:rPr>
          <w:noProof/>
        </w:rPr>
        <w:fldChar w:fldCharType="end"/>
      </w:r>
    </w:p>
    <w:p w14:paraId="766BD48C" w14:textId="77777777" w:rsidR="00B951A0" w:rsidRPr="00B951A0" w:rsidRDefault="00B951A0">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2.3.2</w:t>
      </w:r>
      <w:r w:rsidRPr="00B951A0">
        <w:rPr>
          <w:rFonts w:asciiTheme="minorHAnsi" w:eastAsiaTheme="minorEastAsia" w:hAnsiTheme="minorHAnsi" w:cstheme="minorBidi"/>
          <w:i w:val="0"/>
          <w:iCs w:val="0"/>
          <w:noProof/>
          <w:sz w:val="24"/>
          <w:szCs w:val="24"/>
          <w:lang w:eastAsia="fr-FR"/>
        </w:rPr>
        <w:tab/>
      </w:r>
      <w:r w:rsidRPr="00131A2E">
        <w:rPr>
          <w:noProof/>
        </w:rPr>
        <w:t>MTR and MTsat</w:t>
      </w:r>
      <w:r>
        <w:rPr>
          <w:noProof/>
        </w:rPr>
        <w:tab/>
      </w:r>
      <w:r>
        <w:rPr>
          <w:noProof/>
        </w:rPr>
        <w:fldChar w:fldCharType="begin"/>
      </w:r>
      <w:r>
        <w:rPr>
          <w:noProof/>
        </w:rPr>
        <w:instrText xml:space="preserve"> PAGEREF _Toc500873002 \h </w:instrText>
      </w:r>
      <w:r>
        <w:rPr>
          <w:noProof/>
        </w:rPr>
      </w:r>
      <w:r>
        <w:rPr>
          <w:noProof/>
        </w:rPr>
        <w:fldChar w:fldCharType="separate"/>
      </w:r>
      <w:r>
        <w:rPr>
          <w:noProof/>
        </w:rPr>
        <w:t>45</w:t>
      </w:r>
      <w:r>
        <w:rPr>
          <w:noProof/>
        </w:rPr>
        <w:fldChar w:fldCharType="end"/>
      </w:r>
    </w:p>
    <w:p w14:paraId="21C5F3D3" w14:textId="77777777" w:rsidR="00B951A0" w:rsidRPr="00B951A0" w:rsidRDefault="00B951A0">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2.3.3</w:t>
      </w:r>
      <w:r w:rsidRPr="00B951A0">
        <w:rPr>
          <w:rFonts w:asciiTheme="minorHAnsi" w:eastAsiaTheme="minorEastAsia" w:hAnsiTheme="minorHAnsi" w:cstheme="minorBidi"/>
          <w:i w:val="0"/>
          <w:iCs w:val="0"/>
          <w:noProof/>
          <w:sz w:val="24"/>
          <w:szCs w:val="24"/>
          <w:lang w:eastAsia="fr-FR"/>
        </w:rPr>
        <w:tab/>
      </w:r>
      <w:r w:rsidRPr="00131A2E">
        <w:rPr>
          <w:noProof/>
        </w:rPr>
        <w:t>Quantitative Magnetization Transfer Imaging</w:t>
      </w:r>
      <w:r>
        <w:rPr>
          <w:noProof/>
        </w:rPr>
        <w:tab/>
      </w:r>
      <w:r>
        <w:rPr>
          <w:noProof/>
        </w:rPr>
        <w:fldChar w:fldCharType="begin"/>
      </w:r>
      <w:r>
        <w:rPr>
          <w:noProof/>
        </w:rPr>
        <w:instrText xml:space="preserve"> PAGEREF _Toc500873003 \h </w:instrText>
      </w:r>
      <w:r>
        <w:rPr>
          <w:noProof/>
        </w:rPr>
      </w:r>
      <w:r>
        <w:rPr>
          <w:noProof/>
        </w:rPr>
        <w:fldChar w:fldCharType="separate"/>
      </w:r>
      <w:r>
        <w:rPr>
          <w:noProof/>
        </w:rPr>
        <w:t>49</w:t>
      </w:r>
      <w:r>
        <w:rPr>
          <w:noProof/>
        </w:rPr>
        <w:fldChar w:fldCharType="end"/>
      </w:r>
    </w:p>
    <w:p w14:paraId="4227ADF5" w14:textId="77777777" w:rsidR="00B951A0" w:rsidRPr="00B951A0" w:rsidRDefault="00B951A0">
      <w:pPr>
        <w:pStyle w:val="TM1"/>
        <w:rPr>
          <w:rFonts w:asciiTheme="minorHAnsi" w:eastAsiaTheme="minorEastAsia" w:hAnsiTheme="minorHAnsi" w:cstheme="minorBidi"/>
          <w:b w:val="0"/>
          <w:bCs w:val="0"/>
          <w:caps w:val="0"/>
          <w:sz w:val="24"/>
          <w:szCs w:val="24"/>
          <w:lang w:eastAsia="fr-FR"/>
        </w:rPr>
      </w:pPr>
      <w:r>
        <w:t>Chapter 3</w:t>
      </w:r>
      <w:r w:rsidRPr="00131A2E">
        <w:rPr>
          <w:b w:val="0"/>
          <w:i/>
        </w:rPr>
        <w:t xml:space="preserve"> B</w:t>
      </w:r>
      <w:r w:rsidRPr="00131A2E">
        <w:rPr>
          <w:b w:val="0"/>
          <w:i/>
          <w:vertAlign w:val="subscript"/>
        </w:rPr>
        <w:t>1</w:t>
      </w:r>
      <w:r w:rsidRPr="00131A2E">
        <w:rPr>
          <w:b w:val="0"/>
          <w:i/>
        </w:rPr>
        <w:t xml:space="preserve"> Mapping for Bias-Correction in Quantitative T</w:t>
      </w:r>
      <w:r w:rsidRPr="00131A2E">
        <w:rPr>
          <w:b w:val="0"/>
          <w:i/>
          <w:vertAlign w:val="subscript"/>
        </w:rPr>
        <w:t>1</w:t>
      </w:r>
      <w:r w:rsidRPr="00131A2E">
        <w:rPr>
          <w:b w:val="0"/>
          <w:i/>
        </w:rPr>
        <w:t xml:space="preserve"> Imaging of the Brain at 3T Using Standard Pulse Sequences</w:t>
      </w:r>
      <w:r>
        <w:tab/>
      </w:r>
      <w:r>
        <w:fldChar w:fldCharType="begin"/>
      </w:r>
      <w:r>
        <w:instrText xml:space="preserve"> PAGEREF _Toc500873004 \h </w:instrText>
      </w:r>
      <w:r>
        <w:fldChar w:fldCharType="separate"/>
      </w:r>
      <w:r>
        <w:t>56</w:t>
      </w:r>
      <w:r>
        <w:fldChar w:fldCharType="end"/>
      </w:r>
    </w:p>
    <w:p w14:paraId="074974B6" w14:textId="77777777" w:rsidR="00B951A0" w:rsidRPr="00B951A0" w:rsidRDefault="00B951A0">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31A2E">
        <w:rPr>
          <w:noProof/>
        </w:rPr>
        <w:t>3.1</w:t>
      </w:r>
      <w:r w:rsidRPr="00B951A0">
        <w:rPr>
          <w:rFonts w:asciiTheme="minorHAnsi" w:eastAsiaTheme="minorEastAsia" w:hAnsiTheme="minorHAnsi" w:cstheme="minorBidi"/>
          <w:smallCaps w:val="0"/>
          <w:noProof/>
          <w:sz w:val="24"/>
          <w:szCs w:val="24"/>
          <w:lang w:eastAsia="fr-FR"/>
        </w:rPr>
        <w:tab/>
      </w:r>
      <w:r>
        <w:rPr>
          <w:noProof/>
        </w:rPr>
        <w:t>Preface</w:t>
      </w:r>
      <w:r>
        <w:rPr>
          <w:noProof/>
        </w:rPr>
        <w:tab/>
      </w:r>
      <w:r>
        <w:rPr>
          <w:noProof/>
        </w:rPr>
        <w:fldChar w:fldCharType="begin"/>
      </w:r>
      <w:r>
        <w:rPr>
          <w:noProof/>
        </w:rPr>
        <w:instrText xml:space="preserve"> PAGEREF _Toc500873005 \h </w:instrText>
      </w:r>
      <w:r>
        <w:rPr>
          <w:noProof/>
        </w:rPr>
      </w:r>
      <w:r>
        <w:rPr>
          <w:noProof/>
        </w:rPr>
        <w:fldChar w:fldCharType="separate"/>
      </w:r>
      <w:r>
        <w:rPr>
          <w:noProof/>
        </w:rPr>
        <w:t>56</w:t>
      </w:r>
      <w:r>
        <w:rPr>
          <w:noProof/>
        </w:rPr>
        <w:fldChar w:fldCharType="end"/>
      </w:r>
    </w:p>
    <w:p w14:paraId="280F2264" w14:textId="77777777" w:rsidR="00B951A0" w:rsidRPr="00B951A0" w:rsidRDefault="00B951A0">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31A2E">
        <w:rPr>
          <w:noProof/>
        </w:rPr>
        <w:t>3.2</w:t>
      </w:r>
      <w:r w:rsidRPr="00B951A0">
        <w:rPr>
          <w:rFonts w:asciiTheme="minorHAnsi" w:eastAsiaTheme="minorEastAsia" w:hAnsiTheme="minorHAnsi" w:cstheme="minorBidi"/>
          <w:smallCaps w:val="0"/>
          <w:noProof/>
          <w:sz w:val="24"/>
          <w:szCs w:val="24"/>
          <w:lang w:eastAsia="fr-FR"/>
        </w:rPr>
        <w:tab/>
      </w:r>
      <w:r>
        <w:rPr>
          <w:noProof/>
        </w:rPr>
        <w:t>Abstract</w:t>
      </w:r>
      <w:r>
        <w:rPr>
          <w:noProof/>
        </w:rPr>
        <w:tab/>
      </w:r>
      <w:r>
        <w:rPr>
          <w:noProof/>
        </w:rPr>
        <w:fldChar w:fldCharType="begin"/>
      </w:r>
      <w:r>
        <w:rPr>
          <w:noProof/>
        </w:rPr>
        <w:instrText xml:space="preserve"> PAGEREF _Toc500873006 \h </w:instrText>
      </w:r>
      <w:r>
        <w:rPr>
          <w:noProof/>
        </w:rPr>
      </w:r>
      <w:r>
        <w:rPr>
          <w:noProof/>
        </w:rPr>
        <w:fldChar w:fldCharType="separate"/>
      </w:r>
      <w:r>
        <w:rPr>
          <w:noProof/>
        </w:rPr>
        <w:t>59</w:t>
      </w:r>
      <w:r>
        <w:rPr>
          <w:noProof/>
        </w:rPr>
        <w:fldChar w:fldCharType="end"/>
      </w:r>
    </w:p>
    <w:p w14:paraId="67A7199D" w14:textId="77777777" w:rsidR="00B951A0" w:rsidRPr="00B951A0" w:rsidRDefault="00B951A0">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31A2E">
        <w:rPr>
          <w:noProof/>
        </w:rPr>
        <w:t>3.3</w:t>
      </w:r>
      <w:r w:rsidRPr="00B951A0">
        <w:rPr>
          <w:rFonts w:asciiTheme="minorHAnsi" w:eastAsiaTheme="minorEastAsia" w:hAnsiTheme="minorHAnsi" w:cstheme="minorBidi"/>
          <w:smallCaps w:val="0"/>
          <w:noProof/>
          <w:sz w:val="24"/>
          <w:szCs w:val="24"/>
          <w:lang w:eastAsia="fr-FR"/>
        </w:rPr>
        <w:tab/>
      </w:r>
      <w:r>
        <w:rPr>
          <w:noProof/>
        </w:rPr>
        <w:t>Introduction</w:t>
      </w:r>
      <w:r>
        <w:rPr>
          <w:noProof/>
        </w:rPr>
        <w:tab/>
      </w:r>
      <w:r>
        <w:rPr>
          <w:noProof/>
        </w:rPr>
        <w:fldChar w:fldCharType="begin"/>
      </w:r>
      <w:r>
        <w:rPr>
          <w:noProof/>
        </w:rPr>
        <w:instrText xml:space="preserve"> PAGEREF _Toc500873007 \h </w:instrText>
      </w:r>
      <w:r>
        <w:rPr>
          <w:noProof/>
        </w:rPr>
      </w:r>
      <w:r>
        <w:rPr>
          <w:noProof/>
        </w:rPr>
        <w:fldChar w:fldCharType="separate"/>
      </w:r>
      <w:r>
        <w:rPr>
          <w:noProof/>
        </w:rPr>
        <w:t>60</w:t>
      </w:r>
      <w:r>
        <w:rPr>
          <w:noProof/>
        </w:rPr>
        <w:fldChar w:fldCharType="end"/>
      </w:r>
    </w:p>
    <w:p w14:paraId="108E7A39" w14:textId="77777777" w:rsidR="00B951A0" w:rsidRPr="00B951A0" w:rsidRDefault="00B951A0">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31A2E">
        <w:rPr>
          <w:noProof/>
        </w:rPr>
        <w:t>3.4</w:t>
      </w:r>
      <w:r w:rsidRPr="00B951A0">
        <w:rPr>
          <w:rFonts w:asciiTheme="minorHAnsi" w:eastAsiaTheme="minorEastAsia" w:hAnsiTheme="minorHAnsi" w:cstheme="minorBidi"/>
          <w:smallCaps w:val="0"/>
          <w:noProof/>
          <w:sz w:val="24"/>
          <w:szCs w:val="24"/>
          <w:lang w:eastAsia="fr-FR"/>
        </w:rPr>
        <w:tab/>
      </w:r>
      <w:r>
        <w:rPr>
          <w:noProof/>
        </w:rPr>
        <w:t>Materials and Methods</w:t>
      </w:r>
      <w:r>
        <w:rPr>
          <w:noProof/>
        </w:rPr>
        <w:tab/>
      </w:r>
      <w:r>
        <w:rPr>
          <w:noProof/>
        </w:rPr>
        <w:fldChar w:fldCharType="begin"/>
      </w:r>
      <w:r>
        <w:rPr>
          <w:noProof/>
        </w:rPr>
        <w:instrText xml:space="preserve"> PAGEREF _Toc500873008 \h </w:instrText>
      </w:r>
      <w:r>
        <w:rPr>
          <w:noProof/>
        </w:rPr>
      </w:r>
      <w:r>
        <w:rPr>
          <w:noProof/>
        </w:rPr>
        <w:fldChar w:fldCharType="separate"/>
      </w:r>
      <w:r>
        <w:rPr>
          <w:noProof/>
        </w:rPr>
        <w:t>62</w:t>
      </w:r>
      <w:r>
        <w:rPr>
          <w:noProof/>
        </w:rPr>
        <w:fldChar w:fldCharType="end"/>
      </w:r>
    </w:p>
    <w:p w14:paraId="44F39C8C" w14:textId="77777777" w:rsidR="00B951A0" w:rsidRPr="00B951A0" w:rsidRDefault="00B951A0">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3.4.1</w:t>
      </w:r>
      <w:r w:rsidRPr="00B951A0">
        <w:rPr>
          <w:rFonts w:asciiTheme="minorHAnsi" w:eastAsiaTheme="minorEastAsia" w:hAnsiTheme="minorHAnsi" w:cstheme="minorBidi"/>
          <w:i w:val="0"/>
          <w:iCs w:val="0"/>
          <w:noProof/>
          <w:sz w:val="24"/>
          <w:szCs w:val="24"/>
          <w:lang w:eastAsia="fr-FR"/>
        </w:rPr>
        <w:tab/>
      </w:r>
      <w:r>
        <w:rPr>
          <w:noProof/>
        </w:rPr>
        <w:t>Measurements</w:t>
      </w:r>
      <w:r>
        <w:rPr>
          <w:noProof/>
        </w:rPr>
        <w:tab/>
      </w:r>
      <w:r>
        <w:rPr>
          <w:noProof/>
        </w:rPr>
        <w:fldChar w:fldCharType="begin"/>
      </w:r>
      <w:r>
        <w:rPr>
          <w:noProof/>
        </w:rPr>
        <w:instrText xml:space="preserve"> PAGEREF _Toc500873009 \h </w:instrText>
      </w:r>
      <w:r>
        <w:rPr>
          <w:noProof/>
        </w:rPr>
      </w:r>
      <w:r>
        <w:rPr>
          <w:noProof/>
        </w:rPr>
        <w:fldChar w:fldCharType="separate"/>
      </w:r>
      <w:r>
        <w:rPr>
          <w:noProof/>
        </w:rPr>
        <w:t>63</w:t>
      </w:r>
      <w:r>
        <w:rPr>
          <w:noProof/>
        </w:rPr>
        <w:fldChar w:fldCharType="end"/>
      </w:r>
    </w:p>
    <w:p w14:paraId="50C97768" w14:textId="77777777" w:rsidR="00B951A0" w:rsidRPr="00B951A0" w:rsidRDefault="00B951A0">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3.4.2</w:t>
      </w:r>
      <w:r w:rsidRPr="00B951A0">
        <w:rPr>
          <w:rFonts w:asciiTheme="minorHAnsi" w:eastAsiaTheme="minorEastAsia" w:hAnsiTheme="minorHAnsi" w:cstheme="minorBidi"/>
          <w:i w:val="0"/>
          <w:iCs w:val="0"/>
          <w:noProof/>
          <w:sz w:val="24"/>
          <w:szCs w:val="24"/>
          <w:lang w:eastAsia="fr-FR"/>
        </w:rPr>
        <w:tab/>
      </w:r>
      <w:r>
        <w:rPr>
          <w:noProof/>
        </w:rPr>
        <w:t>B</w:t>
      </w:r>
      <w:r w:rsidRPr="00131A2E">
        <w:rPr>
          <w:noProof/>
          <w:vertAlign w:val="subscript"/>
        </w:rPr>
        <w:t>1</w:t>
      </w:r>
      <w:r>
        <w:rPr>
          <w:noProof/>
        </w:rPr>
        <w:t xml:space="preserve"> Mapping</w:t>
      </w:r>
      <w:r>
        <w:rPr>
          <w:noProof/>
        </w:rPr>
        <w:tab/>
      </w:r>
      <w:r>
        <w:rPr>
          <w:noProof/>
        </w:rPr>
        <w:fldChar w:fldCharType="begin"/>
      </w:r>
      <w:r>
        <w:rPr>
          <w:noProof/>
        </w:rPr>
        <w:instrText xml:space="preserve"> PAGEREF _Toc500873010 \h </w:instrText>
      </w:r>
      <w:r>
        <w:rPr>
          <w:noProof/>
        </w:rPr>
      </w:r>
      <w:r>
        <w:rPr>
          <w:noProof/>
        </w:rPr>
        <w:fldChar w:fldCharType="separate"/>
      </w:r>
      <w:r>
        <w:rPr>
          <w:noProof/>
        </w:rPr>
        <w:t>65</w:t>
      </w:r>
      <w:r>
        <w:rPr>
          <w:noProof/>
        </w:rPr>
        <w:fldChar w:fldCharType="end"/>
      </w:r>
    </w:p>
    <w:p w14:paraId="5BF6B4BC" w14:textId="77777777" w:rsidR="00B951A0" w:rsidRPr="00B951A0" w:rsidRDefault="00B951A0">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3.4.3</w:t>
      </w:r>
      <w:r w:rsidRPr="00B951A0">
        <w:rPr>
          <w:rFonts w:asciiTheme="minorHAnsi" w:eastAsiaTheme="minorEastAsia" w:hAnsiTheme="minorHAnsi" w:cstheme="minorBidi"/>
          <w:i w:val="0"/>
          <w:iCs w:val="0"/>
          <w:noProof/>
          <w:sz w:val="24"/>
          <w:szCs w:val="24"/>
          <w:lang w:eastAsia="fr-FR"/>
        </w:rPr>
        <w:tab/>
      </w:r>
      <w:r>
        <w:rPr>
          <w:noProof/>
        </w:rPr>
        <w:t>T</w:t>
      </w:r>
      <w:r w:rsidRPr="00131A2E">
        <w:rPr>
          <w:noProof/>
          <w:vertAlign w:val="subscript"/>
        </w:rPr>
        <w:t>1</w:t>
      </w:r>
      <w:r>
        <w:rPr>
          <w:noProof/>
        </w:rPr>
        <w:t xml:space="preserve"> Mapping</w:t>
      </w:r>
      <w:r>
        <w:rPr>
          <w:noProof/>
        </w:rPr>
        <w:tab/>
      </w:r>
      <w:r>
        <w:rPr>
          <w:noProof/>
        </w:rPr>
        <w:fldChar w:fldCharType="begin"/>
      </w:r>
      <w:r>
        <w:rPr>
          <w:noProof/>
        </w:rPr>
        <w:instrText xml:space="preserve"> PAGEREF _Toc500873011 \h </w:instrText>
      </w:r>
      <w:r>
        <w:rPr>
          <w:noProof/>
        </w:rPr>
      </w:r>
      <w:r>
        <w:rPr>
          <w:noProof/>
        </w:rPr>
        <w:fldChar w:fldCharType="separate"/>
      </w:r>
      <w:r>
        <w:rPr>
          <w:noProof/>
        </w:rPr>
        <w:t>67</w:t>
      </w:r>
      <w:r>
        <w:rPr>
          <w:noProof/>
        </w:rPr>
        <w:fldChar w:fldCharType="end"/>
      </w:r>
    </w:p>
    <w:p w14:paraId="228075FA" w14:textId="77777777" w:rsidR="00B951A0" w:rsidRPr="00B951A0" w:rsidRDefault="00B951A0">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3.4.4</w:t>
      </w:r>
      <w:r w:rsidRPr="00B951A0">
        <w:rPr>
          <w:rFonts w:asciiTheme="minorHAnsi" w:eastAsiaTheme="minorEastAsia" w:hAnsiTheme="minorHAnsi" w:cstheme="minorBidi"/>
          <w:i w:val="0"/>
          <w:iCs w:val="0"/>
          <w:noProof/>
          <w:sz w:val="24"/>
          <w:szCs w:val="24"/>
          <w:lang w:eastAsia="fr-FR"/>
        </w:rPr>
        <w:tab/>
      </w:r>
      <w:r>
        <w:rPr>
          <w:noProof/>
        </w:rPr>
        <w:t>Data Analysis</w:t>
      </w:r>
      <w:r>
        <w:rPr>
          <w:noProof/>
        </w:rPr>
        <w:tab/>
      </w:r>
      <w:r>
        <w:rPr>
          <w:noProof/>
        </w:rPr>
        <w:fldChar w:fldCharType="begin"/>
      </w:r>
      <w:r>
        <w:rPr>
          <w:noProof/>
        </w:rPr>
        <w:instrText xml:space="preserve"> PAGEREF _Toc500873012 \h </w:instrText>
      </w:r>
      <w:r>
        <w:rPr>
          <w:noProof/>
        </w:rPr>
      </w:r>
      <w:r>
        <w:rPr>
          <w:noProof/>
        </w:rPr>
        <w:fldChar w:fldCharType="separate"/>
      </w:r>
      <w:r>
        <w:rPr>
          <w:noProof/>
        </w:rPr>
        <w:t>67</w:t>
      </w:r>
      <w:r>
        <w:rPr>
          <w:noProof/>
        </w:rPr>
        <w:fldChar w:fldCharType="end"/>
      </w:r>
    </w:p>
    <w:p w14:paraId="353ABDF4" w14:textId="77777777" w:rsidR="00B951A0" w:rsidRPr="00B951A0" w:rsidRDefault="00B951A0">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31A2E">
        <w:rPr>
          <w:noProof/>
        </w:rPr>
        <w:t>3.5</w:t>
      </w:r>
      <w:r w:rsidRPr="00B951A0">
        <w:rPr>
          <w:rFonts w:asciiTheme="minorHAnsi" w:eastAsiaTheme="minorEastAsia" w:hAnsiTheme="minorHAnsi" w:cstheme="minorBidi"/>
          <w:smallCaps w:val="0"/>
          <w:noProof/>
          <w:sz w:val="24"/>
          <w:szCs w:val="24"/>
          <w:lang w:eastAsia="fr-FR"/>
        </w:rPr>
        <w:tab/>
      </w:r>
      <w:r>
        <w:rPr>
          <w:noProof/>
        </w:rPr>
        <w:t>Results</w:t>
      </w:r>
      <w:r>
        <w:rPr>
          <w:noProof/>
        </w:rPr>
        <w:tab/>
      </w:r>
      <w:r>
        <w:rPr>
          <w:noProof/>
        </w:rPr>
        <w:fldChar w:fldCharType="begin"/>
      </w:r>
      <w:r>
        <w:rPr>
          <w:noProof/>
        </w:rPr>
        <w:instrText xml:space="preserve"> PAGEREF _Toc500873013 \h </w:instrText>
      </w:r>
      <w:r>
        <w:rPr>
          <w:noProof/>
        </w:rPr>
      </w:r>
      <w:r>
        <w:rPr>
          <w:noProof/>
        </w:rPr>
        <w:fldChar w:fldCharType="separate"/>
      </w:r>
      <w:r>
        <w:rPr>
          <w:noProof/>
        </w:rPr>
        <w:t>68</w:t>
      </w:r>
      <w:r>
        <w:rPr>
          <w:noProof/>
        </w:rPr>
        <w:fldChar w:fldCharType="end"/>
      </w:r>
    </w:p>
    <w:p w14:paraId="29961415" w14:textId="77777777" w:rsidR="00B951A0" w:rsidRPr="00B951A0" w:rsidRDefault="00B951A0">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31A2E">
        <w:rPr>
          <w:noProof/>
        </w:rPr>
        <w:t>3.6</w:t>
      </w:r>
      <w:r w:rsidRPr="00B951A0">
        <w:rPr>
          <w:rFonts w:asciiTheme="minorHAnsi" w:eastAsiaTheme="minorEastAsia" w:hAnsiTheme="minorHAnsi" w:cstheme="minorBidi"/>
          <w:smallCaps w:val="0"/>
          <w:noProof/>
          <w:sz w:val="24"/>
          <w:szCs w:val="24"/>
          <w:lang w:eastAsia="fr-FR"/>
        </w:rPr>
        <w:tab/>
      </w:r>
      <w:r>
        <w:rPr>
          <w:noProof/>
        </w:rPr>
        <w:t>Discussion</w:t>
      </w:r>
      <w:r>
        <w:rPr>
          <w:noProof/>
        </w:rPr>
        <w:tab/>
      </w:r>
      <w:r>
        <w:rPr>
          <w:noProof/>
        </w:rPr>
        <w:fldChar w:fldCharType="begin"/>
      </w:r>
      <w:r>
        <w:rPr>
          <w:noProof/>
        </w:rPr>
        <w:instrText xml:space="preserve"> PAGEREF _Toc500873014 \h </w:instrText>
      </w:r>
      <w:r>
        <w:rPr>
          <w:noProof/>
        </w:rPr>
      </w:r>
      <w:r>
        <w:rPr>
          <w:noProof/>
        </w:rPr>
        <w:fldChar w:fldCharType="separate"/>
      </w:r>
      <w:r>
        <w:rPr>
          <w:noProof/>
        </w:rPr>
        <w:t>75</w:t>
      </w:r>
      <w:r>
        <w:rPr>
          <w:noProof/>
        </w:rPr>
        <w:fldChar w:fldCharType="end"/>
      </w:r>
    </w:p>
    <w:p w14:paraId="7D8D2651" w14:textId="77777777" w:rsidR="00B951A0" w:rsidRPr="00B951A0" w:rsidRDefault="00B951A0">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31A2E">
        <w:rPr>
          <w:noProof/>
        </w:rPr>
        <w:t>3.7</w:t>
      </w:r>
      <w:r w:rsidRPr="00B951A0">
        <w:rPr>
          <w:rFonts w:asciiTheme="minorHAnsi" w:eastAsiaTheme="minorEastAsia" w:hAnsiTheme="minorHAnsi" w:cstheme="minorBidi"/>
          <w:smallCaps w:val="0"/>
          <w:noProof/>
          <w:sz w:val="24"/>
          <w:szCs w:val="24"/>
          <w:lang w:eastAsia="fr-FR"/>
        </w:rPr>
        <w:tab/>
      </w:r>
      <w:r>
        <w:rPr>
          <w:noProof/>
        </w:rPr>
        <w:t>Acknowledgments</w:t>
      </w:r>
      <w:r>
        <w:rPr>
          <w:noProof/>
        </w:rPr>
        <w:tab/>
      </w:r>
      <w:r>
        <w:rPr>
          <w:noProof/>
        </w:rPr>
        <w:fldChar w:fldCharType="begin"/>
      </w:r>
      <w:r>
        <w:rPr>
          <w:noProof/>
        </w:rPr>
        <w:instrText xml:space="preserve"> PAGEREF _Toc500873015 \h </w:instrText>
      </w:r>
      <w:r>
        <w:rPr>
          <w:noProof/>
        </w:rPr>
      </w:r>
      <w:r>
        <w:rPr>
          <w:noProof/>
        </w:rPr>
        <w:fldChar w:fldCharType="separate"/>
      </w:r>
      <w:r>
        <w:rPr>
          <w:noProof/>
        </w:rPr>
        <w:t>80</w:t>
      </w:r>
      <w:r>
        <w:rPr>
          <w:noProof/>
        </w:rPr>
        <w:fldChar w:fldCharType="end"/>
      </w:r>
    </w:p>
    <w:p w14:paraId="2B03F693" w14:textId="77777777" w:rsidR="00B951A0" w:rsidRPr="00B951A0" w:rsidRDefault="00B951A0">
      <w:pPr>
        <w:pStyle w:val="TM1"/>
        <w:rPr>
          <w:rFonts w:asciiTheme="minorHAnsi" w:eastAsiaTheme="minorEastAsia" w:hAnsiTheme="minorHAnsi" w:cstheme="minorBidi"/>
          <w:b w:val="0"/>
          <w:bCs w:val="0"/>
          <w:caps w:val="0"/>
          <w:sz w:val="24"/>
          <w:szCs w:val="24"/>
          <w:lang w:eastAsia="fr-FR"/>
        </w:rPr>
      </w:pPr>
      <w:r>
        <w:t>Chapter 4</w:t>
      </w:r>
      <w:r w:rsidRPr="00131A2E">
        <w:rPr>
          <w:b w:val="0"/>
          <w:i/>
        </w:rPr>
        <w:t xml:space="preserve"> B</w:t>
      </w:r>
      <w:r w:rsidRPr="00131A2E">
        <w:rPr>
          <w:b w:val="0"/>
          <w:i/>
          <w:vertAlign w:val="subscript"/>
        </w:rPr>
        <w:t>1</w:t>
      </w:r>
      <w:r w:rsidRPr="00131A2E">
        <w:rPr>
          <w:b w:val="0"/>
          <w:i/>
        </w:rPr>
        <w:t>-Sensitivity Analysis of Quantitative Magnetization Transfer Imaging</w:t>
      </w:r>
      <w:r>
        <w:tab/>
      </w:r>
      <w:r>
        <w:fldChar w:fldCharType="begin"/>
      </w:r>
      <w:r>
        <w:instrText xml:space="preserve"> PAGEREF _Toc500873016 \h </w:instrText>
      </w:r>
      <w:r>
        <w:fldChar w:fldCharType="separate"/>
      </w:r>
      <w:r>
        <w:t>81</w:t>
      </w:r>
      <w:r>
        <w:fldChar w:fldCharType="end"/>
      </w:r>
    </w:p>
    <w:p w14:paraId="521736B3" w14:textId="77777777" w:rsidR="00B951A0" w:rsidRPr="00B951A0" w:rsidRDefault="00B951A0">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31A2E">
        <w:rPr>
          <w:noProof/>
        </w:rPr>
        <w:t>4.1</w:t>
      </w:r>
      <w:r w:rsidRPr="00B951A0">
        <w:rPr>
          <w:rFonts w:asciiTheme="minorHAnsi" w:eastAsiaTheme="minorEastAsia" w:hAnsiTheme="minorHAnsi" w:cstheme="minorBidi"/>
          <w:smallCaps w:val="0"/>
          <w:noProof/>
          <w:sz w:val="24"/>
          <w:szCs w:val="24"/>
          <w:lang w:eastAsia="fr-FR"/>
        </w:rPr>
        <w:tab/>
      </w:r>
      <w:r>
        <w:rPr>
          <w:noProof/>
        </w:rPr>
        <w:t>Preface</w:t>
      </w:r>
      <w:r>
        <w:rPr>
          <w:noProof/>
        </w:rPr>
        <w:tab/>
      </w:r>
      <w:r>
        <w:rPr>
          <w:noProof/>
        </w:rPr>
        <w:fldChar w:fldCharType="begin"/>
      </w:r>
      <w:r>
        <w:rPr>
          <w:noProof/>
        </w:rPr>
        <w:instrText xml:space="preserve"> PAGEREF _Toc500873017 \h </w:instrText>
      </w:r>
      <w:r>
        <w:rPr>
          <w:noProof/>
        </w:rPr>
      </w:r>
      <w:r>
        <w:rPr>
          <w:noProof/>
        </w:rPr>
        <w:fldChar w:fldCharType="separate"/>
      </w:r>
      <w:r>
        <w:rPr>
          <w:noProof/>
        </w:rPr>
        <w:t>81</w:t>
      </w:r>
      <w:r>
        <w:rPr>
          <w:noProof/>
        </w:rPr>
        <w:fldChar w:fldCharType="end"/>
      </w:r>
    </w:p>
    <w:p w14:paraId="5F9A4DF0" w14:textId="77777777" w:rsidR="00B951A0" w:rsidRPr="00B951A0" w:rsidRDefault="00B951A0">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31A2E">
        <w:rPr>
          <w:noProof/>
        </w:rPr>
        <w:t>4.2</w:t>
      </w:r>
      <w:r w:rsidRPr="00B951A0">
        <w:rPr>
          <w:rFonts w:asciiTheme="minorHAnsi" w:eastAsiaTheme="minorEastAsia" w:hAnsiTheme="minorHAnsi" w:cstheme="minorBidi"/>
          <w:smallCaps w:val="0"/>
          <w:noProof/>
          <w:sz w:val="24"/>
          <w:szCs w:val="24"/>
          <w:lang w:eastAsia="fr-FR"/>
        </w:rPr>
        <w:tab/>
      </w:r>
      <w:r>
        <w:rPr>
          <w:noProof/>
        </w:rPr>
        <w:t>Abstract</w:t>
      </w:r>
      <w:r>
        <w:rPr>
          <w:noProof/>
        </w:rPr>
        <w:tab/>
      </w:r>
      <w:r>
        <w:rPr>
          <w:noProof/>
        </w:rPr>
        <w:fldChar w:fldCharType="begin"/>
      </w:r>
      <w:r>
        <w:rPr>
          <w:noProof/>
        </w:rPr>
        <w:instrText xml:space="preserve"> PAGEREF _Toc500873018 \h </w:instrText>
      </w:r>
      <w:r>
        <w:rPr>
          <w:noProof/>
        </w:rPr>
      </w:r>
      <w:r>
        <w:rPr>
          <w:noProof/>
        </w:rPr>
        <w:fldChar w:fldCharType="separate"/>
      </w:r>
      <w:r>
        <w:rPr>
          <w:noProof/>
        </w:rPr>
        <w:t>84</w:t>
      </w:r>
      <w:r>
        <w:rPr>
          <w:noProof/>
        </w:rPr>
        <w:fldChar w:fldCharType="end"/>
      </w:r>
    </w:p>
    <w:p w14:paraId="3DACD305" w14:textId="77777777" w:rsidR="00B951A0" w:rsidRPr="00B951A0" w:rsidRDefault="00B951A0">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31A2E">
        <w:rPr>
          <w:noProof/>
        </w:rPr>
        <w:t>4.3</w:t>
      </w:r>
      <w:r w:rsidRPr="00B951A0">
        <w:rPr>
          <w:rFonts w:asciiTheme="minorHAnsi" w:eastAsiaTheme="minorEastAsia" w:hAnsiTheme="minorHAnsi" w:cstheme="minorBidi"/>
          <w:smallCaps w:val="0"/>
          <w:noProof/>
          <w:sz w:val="24"/>
          <w:szCs w:val="24"/>
          <w:lang w:eastAsia="fr-FR"/>
        </w:rPr>
        <w:tab/>
      </w:r>
      <w:r>
        <w:rPr>
          <w:noProof/>
        </w:rPr>
        <w:t>Introduction</w:t>
      </w:r>
      <w:r>
        <w:rPr>
          <w:noProof/>
        </w:rPr>
        <w:tab/>
      </w:r>
      <w:r>
        <w:rPr>
          <w:noProof/>
        </w:rPr>
        <w:fldChar w:fldCharType="begin"/>
      </w:r>
      <w:r>
        <w:rPr>
          <w:noProof/>
        </w:rPr>
        <w:instrText xml:space="preserve"> PAGEREF _Toc500873019 \h </w:instrText>
      </w:r>
      <w:r>
        <w:rPr>
          <w:noProof/>
        </w:rPr>
      </w:r>
      <w:r>
        <w:rPr>
          <w:noProof/>
        </w:rPr>
        <w:fldChar w:fldCharType="separate"/>
      </w:r>
      <w:r>
        <w:rPr>
          <w:noProof/>
        </w:rPr>
        <w:t>84</w:t>
      </w:r>
      <w:r>
        <w:rPr>
          <w:noProof/>
        </w:rPr>
        <w:fldChar w:fldCharType="end"/>
      </w:r>
    </w:p>
    <w:p w14:paraId="2A2830B3" w14:textId="77777777" w:rsidR="00B951A0" w:rsidRPr="00B951A0" w:rsidRDefault="00B951A0">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31A2E">
        <w:rPr>
          <w:noProof/>
        </w:rPr>
        <w:t>4.4</w:t>
      </w:r>
      <w:r w:rsidRPr="00B951A0">
        <w:rPr>
          <w:rFonts w:asciiTheme="minorHAnsi" w:eastAsiaTheme="minorEastAsia" w:hAnsiTheme="minorHAnsi" w:cstheme="minorBidi"/>
          <w:smallCaps w:val="0"/>
          <w:noProof/>
          <w:sz w:val="24"/>
          <w:szCs w:val="24"/>
          <w:lang w:eastAsia="fr-FR"/>
        </w:rPr>
        <w:tab/>
      </w:r>
      <w:r>
        <w:rPr>
          <w:noProof/>
        </w:rPr>
        <w:t>Methods</w:t>
      </w:r>
      <w:r>
        <w:rPr>
          <w:noProof/>
        </w:rPr>
        <w:tab/>
      </w:r>
      <w:r>
        <w:rPr>
          <w:noProof/>
        </w:rPr>
        <w:fldChar w:fldCharType="begin"/>
      </w:r>
      <w:r>
        <w:rPr>
          <w:noProof/>
        </w:rPr>
        <w:instrText xml:space="preserve"> PAGEREF _Toc500873020 \h </w:instrText>
      </w:r>
      <w:r>
        <w:rPr>
          <w:noProof/>
        </w:rPr>
      </w:r>
      <w:r>
        <w:rPr>
          <w:noProof/>
        </w:rPr>
        <w:fldChar w:fldCharType="separate"/>
      </w:r>
      <w:r>
        <w:rPr>
          <w:noProof/>
        </w:rPr>
        <w:t>87</w:t>
      </w:r>
      <w:r>
        <w:rPr>
          <w:noProof/>
        </w:rPr>
        <w:fldChar w:fldCharType="end"/>
      </w:r>
    </w:p>
    <w:p w14:paraId="62E0FA3F" w14:textId="77777777" w:rsidR="00B951A0" w:rsidRPr="00B951A0" w:rsidRDefault="00B951A0">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4.4.1</w:t>
      </w:r>
      <w:r w:rsidRPr="00B951A0">
        <w:rPr>
          <w:rFonts w:asciiTheme="minorHAnsi" w:eastAsiaTheme="minorEastAsia" w:hAnsiTheme="minorHAnsi" w:cstheme="minorBidi"/>
          <w:i w:val="0"/>
          <w:iCs w:val="0"/>
          <w:noProof/>
          <w:sz w:val="24"/>
          <w:szCs w:val="24"/>
          <w:lang w:eastAsia="fr-FR"/>
        </w:rPr>
        <w:tab/>
      </w:r>
      <w:r>
        <w:rPr>
          <w:noProof/>
        </w:rPr>
        <w:t>Simulations</w:t>
      </w:r>
      <w:r>
        <w:rPr>
          <w:noProof/>
        </w:rPr>
        <w:tab/>
      </w:r>
      <w:r>
        <w:rPr>
          <w:noProof/>
        </w:rPr>
        <w:fldChar w:fldCharType="begin"/>
      </w:r>
      <w:r>
        <w:rPr>
          <w:noProof/>
        </w:rPr>
        <w:instrText xml:space="preserve"> PAGEREF _Toc500873021 \h </w:instrText>
      </w:r>
      <w:r>
        <w:rPr>
          <w:noProof/>
        </w:rPr>
      </w:r>
      <w:r>
        <w:rPr>
          <w:noProof/>
        </w:rPr>
        <w:fldChar w:fldCharType="separate"/>
      </w:r>
      <w:r>
        <w:rPr>
          <w:noProof/>
        </w:rPr>
        <w:t>87</w:t>
      </w:r>
      <w:r>
        <w:rPr>
          <w:noProof/>
        </w:rPr>
        <w:fldChar w:fldCharType="end"/>
      </w:r>
    </w:p>
    <w:p w14:paraId="6BED3E11" w14:textId="77777777" w:rsidR="00B951A0" w:rsidRPr="00B951A0" w:rsidRDefault="00B951A0">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4.4.2</w:t>
      </w:r>
      <w:r w:rsidRPr="00B951A0">
        <w:rPr>
          <w:rFonts w:asciiTheme="minorHAnsi" w:eastAsiaTheme="minorEastAsia" w:hAnsiTheme="minorHAnsi" w:cstheme="minorBidi"/>
          <w:i w:val="0"/>
          <w:iCs w:val="0"/>
          <w:noProof/>
          <w:sz w:val="24"/>
          <w:szCs w:val="24"/>
          <w:lang w:eastAsia="fr-FR"/>
        </w:rPr>
        <w:tab/>
      </w:r>
      <w:r>
        <w:rPr>
          <w:noProof/>
        </w:rPr>
        <w:t>Sensitivity Analysis</w:t>
      </w:r>
      <w:r>
        <w:rPr>
          <w:noProof/>
        </w:rPr>
        <w:tab/>
      </w:r>
      <w:r>
        <w:rPr>
          <w:noProof/>
        </w:rPr>
        <w:fldChar w:fldCharType="begin"/>
      </w:r>
      <w:r>
        <w:rPr>
          <w:noProof/>
        </w:rPr>
        <w:instrText xml:space="preserve"> PAGEREF _Toc500873022 \h </w:instrText>
      </w:r>
      <w:r>
        <w:rPr>
          <w:noProof/>
        </w:rPr>
      </w:r>
      <w:r>
        <w:rPr>
          <w:noProof/>
        </w:rPr>
        <w:fldChar w:fldCharType="separate"/>
      </w:r>
      <w:r>
        <w:rPr>
          <w:noProof/>
        </w:rPr>
        <w:t>89</w:t>
      </w:r>
      <w:r>
        <w:rPr>
          <w:noProof/>
        </w:rPr>
        <w:fldChar w:fldCharType="end"/>
      </w:r>
    </w:p>
    <w:p w14:paraId="077303B2" w14:textId="77777777" w:rsidR="00B951A0" w:rsidRPr="00B951A0" w:rsidRDefault="00B951A0">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4.4.3</w:t>
      </w:r>
      <w:r w:rsidRPr="00B951A0">
        <w:rPr>
          <w:rFonts w:asciiTheme="minorHAnsi" w:eastAsiaTheme="minorEastAsia" w:hAnsiTheme="minorHAnsi" w:cstheme="minorBidi"/>
          <w:i w:val="0"/>
          <w:iCs w:val="0"/>
          <w:noProof/>
          <w:sz w:val="24"/>
          <w:szCs w:val="24"/>
          <w:lang w:eastAsia="fr-FR"/>
        </w:rPr>
        <w:tab/>
      </w:r>
      <w:r>
        <w:rPr>
          <w:noProof/>
        </w:rPr>
        <w:t>B</w:t>
      </w:r>
      <w:r w:rsidRPr="00131A2E">
        <w:rPr>
          <w:noProof/>
          <w:vertAlign w:val="subscript"/>
        </w:rPr>
        <w:t>1</w:t>
      </w:r>
      <w:r>
        <w:rPr>
          <w:noProof/>
        </w:rPr>
        <w:t>-Sensitivity of qMT in Healthy Subjects</w:t>
      </w:r>
      <w:r>
        <w:rPr>
          <w:noProof/>
        </w:rPr>
        <w:tab/>
      </w:r>
      <w:r>
        <w:rPr>
          <w:noProof/>
        </w:rPr>
        <w:fldChar w:fldCharType="begin"/>
      </w:r>
      <w:r>
        <w:rPr>
          <w:noProof/>
        </w:rPr>
        <w:instrText xml:space="preserve"> PAGEREF _Toc500873023 \h </w:instrText>
      </w:r>
      <w:r>
        <w:rPr>
          <w:noProof/>
        </w:rPr>
      </w:r>
      <w:r>
        <w:rPr>
          <w:noProof/>
        </w:rPr>
        <w:fldChar w:fldCharType="separate"/>
      </w:r>
      <w:r>
        <w:rPr>
          <w:noProof/>
        </w:rPr>
        <w:t>90</w:t>
      </w:r>
      <w:r>
        <w:rPr>
          <w:noProof/>
        </w:rPr>
        <w:fldChar w:fldCharType="end"/>
      </w:r>
    </w:p>
    <w:p w14:paraId="62617E55" w14:textId="77777777" w:rsidR="00B951A0" w:rsidRPr="00B951A0" w:rsidRDefault="00B951A0">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lastRenderedPageBreak/>
        <w:t>4.4.4</w:t>
      </w:r>
      <w:r w:rsidRPr="00B951A0">
        <w:rPr>
          <w:rFonts w:asciiTheme="minorHAnsi" w:eastAsiaTheme="minorEastAsia" w:hAnsiTheme="minorHAnsi" w:cstheme="minorBidi"/>
          <w:i w:val="0"/>
          <w:iCs w:val="0"/>
          <w:noProof/>
          <w:sz w:val="24"/>
          <w:szCs w:val="24"/>
          <w:lang w:eastAsia="fr-FR"/>
        </w:rPr>
        <w:tab/>
      </w:r>
      <w:r>
        <w:rPr>
          <w:noProof/>
        </w:rPr>
        <w:t>B</w:t>
      </w:r>
      <w:r w:rsidRPr="00131A2E">
        <w:rPr>
          <w:noProof/>
          <w:vertAlign w:val="subscript"/>
        </w:rPr>
        <w:t>1</w:t>
      </w:r>
      <w:r>
        <w:rPr>
          <w:noProof/>
        </w:rPr>
        <w:t xml:space="preserve"> Method Comparison</w:t>
      </w:r>
      <w:r>
        <w:rPr>
          <w:noProof/>
        </w:rPr>
        <w:tab/>
      </w:r>
      <w:r>
        <w:rPr>
          <w:noProof/>
        </w:rPr>
        <w:fldChar w:fldCharType="begin"/>
      </w:r>
      <w:r>
        <w:rPr>
          <w:noProof/>
        </w:rPr>
        <w:instrText xml:space="preserve"> PAGEREF _Toc500873024 \h </w:instrText>
      </w:r>
      <w:r>
        <w:rPr>
          <w:noProof/>
        </w:rPr>
      </w:r>
      <w:r>
        <w:rPr>
          <w:noProof/>
        </w:rPr>
        <w:fldChar w:fldCharType="separate"/>
      </w:r>
      <w:r>
        <w:rPr>
          <w:noProof/>
        </w:rPr>
        <w:t>93</w:t>
      </w:r>
      <w:r>
        <w:rPr>
          <w:noProof/>
        </w:rPr>
        <w:fldChar w:fldCharType="end"/>
      </w:r>
    </w:p>
    <w:p w14:paraId="51386555" w14:textId="77777777" w:rsidR="00B951A0" w:rsidRPr="00B951A0" w:rsidRDefault="00B951A0">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31A2E">
        <w:rPr>
          <w:noProof/>
        </w:rPr>
        <w:t>4.5</w:t>
      </w:r>
      <w:r w:rsidRPr="00B951A0">
        <w:rPr>
          <w:rFonts w:asciiTheme="minorHAnsi" w:eastAsiaTheme="minorEastAsia" w:hAnsiTheme="minorHAnsi" w:cstheme="minorBidi"/>
          <w:smallCaps w:val="0"/>
          <w:noProof/>
          <w:sz w:val="24"/>
          <w:szCs w:val="24"/>
          <w:lang w:eastAsia="fr-FR"/>
        </w:rPr>
        <w:tab/>
      </w:r>
      <w:r>
        <w:rPr>
          <w:noProof/>
        </w:rPr>
        <w:t>Results</w:t>
      </w:r>
      <w:r>
        <w:rPr>
          <w:noProof/>
        </w:rPr>
        <w:tab/>
      </w:r>
      <w:r>
        <w:rPr>
          <w:noProof/>
        </w:rPr>
        <w:fldChar w:fldCharType="begin"/>
      </w:r>
      <w:r>
        <w:rPr>
          <w:noProof/>
        </w:rPr>
        <w:instrText xml:space="preserve"> PAGEREF _Toc500873025 \h </w:instrText>
      </w:r>
      <w:r>
        <w:rPr>
          <w:noProof/>
        </w:rPr>
      </w:r>
      <w:r>
        <w:rPr>
          <w:noProof/>
        </w:rPr>
        <w:fldChar w:fldCharType="separate"/>
      </w:r>
      <w:r>
        <w:rPr>
          <w:noProof/>
        </w:rPr>
        <w:t>94</w:t>
      </w:r>
      <w:r>
        <w:rPr>
          <w:noProof/>
        </w:rPr>
        <w:fldChar w:fldCharType="end"/>
      </w:r>
    </w:p>
    <w:p w14:paraId="7B9461A4" w14:textId="77777777" w:rsidR="00B951A0" w:rsidRPr="00B951A0" w:rsidRDefault="00B951A0">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4.5.1</w:t>
      </w:r>
      <w:r w:rsidRPr="00B951A0">
        <w:rPr>
          <w:rFonts w:asciiTheme="minorHAnsi" w:eastAsiaTheme="minorEastAsia" w:hAnsiTheme="minorHAnsi" w:cstheme="minorBidi"/>
          <w:i w:val="0"/>
          <w:iCs w:val="0"/>
          <w:noProof/>
          <w:sz w:val="24"/>
          <w:szCs w:val="24"/>
          <w:lang w:eastAsia="fr-FR"/>
        </w:rPr>
        <w:tab/>
      </w:r>
      <w:r>
        <w:rPr>
          <w:noProof/>
        </w:rPr>
        <w:t>Simulations</w:t>
      </w:r>
      <w:r>
        <w:rPr>
          <w:noProof/>
        </w:rPr>
        <w:tab/>
      </w:r>
      <w:r>
        <w:rPr>
          <w:noProof/>
        </w:rPr>
        <w:fldChar w:fldCharType="begin"/>
      </w:r>
      <w:r>
        <w:rPr>
          <w:noProof/>
        </w:rPr>
        <w:instrText xml:space="preserve"> PAGEREF _Toc500873026 \h </w:instrText>
      </w:r>
      <w:r>
        <w:rPr>
          <w:noProof/>
        </w:rPr>
      </w:r>
      <w:r>
        <w:rPr>
          <w:noProof/>
        </w:rPr>
        <w:fldChar w:fldCharType="separate"/>
      </w:r>
      <w:r>
        <w:rPr>
          <w:noProof/>
        </w:rPr>
        <w:t>94</w:t>
      </w:r>
      <w:r>
        <w:rPr>
          <w:noProof/>
        </w:rPr>
        <w:fldChar w:fldCharType="end"/>
      </w:r>
    </w:p>
    <w:p w14:paraId="0672C2C6" w14:textId="77777777" w:rsidR="00B951A0" w:rsidRPr="00B951A0" w:rsidRDefault="00B951A0">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4.5.2</w:t>
      </w:r>
      <w:r w:rsidRPr="00B951A0">
        <w:rPr>
          <w:rFonts w:asciiTheme="minorHAnsi" w:eastAsiaTheme="minorEastAsia" w:hAnsiTheme="minorHAnsi" w:cstheme="minorBidi"/>
          <w:i w:val="0"/>
          <w:iCs w:val="0"/>
          <w:noProof/>
          <w:sz w:val="24"/>
          <w:szCs w:val="24"/>
          <w:lang w:eastAsia="fr-FR"/>
        </w:rPr>
        <w:tab/>
      </w:r>
      <w:r>
        <w:rPr>
          <w:noProof/>
        </w:rPr>
        <w:t>Sensitivity Analysis</w:t>
      </w:r>
      <w:r>
        <w:rPr>
          <w:noProof/>
        </w:rPr>
        <w:tab/>
      </w:r>
      <w:r>
        <w:rPr>
          <w:noProof/>
        </w:rPr>
        <w:fldChar w:fldCharType="begin"/>
      </w:r>
      <w:r>
        <w:rPr>
          <w:noProof/>
        </w:rPr>
        <w:instrText xml:space="preserve"> PAGEREF _Toc500873027 \h </w:instrText>
      </w:r>
      <w:r>
        <w:rPr>
          <w:noProof/>
        </w:rPr>
      </w:r>
      <w:r>
        <w:rPr>
          <w:noProof/>
        </w:rPr>
        <w:fldChar w:fldCharType="separate"/>
      </w:r>
      <w:r>
        <w:rPr>
          <w:noProof/>
        </w:rPr>
        <w:t>97</w:t>
      </w:r>
      <w:r>
        <w:rPr>
          <w:noProof/>
        </w:rPr>
        <w:fldChar w:fldCharType="end"/>
      </w:r>
    </w:p>
    <w:p w14:paraId="7BA6D282" w14:textId="77777777" w:rsidR="00B951A0" w:rsidRPr="00B951A0" w:rsidRDefault="00B951A0">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4.5.3</w:t>
      </w:r>
      <w:r w:rsidRPr="00B951A0">
        <w:rPr>
          <w:rFonts w:asciiTheme="minorHAnsi" w:eastAsiaTheme="minorEastAsia" w:hAnsiTheme="minorHAnsi" w:cstheme="minorBidi"/>
          <w:i w:val="0"/>
          <w:iCs w:val="0"/>
          <w:noProof/>
          <w:sz w:val="24"/>
          <w:szCs w:val="24"/>
          <w:lang w:eastAsia="fr-FR"/>
        </w:rPr>
        <w:tab/>
      </w:r>
      <w:r>
        <w:rPr>
          <w:noProof/>
        </w:rPr>
        <w:t>B</w:t>
      </w:r>
      <w:r w:rsidRPr="00131A2E">
        <w:rPr>
          <w:noProof/>
          <w:vertAlign w:val="subscript"/>
        </w:rPr>
        <w:t>1</w:t>
      </w:r>
      <w:r>
        <w:rPr>
          <w:noProof/>
        </w:rPr>
        <w:t>-Sensitivity of qMT in Healthy Subjects</w:t>
      </w:r>
      <w:r>
        <w:rPr>
          <w:noProof/>
        </w:rPr>
        <w:tab/>
      </w:r>
      <w:r>
        <w:rPr>
          <w:noProof/>
        </w:rPr>
        <w:fldChar w:fldCharType="begin"/>
      </w:r>
      <w:r>
        <w:rPr>
          <w:noProof/>
        </w:rPr>
        <w:instrText xml:space="preserve"> PAGEREF _Toc500873028 \h </w:instrText>
      </w:r>
      <w:r>
        <w:rPr>
          <w:noProof/>
        </w:rPr>
      </w:r>
      <w:r>
        <w:rPr>
          <w:noProof/>
        </w:rPr>
        <w:fldChar w:fldCharType="separate"/>
      </w:r>
      <w:r>
        <w:rPr>
          <w:noProof/>
        </w:rPr>
        <w:t>98</w:t>
      </w:r>
      <w:r>
        <w:rPr>
          <w:noProof/>
        </w:rPr>
        <w:fldChar w:fldCharType="end"/>
      </w:r>
    </w:p>
    <w:p w14:paraId="49E6C85A" w14:textId="77777777" w:rsidR="00B951A0" w:rsidRPr="00B951A0" w:rsidRDefault="00B951A0">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4.5.4</w:t>
      </w:r>
      <w:r w:rsidRPr="00B951A0">
        <w:rPr>
          <w:rFonts w:asciiTheme="minorHAnsi" w:eastAsiaTheme="minorEastAsia" w:hAnsiTheme="minorHAnsi" w:cstheme="minorBidi"/>
          <w:i w:val="0"/>
          <w:iCs w:val="0"/>
          <w:noProof/>
          <w:sz w:val="24"/>
          <w:szCs w:val="24"/>
          <w:lang w:eastAsia="fr-FR"/>
        </w:rPr>
        <w:tab/>
      </w:r>
      <w:r>
        <w:rPr>
          <w:noProof/>
        </w:rPr>
        <w:t>B</w:t>
      </w:r>
      <w:r w:rsidRPr="00131A2E">
        <w:rPr>
          <w:noProof/>
          <w:vertAlign w:val="subscript"/>
        </w:rPr>
        <w:t>1</w:t>
      </w:r>
      <w:r>
        <w:rPr>
          <w:noProof/>
        </w:rPr>
        <w:t xml:space="preserve"> Mapping Method Comparison</w:t>
      </w:r>
      <w:r>
        <w:rPr>
          <w:noProof/>
        </w:rPr>
        <w:tab/>
      </w:r>
      <w:r>
        <w:rPr>
          <w:noProof/>
        </w:rPr>
        <w:fldChar w:fldCharType="begin"/>
      </w:r>
      <w:r>
        <w:rPr>
          <w:noProof/>
        </w:rPr>
        <w:instrText xml:space="preserve"> PAGEREF _Toc500873029 \h </w:instrText>
      </w:r>
      <w:r>
        <w:rPr>
          <w:noProof/>
        </w:rPr>
      </w:r>
      <w:r>
        <w:rPr>
          <w:noProof/>
        </w:rPr>
        <w:fldChar w:fldCharType="separate"/>
      </w:r>
      <w:r>
        <w:rPr>
          <w:noProof/>
        </w:rPr>
        <w:t>101</w:t>
      </w:r>
      <w:r>
        <w:rPr>
          <w:noProof/>
        </w:rPr>
        <w:fldChar w:fldCharType="end"/>
      </w:r>
    </w:p>
    <w:p w14:paraId="35A0F9BD" w14:textId="77777777" w:rsidR="00B951A0" w:rsidRPr="00B951A0" w:rsidRDefault="00B951A0">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31A2E">
        <w:rPr>
          <w:noProof/>
        </w:rPr>
        <w:t>4.6</w:t>
      </w:r>
      <w:r w:rsidRPr="00B951A0">
        <w:rPr>
          <w:rFonts w:asciiTheme="minorHAnsi" w:eastAsiaTheme="minorEastAsia" w:hAnsiTheme="minorHAnsi" w:cstheme="minorBidi"/>
          <w:smallCaps w:val="0"/>
          <w:noProof/>
          <w:sz w:val="24"/>
          <w:szCs w:val="24"/>
          <w:lang w:eastAsia="fr-FR"/>
        </w:rPr>
        <w:tab/>
      </w:r>
      <w:r>
        <w:rPr>
          <w:noProof/>
        </w:rPr>
        <w:t>Discussion</w:t>
      </w:r>
      <w:r>
        <w:rPr>
          <w:noProof/>
        </w:rPr>
        <w:tab/>
      </w:r>
      <w:r>
        <w:rPr>
          <w:noProof/>
        </w:rPr>
        <w:fldChar w:fldCharType="begin"/>
      </w:r>
      <w:r>
        <w:rPr>
          <w:noProof/>
        </w:rPr>
        <w:instrText xml:space="preserve"> PAGEREF _Toc500873030 \h </w:instrText>
      </w:r>
      <w:r>
        <w:rPr>
          <w:noProof/>
        </w:rPr>
      </w:r>
      <w:r>
        <w:rPr>
          <w:noProof/>
        </w:rPr>
        <w:fldChar w:fldCharType="separate"/>
      </w:r>
      <w:r>
        <w:rPr>
          <w:noProof/>
        </w:rPr>
        <w:t>103</w:t>
      </w:r>
      <w:r>
        <w:rPr>
          <w:noProof/>
        </w:rPr>
        <w:fldChar w:fldCharType="end"/>
      </w:r>
    </w:p>
    <w:p w14:paraId="7B99A7B7" w14:textId="77777777" w:rsidR="00B951A0" w:rsidRPr="00B951A0" w:rsidRDefault="00B951A0">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31A2E">
        <w:rPr>
          <w:noProof/>
        </w:rPr>
        <w:t>4.7</w:t>
      </w:r>
      <w:r w:rsidRPr="00B951A0">
        <w:rPr>
          <w:rFonts w:asciiTheme="minorHAnsi" w:eastAsiaTheme="minorEastAsia" w:hAnsiTheme="minorHAnsi" w:cstheme="minorBidi"/>
          <w:smallCaps w:val="0"/>
          <w:noProof/>
          <w:sz w:val="24"/>
          <w:szCs w:val="24"/>
          <w:lang w:eastAsia="fr-FR"/>
        </w:rPr>
        <w:tab/>
      </w:r>
      <w:r>
        <w:rPr>
          <w:noProof/>
        </w:rPr>
        <w:t>Conclusion</w:t>
      </w:r>
      <w:r>
        <w:rPr>
          <w:noProof/>
        </w:rPr>
        <w:tab/>
      </w:r>
      <w:r>
        <w:rPr>
          <w:noProof/>
        </w:rPr>
        <w:fldChar w:fldCharType="begin"/>
      </w:r>
      <w:r>
        <w:rPr>
          <w:noProof/>
        </w:rPr>
        <w:instrText xml:space="preserve"> PAGEREF _Toc500873031 \h </w:instrText>
      </w:r>
      <w:r>
        <w:rPr>
          <w:noProof/>
        </w:rPr>
      </w:r>
      <w:r>
        <w:rPr>
          <w:noProof/>
        </w:rPr>
        <w:fldChar w:fldCharType="separate"/>
      </w:r>
      <w:r>
        <w:rPr>
          <w:noProof/>
        </w:rPr>
        <w:t>106</w:t>
      </w:r>
      <w:r>
        <w:rPr>
          <w:noProof/>
        </w:rPr>
        <w:fldChar w:fldCharType="end"/>
      </w:r>
    </w:p>
    <w:p w14:paraId="50C41270" w14:textId="77777777" w:rsidR="00B951A0" w:rsidRPr="00B951A0" w:rsidRDefault="00B951A0">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31A2E">
        <w:rPr>
          <w:noProof/>
        </w:rPr>
        <w:t>4.8</w:t>
      </w:r>
      <w:r w:rsidRPr="00B951A0">
        <w:rPr>
          <w:rFonts w:asciiTheme="minorHAnsi" w:eastAsiaTheme="minorEastAsia" w:hAnsiTheme="minorHAnsi" w:cstheme="minorBidi"/>
          <w:smallCaps w:val="0"/>
          <w:noProof/>
          <w:sz w:val="24"/>
          <w:szCs w:val="24"/>
          <w:lang w:eastAsia="fr-FR"/>
        </w:rPr>
        <w:tab/>
      </w:r>
      <w:r>
        <w:rPr>
          <w:noProof/>
        </w:rPr>
        <w:t>Appendix A</w:t>
      </w:r>
      <w:r>
        <w:rPr>
          <w:noProof/>
        </w:rPr>
        <w:tab/>
      </w:r>
      <w:r>
        <w:rPr>
          <w:noProof/>
        </w:rPr>
        <w:fldChar w:fldCharType="begin"/>
      </w:r>
      <w:r>
        <w:rPr>
          <w:noProof/>
        </w:rPr>
        <w:instrText xml:space="preserve"> PAGEREF _Toc500873032 \h </w:instrText>
      </w:r>
      <w:r>
        <w:rPr>
          <w:noProof/>
        </w:rPr>
      </w:r>
      <w:r>
        <w:rPr>
          <w:noProof/>
        </w:rPr>
        <w:fldChar w:fldCharType="separate"/>
      </w:r>
      <w:r>
        <w:rPr>
          <w:noProof/>
        </w:rPr>
        <w:t>106</w:t>
      </w:r>
      <w:r>
        <w:rPr>
          <w:noProof/>
        </w:rPr>
        <w:fldChar w:fldCharType="end"/>
      </w:r>
    </w:p>
    <w:p w14:paraId="0D042F61" w14:textId="77777777" w:rsidR="00B951A0" w:rsidRPr="00B951A0" w:rsidRDefault="00B951A0">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31A2E">
        <w:rPr>
          <w:noProof/>
        </w:rPr>
        <w:t>4.9</w:t>
      </w:r>
      <w:r w:rsidRPr="00B951A0">
        <w:rPr>
          <w:rFonts w:asciiTheme="minorHAnsi" w:eastAsiaTheme="minorEastAsia" w:hAnsiTheme="minorHAnsi" w:cstheme="minorBidi"/>
          <w:smallCaps w:val="0"/>
          <w:noProof/>
          <w:sz w:val="24"/>
          <w:szCs w:val="24"/>
          <w:lang w:eastAsia="fr-FR"/>
        </w:rPr>
        <w:tab/>
      </w:r>
      <w:r>
        <w:rPr>
          <w:noProof/>
        </w:rPr>
        <w:t>Acknowledgements</w:t>
      </w:r>
      <w:r>
        <w:rPr>
          <w:noProof/>
        </w:rPr>
        <w:tab/>
      </w:r>
      <w:r>
        <w:rPr>
          <w:noProof/>
        </w:rPr>
        <w:fldChar w:fldCharType="begin"/>
      </w:r>
      <w:r>
        <w:rPr>
          <w:noProof/>
        </w:rPr>
        <w:instrText xml:space="preserve"> PAGEREF _Toc500873033 \h </w:instrText>
      </w:r>
      <w:r>
        <w:rPr>
          <w:noProof/>
        </w:rPr>
      </w:r>
      <w:r>
        <w:rPr>
          <w:noProof/>
        </w:rPr>
        <w:fldChar w:fldCharType="separate"/>
      </w:r>
      <w:r>
        <w:rPr>
          <w:noProof/>
        </w:rPr>
        <w:t>109</w:t>
      </w:r>
      <w:r>
        <w:rPr>
          <w:noProof/>
        </w:rPr>
        <w:fldChar w:fldCharType="end"/>
      </w:r>
    </w:p>
    <w:p w14:paraId="749A43CC" w14:textId="77777777" w:rsidR="00B951A0" w:rsidRPr="00B951A0" w:rsidRDefault="00B951A0">
      <w:pPr>
        <w:pStyle w:val="TM1"/>
        <w:rPr>
          <w:rFonts w:asciiTheme="minorHAnsi" w:eastAsiaTheme="minorEastAsia" w:hAnsiTheme="minorHAnsi" w:cstheme="minorBidi"/>
          <w:b w:val="0"/>
          <w:bCs w:val="0"/>
          <w:caps w:val="0"/>
          <w:sz w:val="24"/>
          <w:szCs w:val="24"/>
          <w:lang w:eastAsia="fr-FR"/>
        </w:rPr>
      </w:pPr>
      <w:r>
        <w:t>Chapter 5</w:t>
      </w:r>
      <w:r w:rsidRPr="00131A2E">
        <w:rPr>
          <w:b w:val="0"/>
          <w:i/>
        </w:rPr>
        <w:t xml:space="preserve"> Sensitivity-Regularization of the Cramér-Rao Lower Bound to Minimize B</w:t>
      </w:r>
      <w:r w:rsidRPr="00131A2E">
        <w:rPr>
          <w:b w:val="0"/>
          <w:i/>
          <w:vertAlign w:val="subscript"/>
        </w:rPr>
        <w:t xml:space="preserve">1 </w:t>
      </w:r>
      <w:r w:rsidRPr="00131A2E">
        <w:rPr>
          <w:b w:val="0"/>
          <w:i/>
        </w:rPr>
        <w:t xml:space="preserve">Nonuniformity Effects in Quantitative Magnetization Transfer </w:t>
      </w:r>
      <w:bookmarkStart w:id="1" w:name="_GoBack"/>
      <w:bookmarkEnd w:id="1"/>
      <w:r w:rsidRPr="00131A2E">
        <w:rPr>
          <w:b w:val="0"/>
          <w:i/>
        </w:rPr>
        <w:t>Imaging</w:t>
      </w:r>
      <w:r>
        <w:tab/>
      </w:r>
      <w:r>
        <w:fldChar w:fldCharType="begin"/>
      </w:r>
      <w:r>
        <w:instrText xml:space="preserve"> PAGEREF _Toc500873034 \h </w:instrText>
      </w:r>
      <w:r>
        <w:fldChar w:fldCharType="separate"/>
      </w:r>
      <w:r>
        <w:t>110</w:t>
      </w:r>
      <w:r>
        <w:fldChar w:fldCharType="end"/>
      </w:r>
    </w:p>
    <w:p w14:paraId="5D27E5B7" w14:textId="77777777" w:rsidR="00B951A0" w:rsidRPr="00B951A0" w:rsidRDefault="00B951A0">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31A2E">
        <w:rPr>
          <w:noProof/>
        </w:rPr>
        <w:t>5.1</w:t>
      </w:r>
      <w:r w:rsidRPr="00B951A0">
        <w:rPr>
          <w:rFonts w:asciiTheme="minorHAnsi" w:eastAsiaTheme="minorEastAsia" w:hAnsiTheme="minorHAnsi" w:cstheme="minorBidi"/>
          <w:smallCaps w:val="0"/>
          <w:noProof/>
          <w:sz w:val="24"/>
          <w:szCs w:val="24"/>
          <w:lang w:eastAsia="fr-FR"/>
        </w:rPr>
        <w:tab/>
      </w:r>
      <w:r>
        <w:rPr>
          <w:noProof/>
        </w:rPr>
        <w:t>Preface</w:t>
      </w:r>
      <w:r>
        <w:rPr>
          <w:noProof/>
        </w:rPr>
        <w:tab/>
      </w:r>
      <w:r>
        <w:rPr>
          <w:noProof/>
        </w:rPr>
        <w:fldChar w:fldCharType="begin"/>
      </w:r>
      <w:r>
        <w:rPr>
          <w:noProof/>
        </w:rPr>
        <w:instrText xml:space="preserve"> PAGEREF _Toc500873035 \h </w:instrText>
      </w:r>
      <w:r>
        <w:rPr>
          <w:noProof/>
        </w:rPr>
      </w:r>
      <w:r>
        <w:rPr>
          <w:noProof/>
        </w:rPr>
        <w:fldChar w:fldCharType="separate"/>
      </w:r>
      <w:r>
        <w:rPr>
          <w:noProof/>
        </w:rPr>
        <w:t>110</w:t>
      </w:r>
      <w:r>
        <w:rPr>
          <w:noProof/>
        </w:rPr>
        <w:fldChar w:fldCharType="end"/>
      </w:r>
    </w:p>
    <w:p w14:paraId="5EA47A04" w14:textId="77777777" w:rsidR="00B951A0" w:rsidRPr="00B951A0" w:rsidRDefault="00B951A0">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31A2E">
        <w:rPr>
          <w:noProof/>
        </w:rPr>
        <w:t>5.2</w:t>
      </w:r>
      <w:r w:rsidRPr="00B951A0">
        <w:rPr>
          <w:rFonts w:asciiTheme="minorHAnsi" w:eastAsiaTheme="minorEastAsia" w:hAnsiTheme="minorHAnsi" w:cstheme="minorBidi"/>
          <w:smallCaps w:val="0"/>
          <w:noProof/>
          <w:sz w:val="24"/>
          <w:szCs w:val="24"/>
          <w:lang w:eastAsia="fr-FR"/>
        </w:rPr>
        <w:tab/>
      </w:r>
      <w:r>
        <w:rPr>
          <w:noProof/>
        </w:rPr>
        <w:t>Abstract</w:t>
      </w:r>
      <w:r>
        <w:rPr>
          <w:noProof/>
        </w:rPr>
        <w:tab/>
      </w:r>
      <w:r>
        <w:rPr>
          <w:noProof/>
        </w:rPr>
        <w:fldChar w:fldCharType="begin"/>
      </w:r>
      <w:r>
        <w:rPr>
          <w:noProof/>
        </w:rPr>
        <w:instrText xml:space="preserve"> PAGEREF _Toc500873036 \h </w:instrText>
      </w:r>
      <w:r>
        <w:rPr>
          <w:noProof/>
        </w:rPr>
      </w:r>
      <w:r>
        <w:rPr>
          <w:noProof/>
        </w:rPr>
        <w:fldChar w:fldCharType="separate"/>
      </w:r>
      <w:r>
        <w:rPr>
          <w:noProof/>
        </w:rPr>
        <w:t>113</w:t>
      </w:r>
      <w:r>
        <w:rPr>
          <w:noProof/>
        </w:rPr>
        <w:fldChar w:fldCharType="end"/>
      </w:r>
    </w:p>
    <w:p w14:paraId="66E9D1CE" w14:textId="77777777" w:rsidR="00B951A0" w:rsidRPr="00B951A0" w:rsidRDefault="00B951A0">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31A2E">
        <w:rPr>
          <w:noProof/>
        </w:rPr>
        <w:t>5.3</w:t>
      </w:r>
      <w:r w:rsidRPr="00B951A0">
        <w:rPr>
          <w:rFonts w:asciiTheme="minorHAnsi" w:eastAsiaTheme="minorEastAsia" w:hAnsiTheme="minorHAnsi" w:cstheme="minorBidi"/>
          <w:smallCaps w:val="0"/>
          <w:noProof/>
          <w:sz w:val="24"/>
          <w:szCs w:val="24"/>
          <w:lang w:eastAsia="fr-FR"/>
        </w:rPr>
        <w:tab/>
      </w:r>
      <w:r>
        <w:rPr>
          <w:noProof/>
        </w:rPr>
        <w:t>Introduction</w:t>
      </w:r>
      <w:r>
        <w:rPr>
          <w:noProof/>
        </w:rPr>
        <w:tab/>
      </w:r>
      <w:r>
        <w:rPr>
          <w:noProof/>
        </w:rPr>
        <w:fldChar w:fldCharType="begin"/>
      </w:r>
      <w:r>
        <w:rPr>
          <w:noProof/>
        </w:rPr>
        <w:instrText xml:space="preserve"> PAGEREF _Toc500873037 \h </w:instrText>
      </w:r>
      <w:r>
        <w:rPr>
          <w:noProof/>
        </w:rPr>
      </w:r>
      <w:r>
        <w:rPr>
          <w:noProof/>
        </w:rPr>
        <w:fldChar w:fldCharType="separate"/>
      </w:r>
      <w:r>
        <w:rPr>
          <w:noProof/>
        </w:rPr>
        <w:t>114</w:t>
      </w:r>
      <w:r>
        <w:rPr>
          <w:noProof/>
        </w:rPr>
        <w:fldChar w:fldCharType="end"/>
      </w:r>
    </w:p>
    <w:p w14:paraId="3322AA52" w14:textId="77777777" w:rsidR="00B951A0" w:rsidRPr="00B951A0" w:rsidRDefault="00B951A0">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31A2E">
        <w:rPr>
          <w:noProof/>
        </w:rPr>
        <w:t>5.4</w:t>
      </w:r>
      <w:r w:rsidRPr="00B951A0">
        <w:rPr>
          <w:rFonts w:asciiTheme="minorHAnsi" w:eastAsiaTheme="minorEastAsia" w:hAnsiTheme="minorHAnsi" w:cstheme="minorBidi"/>
          <w:smallCaps w:val="0"/>
          <w:noProof/>
          <w:sz w:val="24"/>
          <w:szCs w:val="24"/>
          <w:lang w:eastAsia="fr-FR"/>
        </w:rPr>
        <w:tab/>
      </w:r>
      <w:r>
        <w:rPr>
          <w:noProof/>
        </w:rPr>
        <w:t>Theory</w:t>
      </w:r>
      <w:r>
        <w:rPr>
          <w:noProof/>
        </w:rPr>
        <w:tab/>
      </w:r>
      <w:r>
        <w:rPr>
          <w:noProof/>
        </w:rPr>
        <w:fldChar w:fldCharType="begin"/>
      </w:r>
      <w:r>
        <w:rPr>
          <w:noProof/>
        </w:rPr>
        <w:instrText xml:space="preserve"> PAGEREF _Toc500873038 \h </w:instrText>
      </w:r>
      <w:r>
        <w:rPr>
          <w:noProof/>
        </w:rPr>
      </w:r>
      <w:r>
        <w:rPr>
          <w:noProof/>
        </w:rPr>
        <w:fldChar w:fldCharType="separate"/>
      </w:r>
      <w:r>
        <w:rPr>
          <w:noProof/>
        </w:rPr>
        <w:t>116</w:t>
      </w:r>
      <w:r>
        <w:rPr>
          <w:noProof/>
        </w:rPr>
        <w:fldChar w:fldCharType="end"/>
      </w:r>
    </w:p>
    <w:p w14:paraId="53ECE780" w14:textId="77777777" w:rsidR="00B951A0" w:rsidRPr="00B951A0" w:rsidRDefault="00B951A0">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31A2E">
        <w:rPr>
          <w:noProof/>
        </w:rPr>
        <w:t>5.5</w:t>
      </w:r>
      <w:r w:rsidRPr="00B951A0">
        <w:rPr>
          <w:rFonts w:asciiTheme="minorHAnsi" w:eastAsiaTheme="minorEastAsia" w:hAnsiTheme="minorHAnsi" w:cstheme="minorBidi"/>
          <w:smallCaps w:val="0"/>
          <w:noProof/>
          <w:sz w:val="24"/>
          <w:szCs w:val="24"/>
          <w:lang w:eastAsia="fr-FR"/>
        </w:rPr>
        <w:tab/>
      </w:r>
      <w:r>
        <w:rPr>
          <w:noProof/>
        </w:rPr>
        <w:t>Methods</w:t>
      </w:r>
      <w:r>
        <w:rPr>
          <w:noProof/>
        </w:rPr>
        <w:tab/>
      </w:r>
      <w:r>
        <w:rPr>
          <w:noProof/>
        </w:rPr>
        <w:fldChar w:fldCharType="begin"/>
      </w:r>
      <w:r>
        <w:rPr>
          <w:noProof/>
        </w:rPr>
        <w:instrText xml:space="preserve"> PAGEREF _Toc500873039 \h </w:instrText>
      </w:r>
      <w:r>
        <w:rPr>
          <w:noProof/>
        </w:rPr>
      </w:r>
      <w:r>
        <w:rPr>
          <w:noProof/>
        </w:rPr>
        <w:fldChar w:fldCharType="separate"/>
      </w:r>
      <w:r>
        <w:rPr>
          <w:noProof/>
        </w:rPr>
        <w:t>118</w:t>
      </w:r>
      <w:r>
        <w:rPr>
          <w:noProof/>
        </w:rPr>
        <w:fldChar w:fldCharType="end"/>
      </w:r>
    </w:p>
    <w:p w14:paraId="4279FFED" w14:textId="77777777" w:rsidR="00B951A0" w:rsidRPr="00B951A0" w:rsidRDefault="00B951A0">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5.5.1</w:t>
      </w:r>
      <w:r w:rsidRPr="00B951A0">
        <w:rPr>
          <w:rFonts w:asciiTheme="minorHAnsi" w:eastAsiaTheme="minorEastAsia" w:hAnsiTheme="minorHAnsi" w:cstheme="minorBidi"/>
          <w:i w:val="0"/>
          <w:iCs w:val="0"/>
          <w:noProof/>
          <w:sz w:val="24"/>
          <w:szCs w:val="24"/>
          <w:lang w:eastAsia="fr-FR"/>
        </w:rPr>
        <w:tab/>
      </w:r>
      <w:r>
        <w:rPr>
          <w:noProof/>
        </w:rPr>
        <w:t>Uniform Protocols</w:t>
      </w:r>
      <w:r>
        <w:rPr>
          <w:noProof/>
        </w:rPr>
        <w:tab/>
      </w:r>
      <w:r>
        <w:rPr>
          <w:noProof/>
        </w:rPr>
        <w:fldChar w:fldCharType="begin"/>
      </w:r>
      <w:r>
        <w:rPr>
          <w:noProof/>
        </w:rPr>
        <w:instrText xml:space="preserve"> PAGEREF _Toc500873040 \h </w:instrText>
      </w:r>
      <w:r>
        <w:rPr>
          <w:noProof/>
        </w:rPr>
      </w:r>
      <w:r>
        <w:rPr>
          <w:noProof/>
        </w:rPr>
        <w:fldChar w:fldCharType="separate"/>
      </w:r>
      <w:r>
        <w:rPr>
          <w:noProof/>
        </w:rPr>
        <w:t>119</w:t>
      </w:r>
      <w:r>
        <w:rPr>
          <w:noProof/>
        </w:rPr>
        <w:fldChar w:fldCharType="end"/>
      </w:r>
    </w:p>
    <w:p w14:paraId="5D5C0C8D" w14:textId="77777777" w:rsidR="00B951A0" w:rsidRPr="00B951A0" w:rsidRDefault="00B951A0">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5.5.2</w:t>
      </w:r>
      <w:r w:rsidRPr="00B951A0">
        <w:rPr>
          <w:rFonts w:asciiTheme="minorHAnsi" w:eastAsiaTheme="minorEastAsia" w:hAnsiTheme="minorHAnsi" w:cstheme="minorBidi"/>
          <w:i w:val="0"/>
          <w:iCs w:val="0"/>
          <w:noProof/>
          <w:sz w:val="24"/>
          <w:szCs w:val="24"/>
          <w:lang w:eastAsia="fr-FR"/>
        </w:rPr>
        <w:tab/>
      </w:r>
      <w:r>
        <w:rPr>
          <w:noProof/>
        </w:rPr>
        <w:t>Protocol Optimization</w:t>
      </w:r>
      <w:r>
        <w:rPr>
          <w:noProof/>
        </w:rPr>
        <w:tab/>
      </w:r>
      <w:r>
        <w:rPr>
          <w:noProof/>
        </w:rPr>
        <w:fldChar w:fldCharType="begin"/>
      </w:r>
      <w:r>
        <w:rPr>
          <w:noProof/>
        </w:rPr>
        <w:instrText xml:space="preserve"> PAGEREF _Toc500873041 \h </w:instrText>
      </w:r>
      <w:r>
        <w:rPr>
          <w:noProof/>
        </w:rPr>
      </w:r>
      <w:r>
        <w:rPr>
          <w:noProof/>
        </w:rPr>
        <w:fldChar w:fldCharType="separate"/>
      </w:r>
      <w:r>
        <w:rPr>
          <w:noProof/>
        </w:rPr>
        <w:t>120</w:t>
      </w:r>
      <w:r>
        <w:rPr>
          <w:noProof/>
        </w:rPr>
        <w:fldChar w:fldCharType="end"/>
      </w:r>
    </w:p>
    <w:p w14:paraId="2F5A54D1" w14:textId="77777777" w:rsidR="00B951A0" w:rsidRPr="00B951A0" w:rsidRDefault="00B951A0">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5.5.3</w:t>
      </w:r>
      <w:r w:rsidRPr="00B951A0">
        <w:rPr>
          <w:rFonts w:asciiTheme="minorHAnsi" w:eastAsiaTheme="minorEastAsia" w:hAnsiTheme="minorHAnsi" w:cstheme="minorBidi"/>
          <w:i w:val="0"/>
          <w:iCs w:val="0"/>
          <w:noProof/>
          <w:sz w:val="24"/>
          <w:szCs w:val="24"/>
          <w:lang w:eastAsia="fr-FR"/>
        </w:rPr>
        <w:tab/>
      </w:r>
      <w:r>
        <w:rPr>
          <w:noProof/>
        </w:rPr>
        <w:t>Monte Carlo Simulations</w:t>
      </w:r>
      <w:r>
        <w:rPr>
          <w:noProof/>
        </w:rPr>
        <w:tab/>
      </w:r>
      <w:r>
        <w:rPr>
          <w:noProof/>
        </w:rPr>
        <w:fldChar w:fldCharType="begin"/>
      </w:r>
      <w:r>
        <w:rPr>
          <w:noProof/>
        </w:rPr>
        <w:instrText xml:space="preserve"> PAGEREF _Toc500873042 \h </w:instrText>
      </w:r>
      <w:r>
        <w:rPr>
          <w:noProof/>
        </w:rPr>
      </w:r>
      <w:r>
        <w:rPr>
          <w:noProof/>
        </w:rPr>
        <w:fldChar w:fldCharType="separate"/>
      </w:r>
      <w:r>
        <w:rPr>
          <w:noProof/>
        </w:rPr>
        <w:t>121</w:t>
      </w:r>
      <w:r>
        <w:rPr>
          <w:noProof/>
        </w:rPr>
        <w:fldChar w:fldCharType="end"/>
      </w:r>
    </w:p>
    <w:p w14:paraId="3774965D" w14:textId="77777777" w:rsidR="00B951A0" w:rsidRPr="00B951A0" w:rsidRDefault="00B951A0">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31A2E">
        <w:rPr>
          <w:noProof/>
        </w:rPr>
        <w:t>5.6</w:t>
      </w:r>
      <w:r w:rsidRPr="00B951A0">
        <w:rPr>
          <w:rFonts w:asciiTheme="minorHAnsi" w:eastAsiaTheme="minorEastAsia" w:hAnsiTheme="minorHAnsi" w:cstheme="minorBidi"/>
          <w:smallCaps w:val="0"/>
          <w:noProof/>
          <w:sz w:val="24"/>
          <w:szCs w:val="24"/>
          <w:lang w:eastAsia="fr-FR"/>
        </w:rPr>
        <w:tab/>
      </w:r>
      <w:r>
        <w:rPr>
          <w:noProof/>
        </w:rPr>
        <w:t>Results</w:t>
      </w:r>
      <w:r>
        <w:rPr>
          <w:noProof/>
        </w:rPr>
        <w:tab/>
      </w:r>
      <w:r>
        <w:rPr>
          <w:noProof/>
        </w:rPr>
        <w:fldChar w:fldCharType="begin"/>
      </w:r>
      <w:r>
        <w:rPr>
          <w:noProof/>
        </w:rPr>
        <w:instrText xml:space="preserve"> PAGEREF _Toc500873043 \h </w:instrText>
      </w:r>
      <w:r>
        <w:rPr>
          <w:noProof/>
        </w:rPr>
      </w:r>
      <w:r>
        <w:rPr>
          <w:noProof/>
        </w:rPr>
        <w:fldChar w:fldCharType="separate"/>
      </w:r>
      <w:r>
        <w:rPr>
          <w:noProof/>
        </w:rPr>
        <w:t>123</w:t>
      </w:r>
      <w:r>
        <w:rPr>
          <w:noProof/>
        </w:rPr>
        <w:fldChar w:fldCharType="end"/>
      </w:r>
    </w:p>
    <w:p w14:paraId="0EB94FB8" w14:textId="77777777" w:rsidR="00B951A0" w:rsidRPr="00B951A0" w:rsidRDefault="00B951A0">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5.6.1</w:t>
      </w:r>
      <w:r w:rsidRPr="00B951A0">
        <w:rPr>
          <w:rFonts w:asciiTheme="minorHAnsi" w:eastAsiaTheme="minorEastAsia" w:hAnsiTheme="minorHAnsi" w:cstheme="minorBidi"/>
          <w:i w:val="0"/>
          <w:iCs w:val="0"/>
          <w:noProof/>
          <w:sz w:val="24"/>
          <w:szCs w:val="24"/>
          <w:lang w:eastAsia="fr-FR"/>
        </w:rPr>
        <w:tab/>
      </w:r>
      <w:r>
        <w:rPr>
          <w:noProof/>
        </w:rPr>
        <w:t>Uniform Protocols</w:t>
      </w:r>
      <w:r>
        <w:rPr>
          <w:noProof/>
        </w:rPr>
        <w:tab/>
      </w:r>
      <w:r>
        <w:rPr>
          <w:noProof/>
        </w:rPr>
        <w:fldChar w:fldCharType="begin"/>
      </w:r>
      <w:r>
        <w:rPr>
          <w:noProof/>
        </w:rPr>
        <w:instrText xml:space="preserve"> PAGEREF _Toc500873044 \h </w:instrText>
      </w:r>
      <w:r>
        <w:rPr>
          <w:noProof/>
        </w:rPr>
      </w:r>
      <w:r>
        <w:rPr>
          <w:noProof/>
        </w:rPr>
        <w:fldChar w:fldCharType="separate"/>
      </w:r>
      <w:r>
        <w:rPr>
          <w:noProof/>
        </w:rPr>
        <w:t>123</w:t>
      </w:r>
      <w:r>
        <w:rPr>
          <w:noProof/>
        </w:rPr>
        <w:fldChar w:fldCharType="end"/>
      </w:r>
    </w:p>
    <w:p w14:paraId="763408D4" w14:textId="77777777" w:rsidR="00B951A0" w:rsidRPr="00B951A0" w:rsidRDefault="00B951A0">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5.6.2</w:t>
      </w:r>
      <w:r w:rsidRPr="00B951A0">
        <w:rPr>
          <w:rFonts w:asciiTheme="minorHAnsi" w:eastAsiaTheme="minorEastAsia" w:hAnsiTheme="minorHAnsi" w:cstheme="minorBidi"/>
          <w:i w:val="0"/>
          <w:iCs w:val="0"/>
          <w:noProof/>
          <w:sz w:val="24"/>
          <w:szCs w:val="24"/>
          <w:lang w:eastAsia="fr-FR"/>
        </w:rPr>
        <w:tab/>
      </w:r>
      <w:r>
        <w:rPr>
          <w:noProof/>
        </w:rPr>
        <w:t>Protocol Optimization</w:t>
      </w:r>
      <w:r>
        <w:rPr>
          <w:noProof/>
        </w:rPr>
        <w:tab/>
      </w:r>
      <w:r>
        <w:rPr>
          <w:noProof/>
        </w:rPr>
        <w:fldChar w:fldCharType="begin"/>
      </w:r>
      <w:r>
        <w:rPr>
          <w:noProof/>
        </w:rPr>
        <w:instrText xml:space="preserve"> PAGEREF _Toc500873045 \h </w:instrText>
      </w:r>
      <w:r>
        <w:rPr>
          <w:noProof/>
        </w:rPr>
      </w:r>
      <w:r>
        <w:rPr>
          <w:noProof/>
        </w:rPr>
        <w:fldChar w:fldCharType="separate"/>
      </w:r>
      <w:r>
        <w:rPr>
          <w:noProof/>
        </w:rPr>
        <w:t>125</w:t>
      </w:r>
      <w:r>
        <w:rPr>
          <w:noProof/>
        </w:rPr>
        <w:fldChar w:fldCharType="end"/>
      </w:r>
    </w:p>
    <w:p w14:paraId="454395B1" w14:textId="77777777" w:rsidR="00B951A0" w:rsidRPr="00B951A0" w:rsidRDefault="00B951A0">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5.6.3</w:t>
      </w:r>
      <w:r w:rsidRPr="00B951A0">
        <w:rPr>
          <w:rFonts w:asciiTheme="minorHAnsi" w:eastAsiaTheme="minorEastAsia" w:hAnsiTheme="minorHAnsi" w:cstheme="minorBidi"/>
          <w:i w:val="0"/>
          <w:iCs w:val="0"/>
          <w:noProof/>
          <w:sz w:val="24"/>
          <w:szCs w:val="24"/>
          <w:lang w:eastAsia="fr-FR"/>
        </w:rPr>
        <w:tab/>
      </w:r>
      <w:r>
        <w:rPr>
          <w:noProof/>
        </w:rPr>
        <w:t>Monte Carlo Simulations</w:t>
      </w:r>
      <w:r>
        <w:rPr>
          <w:noProof/>
        </w:rPr>
        <w:tab/>
      </w:r>
      <w:r>
        <w:rPr>
          <w:noProof/>
        </w:rPr>
        <w:fldChar w:fldCharType="begin"/>
      </w:r>
      <w:r>
        <w:rPr>
          <w:noProof/>
        </w:rPr>
        <w:instrText xml:space="preserve"> PAGEREF _Toc500873046 \h </w:instrText>
      </w:r>
      <w:r>
        <w:rPr>
          <w:noProof/>
        </w:rPr>
      </w:r>
      <w:r>
        <w:rPr>
          <w:noProof/>
        </w:rPr>
        <w:fldChar w:fldCharType="separate"/>
      </w:r>
      <w:r>
        <w:rPr>
          <w:noProof/>
        </w:rPr>
        <w:t>129</w:t>
      </w:r>
      <w:r>
        <w:rPr>
          <w:noProof/>
        </w:rPr>
        <w:fldChar w:fldCharType="end"/>
      </w:r>
    </w:p>
    <w:p w14:paraId="4CD277B3" w14:textId="77777777" w:rsidR="00B951A0" w:rsidRPr="00B951A0" w:rsidRDefault="00B951A0">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31A2E">
        <w:rPr>
          <w:noProof/>
        </w:rPr>
        <w:lastRenderedPageBreak/>
        <w:t>5.7</w:t>
      </w:r>
      <w:r w:rsidRPr="00B951A0">
        <w:rPr>
          <w:rFonts w:asciiTheme="minorHAnsi" w:eastAsiaTheme="minorEastAsia" w:hAnsiTheme="minorHAnsi" w:cstheme="minorBidi"/>
          <w:smallCaps w:val="0"/>
          <w:noProof/>
          <w:sz w:val="24"/>
          <w:szCs w:val="24"/>
          <w:lang w:eastAsia="fr-FR"/>
        </w:rPr>
        <w:tab/>
      </w:r>
      <w:r>
        <w:rPr>
          <w:noProof/>
        </w:rPr>
        <w:t>Discussion</w:t>
      </w:r>
      <w:r>
        <w:rPr>
          <w:noProof/>
        </w:rPr>
        <w:tab/>
      </w:r>
      <w:r>
        <w:rPr>
          <w:noProof/>
        </w:rPr>
        <w:fldChar w:fldCharType="begin"/>
      </w:r>
      <w:r>
        <w:rPr>
          <w:noProof/>
        </w:rPr>
        <w:instrText xml:space="preserve"> PAGEREF _Toc500873047 \h </w:instrText>
      </w:r>
      <w:r>
        <w:rPr>
          <w:noProof/>
        </w:rPr>
      </w:r>
      <w:r>
        <w:rPr>
          <w:noProof/>
        </w:rPr>
        <w:fldChar w:fldCharType="separate"/>
      </w:r>
      <w:r>
        <w:rPr>
          <w:noProof/>
        </w:rPr>
        <w:t>132</w:t>
      </w:r>
      <w:r>
        <w:rPr>
          <w:noProof/>
        </w:rPr>
        <w:fldChar w:fldCharType="end"/>
      </w:r>
    </w:p>
    <w:p w14:paraId="4146E40C" w14:textId="77777777" w:rsidR="00B951A0" w:rsidRPr="00B951A0" w:rsidRDefault="00B951A0">
      <w:pPr>
        <w:pStyle w:val="TM1"/>
        <w:rPr>
          <w:rFonts w:asciiTheme="minorHAnsi" w:eastAsiaTheme="minorEastAsia" w:hAnsiTheme="minorHAnsi" w:cstheme="minorBidi"/>
          <w:b w:val="0"/>
          <w:bCs w:val="0"/>
          <w:caps w:val="0"/>
          <w:sz w:val="24"/>
          <w:szCs w:val="24"/>
          <w:lang w:eastAsia="fr-FR"/>
        </w:rPr>
      </w:pPr>
      <w:r>
        <w:t>Chapter 6</w:t>
      </w:r>
      <w:r w:rsidRPr="00131A2E">
        <w:rPr>
          <w:b w:val="0"/>
          <w:i/>
        </w:rPr>
        <w:t xml:space="preserve"> Conclusion</w:t>
      </w:r>
      <w:r>
        <w:tab/>
      </w:r>
      <w:r>
        <w:fldChar w:fldCharType="begin"/>
      </w:r>
      <w:r>
        <w:instrText xml:space="preserve"> PAGEREF _Toc500873048 \h </w:instrText>
      </w:r>
      <w:r>
        <w:fldChar w:fldCharType="separate"/>
      </w:r>
      <w:r>
        <w:t>137</w:t>
      </w:r>
      <w:r>
        <w:fldChar w:fldCharType="end"/>
      </w:r>
    </w:p>
    <w:p w14:paraId="57A767EA" w14:textId="77777777" w:rsidR="00B951A0" w:rsidRPr="00B951A0" w:rsidRDefault="00B951A0">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31A2E">
        <w:rPr>
          <w:noProof/>
        </w:rPr>
        <w:t>6.1</w:t>
      </w:r>
      <w:r w:rsidRPr="00B951A0">
        <w:rPr>
          <w:rFonts w:asciiTheme="minorHAnsi" w:eastAsiaTheme="minorEastAsia" w:hAnsiTheme="minorHAnsi" w:cstheme="minorBidi"/>
          <w:smallCaps w:val="0"/>
          <w:noProof/>
          <w:sz w:val="24"/>
          <w:szCs w:val="24"/>
          <w:lang w:eastAsia="fr-FR"/>
        </w:rPr>
        <w:tab/>
      </w:r>
      <w:r>
        <w:rPr>
          <w:noProof/>
        </w:rPr>
        <w:t>Summary</w:t>
      </w:r>
      <w:r>
        <w:rPr>
          <w:noProof/>
        </w:rPr>
        <w:tab/>
      </w:r>
      <w:r>
        <w:rPr>
          <w:noProof/>
        </w:rPr>
        <w:fldChar w:fldCharType="begin"/>
      </w:r>
      <w:r>
        <w:rPr>
          <w:noProof/>
        </w:rPr>
        <w:instrText xml:space="preserve"> PAGEREF _Toc500873049 \h </w:instrText>
      </w:r>
      <w:r>
        <w:rPr>
          <w:noProof/>
        </w:rPr>
      </w:r>
      <w:r>
        <w:rPr>
          <w:noProof/>
        </w:rPr>
        <w:fldChar w:fldCharType="separate"/>
      </w:r>
      <w:r>
        <w:rPr>
          <w:noProof/>
        </w:rPr>
        <w:t>137</w:t>
      </w:r>
      <w:r>
        <w:rPr>
          <w:noProof/>
        </w:rPr>
        <w:fldChar w:fldCharType="end"/>
      </w:r>
    </w:p>
    <w:p w14:paraId="4C4A67C1" w14:textId="77777777" w:rsidR="00B951A0" w:rsidRPr="00B951A0" w:rsidRDefault="00B951A0">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31A2E">
        <w:rPr>
          <w:noProof/>
        </w:rPr>
        <w:t>6.2</w:t>
      </w:r>
      <w:r w:rsidRPr="00B951A0">
        <w:rPr>
          <w:rFonts w:asciiTheme="minorHAnsi" w:eastAsiaTheme="minorEastAsia" w:hAnsiTheme="minorHAnsi" w:cstheme="minorBidi"/>
          <w:smallCaps w:val="0"/>
          <w:noProof/>
          <w:sz w:val="24"/>
          <w:szCs w:val="24"/>
          <w:lang w:eastAsia="fr-FR"/>
        </w:rPr>
        <w:tab/>
      </w:r>
      <w:r>
        <w:rPr>
          <w:noProof/>
        </w:rPr>
        <w:t>Future Work</w:t>
      </w:r>
      <w:r>
        <w:rPr>
          <w:noProof/>
        </w:rPr>
        <w:tab/>
      </w:r>
      <w:r>
        <w:rPr>
          <w:noProof/>
        </w:rPr>
        <w:fldChar w:fldCharType="begin"/>
      </w:r>
      <w:r>
        <w:rPr>
          <w:noProof/>
        </w:rPr>
        <w:instrText xml:space="preserve"> PAGEREF _Toc500873050 \h </w:instrText>
      </w:r>
      <w:r>
        <w:rPr>
          <w:noProof/>
        </w:rPr>
      </w:r>
      <w:r>
        <w:rPr>
          <w:noProof/>
        </w:rPr>
        <w:fldChar w:fldCharType="separate"/>
      </w:r>
      <w:r>
        <w:rPr>
          <w:noProof/>
        </w:rPr>
        <w:t>140</w:t>
      </w:r>
      <w:r>
        <w:rPr>
          <w:noProof/>
        </w:rPr>
        <w:fldChar w:fldCharType="end"/>
      </w:r>
    </w:p>
    <w:p w14:paraId="5D7B3898" w14:textId="77777777" w:rsidR="00B951A0" w:rsidRPr="00B951A0" w:rsidRDefault="00B951A0">
      <w:pPr>
        <w:pStyle w:val="TM1"/>
        <w:rPr>
          <w:rFonts w:asciiTheme="minorHAnsi" w:eastAsiaTheme="minorEastAsia" w:hAnsiTheme="minorHAnsi" w:cstheme="minorBidi"/>
          <w:b w:val="0"/>
          <w:bCs w:val="0"/>
          <w:caps w:val="0"/>
          <w:sz w:val="24"/>
          <w:szCs w:val="24"/>
          <w:lang w:eastAsia="fr-FR"/>
        </w:rPr>
      </w:pPr>
      <w:r>
        <w:t>Bibliography</w:t>
      </w:r>
      <w:r>
        <w:tab/>
      </w:r>
      <w:r>
        <w:fldChar w:fldCharType="begin"/>
      </w:r>
      <w:r>
        <w:instrText xml:space="preserve"> PAGEREF _Toc500873051 \h </w:instrText>
      </w:r>
      <w:r>
        <w:fldChar w:fldCharType="separate"/>
      </w:r>
      <w:r>
        <w:t>143</w:t>
      </w:r>
      <w:r>
        <w:fldChar w:fldCharType="end"/>
      </w:r>
    </w:p>
    <w:p w14:paraId="130ECC42" w14:textId="77777777" w:rsidR="00351B51" w:rsidRDefault="0015286B" w:rsidP="00351B51">
      <w:r>
        <w:fldChar w:fldCharType="end"/>
      </w:r>
      <w:r w:rsidR="00351B51">
        <w:br w:type="page"/>
      </w:r>
    </w:p>
    <w:p w14:paraId="39BEC609" w14:textId="77777777" w:rsidR="0015286B" w:rsidRDefault="00351B51" w:rsidP="008224C0">
      <w:pPr>
        <w:pStyle w:val="H1Non-Chapters"/>
      </w:pPr>
      <w:bookmarkStart w:id="2" w:name="_Toc500872980"/>
      <w:r>
        <w:lastRenderedPageBreak/>
        <w:t>List of Figures</w:t>
      </w:r>
      <w:bookmarkEnd w:id="2"/>
    </w:p>
    <w:p w14:paraId="114EAF53" w14:textId="77777777" w:rsidR="0030174A" w:rsidRPr="0030174A" w:rsidRDefault="00CA049B">
      <w:pPr>
        <w:pStyle w:val="Tabledesillustrations"/>
        <w:tabs>
          <w:tab w:val="right" w:leader="dot" w:pos="9350"/>
        </w:tabs>
        <w:rPr>
          <w:rFonts w:asciiTheme="minorHAnsi" w:eastAsiaTheme="minorEastAsia" w:hAnsiTheme="minorHAnsi" w:cstheme="minorBidi"/>
          <w:noProof/>
          <w:lang w:eastAsia="fr-FR"/>
        </w:rPr>
      </w:pPr>
      <w:r>
        <w:fldChar w:fldCharType="begin"/>
      </w:r>
      <w:r>
        <w:instrText xml:space="preserve"> TOC \c "Figure" </w:instrText>
      </w:r>
      <w:r>
        <w:fldChar w:fldCharType="separate"/>
      </w:r>
      <w:r w:rsidR="0030174A">
        <w:rPr>
          <w:noProof/>
        </w:rPr>
        <w:t>Figure 2</w:t>
      </w:r>
      <w:r w:rsidR="0030174A">
        <w:rPr>
          <w:noProof/>
        </w:rPr>
        <w:noBreakHyphen/>
        <w:t>1. Simplified pulse sequence diagrams of two T</w:t>
      </w:r>
      <w:r w:rsidR="0030174A" w:rsidRPr="00B87EAF">
        <w:rPr>
          <w:noProof/>
          <w:vertAlign w:val="subscript"/>
        </w:rPr>
        <w:t>1</w:t>
      </w:r>
      <w:r w:rsidR="0030174A">
        <w:rPr>
          <w:noProof/>
        </w:rPr>
        <w:t xml:space="preserve"> mapping techniques: Inversion Recovery (IR) and Variable Flip Angle (VFA). TR: repetition time, TI: inversion time, α: excitation flip angle, IMG: image acquisition (k-space readout), SPOIL: spoiler gradient.</w:t>
      </w:r>
      <w:r w:rsidR="0030174A">
        <w:rPr>
          <w:noProof/>
        </w:rPr>
        <w:tab/>
      </w:r>
      <w:r w:rsidR="0030174A">
        <w:rPr>
          <w:noProof/>
        </w:rPr>
        <w:fldChar w:fldCharType="begin"/>
      </w:r>
      <w:r w:rsidR="0030174A">
        <w:rPr>
          <w:noProof/>
        </w:rPr>
        <w:instrText xml:space="preserve"> PAGEREF _Toc500874821 \h </w:instrText>
      </w:r>
      <w:r w:rsidR="0030174A">
        <w:rPr>
          <w:noProof/>
        </w:rPr>
      </w:r>
      <w:r w:rsidR="0030174A">
        <w:rPr>
          <w:noProof/>
        </w:rPr>
        <w:fldChar w:fldCharType="separate"/>
      </w:r>
      <w:r w:rsidR="0030174A">
        <w:rPr>
          <w:noProof/>
        </w:rPr>
        <w:t>34</w:t>
      </w:r>
      <w:r w:rsidR="0030174A">
        <w:rPr>
          <w:noProof/>
        </w:rPr>
        <w:fldChar w:fldCharType="end"/>
      </w:r>
    </w:p>
    <w:p w14:paraId="12A8B595" w14:textId="77777777" w:rsidR="0030174A" w:rsidRPr="0030174A" w:rsidRDefault="0030174A">
      <w:pPr>
        <w:pStyle w:val="Tabledesillustrations"/>
        <w:tabs>
          <w:tab w:val="right" w:leader="dot" w:pos="9350"/>
        </w:tabs>
        <w:rPr>
          <w:rFonts w:asciiTheme="minorHAnsi" w:eastAsiaTheme="minorEastAsia" w:hAnsiTheme="minorHAnsi" w:cstheme="minorBidi"/>
          <w:noProof/>
          <w:lang w:eastAsia="fr-FR"/>
        </w:rPr>
      </w:pPr>
      <w:r>
        <w:rPr>
          <w:noProof/>
        </w:rPr>
        <w:t>Figure 2</w:t>
      </w:r>
      <w:r>
        <w:rPr>
          <w:noProof/>
        </w:rPr>
        <w:noBreakHyphen/>
        <w:t>2. Simplified pulse sequence diagrams for three widely used B</w:t>
      </w:r>
      <w:r w:rsidRPr="00B87EAF">
        <w:rPr>
          <w:noProof/>
          <w:vertAlign w:val="subscript"/>
        </w:rPr>
        <w:t>1</w:t>
      </w:r>
      <w:r>
        <w:rPr>
          <w:noProof/>
        </w:rPr>
        <w:t xml:space="preserve"> mapping methods: Double Angle (DA), Actual Flip angle Imaging (AFI), and Bloch-Siegert shift (BS). TR: repetition time, α: excitation flip angle, Δ: off-resonance frequency, IMG: image acquisition (k-space readout), SPOIL: spoiler gradient.</w:t>
      </w:r>
      <w:r>
        <w:rPr>
          <w:noProof/>
        </w:rPr>
        <w:tab/>
      </w:r>
      <w:r>
        <w:rPr>
          <w:noProof/>
        </w:rPr>
        <w:fldChar w:fldCharType="begin"/>
      </w:r>
      <w:r>
        <w:rPr>
          <w:noProof/>
        </w:rPr>
        <w:instrText xml:space="preserve"> PAGEREF _Toc500874822 \h </w:instrText>
      </w:r>
      <w:r>
        <w:rPr>
          <w:noProof/>
        </w:rPr>
      </w:r>
      <w:r>
        <w:rPr>
          <w:noProof/>
        </w:rPr>
        <w:fldChar w:fldCharType="separate"/>
      </w:r>
      <w:r>
        <w:rPr>
          <w:noProof/>
        </w:rPr>
        <w:t>38</w:t>
      </w:r>
      <w:r>
        <w:rPr>
          <w:noProof/>
        </w:rPr>
        <w:fldChar w:fldCharType="end"/>
      </w:r>
    </w:p>
    <w:p w14:paraId="6D4AD1F8" w14:textId="77777777" w:rsidR="0030174A" w:rsidRPr="0030174A" w:rsidRDefault="0030174A">
      <w:pPr>
        <w:pStyle w:val="Tabledesillustrations"/>
        <w:tabs>
          <w:tab w:val="right" w:leader="dot" w:pos="9350"/>
        </w:tabs>
        <w:rPr>
          <w:rFonts w:asciiTheme="minorHAnsi" w:eastAsiaTheme="minorEastAsia" w:hAnsiTheme="minorHAnsi" w:cstheme="minorBidi"/>
          <w:noProof/>
          <w:lang w:eastAsia="fr-FR"/>
        </w:rPr>
      </w:pPr>
      <w:r>
        <w:rPr>
          <w:noProof/>
        </w:rPr>
        <w:t>Figure 2</w:t>
      </w:r>
      <w:r>
        <w:rPr>
          <w:noProof/>
        </w:rPr>
        <w:noBreakHyphen/>
        <w:t xml:space="preserve">3. Two-pool model of the magnetization transfer effect. a – example relative spectral lineshapes for “free pool” hydrogen (e.g. in water) and “restricted pool” hydrogen (e.g. macromolecules in myelin). b – evolution of the magnetization of the two pools during the exchange process. </w:t>
      </w:r>
      <w:r w:rsidRPr="00B87EAF">
        <w:rPr>
          <w:i/>
          <w:noProof/>
        </w:rPr>
        <w:t>M</w:t>
      </w:r>
      <w:r w:rsidRPr="00B87EAF">
        <w:rPr>
          <w:i/>
          <w:noProof/>
          <w:vertAlign w:val="subscript"/>
        </w:rPr>
        <w:t>0,f</w:t>
      </w:r>
      <w:r>
        <w:rPr>
          <w:noProof/>
        </w:rPr>
        <w:t xml:space="preserve">: equilibrium magnetization of the free pool, </w:t>
      </w:r>
      <w:r w:rsidRPr="00B87EAF">
        <w:rPr>
          <w:i/>
          <w:noProof/>
        </w:rPr>
        <w:t>M</w:t>
      </w:r>
      <w:r w:rsidRPr="00B87EAF">
        <w:rPr>
          <w:i/>
          <w:noProof/>
          <w:vertAlign w:val="subscript"/>
        </w:rPr>
        <w:t>z,f</w:t>
      </w:r>
      <w:r>
        <w:rPr>
          <w:noProof/>
        </w:rPr>
        <w:t xml:space="preserve">: longitudinal magnetization of the free pool, </w:t>
      </w:r>
      <w:r w:rsidRPr="00B87EAF">
        <w:rPr>
          <w:i/>
          <w:noProof/>
        </w:rPr>
        <w:t>M</w:t>
      </w:r>
      <w:r w:rsidRPr="00B87EAF">
        <w:rPr>
          <w:i/>
          <w:noProof/>
          <w:vertAlign w:val="subscript"/>
        </w:rPr>
        <w:t>0,r</w:t>
      </w:r>
      <w:r>
        <w:rPr>
          <w:noProof/>
        </w:rPr>
        <w:t xml:space="preserve">: equilibrium magnetization of the restricted, </w:t>
      </w:r>
      <w:r w:rsidRPr="00B87EAF">
        <w:rPr>
          <w:i/>
          <w:noProof/>
        </w:rPr>
        <w:t>M</w:t>
      </w:r>
      <w:r w:rsidRPr="00B87EAF">
        <w:rPr>
          <w:i/>
          <w:noProof/>
          <w:vertAlign w:val="subscript"/>
        </w:rPr>
        <w:t>z,r</w:t>
      </w:r>
      <w:r>
        <w:rPr>
          <w:noProof/>
        </w:rPr>
        <w:t xml:space="preserve">: longitudinal magnetization of the restricted pool, </w:t>
      </w:r>
      <w:r w:rsidRPr="00B87EAF">
        <w:rPr>
          <w:i/>
          <w:noProof/>
        </w:rPr>
        <w:t>k</w:t>
      </w:r>
      <w:r w:rsidRPr="00B87EAF">
        <w:rPr>
          <w:i/>
          <w:noProof/>
          <w:vertAlign w:val="subscript"/>
        </w:rPr>
        <w:t>f</w:t>
      </w:r>
      <w:r>
        <w:rPr>
          <w:noProof/>
        </w:rPr>
        <w:t xml:space="preserve">: magnetization transfer exchange rate from the free pool to the restricted pool, </w:t>
      </w:r>
      <w:r w:rsidRPr="00B87EAF">
        <w:rPr>
          <w:i/>
          <w:noProof/>
        </w:rPr>
        <w:t>k</w:t>
      </w:r>
      <w:r w:rsidRPr="00B87EAF">
        <w:rPr>
          <w:i/>
          <w:noProof/>
          <w:vertAlign w:val="subscript"/>
        </w:rPr>
        <w:t>r</w:t>
      </w:r>
      <w:r>
        <w:rPr>
          <w:noProof/>
        </w:rPr>
        <w:t xml:space="preserve">: magnetization transfer exchange rate from the restricted pool to the free pool, </w:t>
      </w:r>
      <w:r w:rsidRPr="00B87EAF">
        <w:rPr>
          <w:i/>
          <w:noProof/>
        </w:rPr>
        <w:t>R</w:t>
      </w:r>
      <w:r w:rsidRPr="00B87EAF">
        <w:rPr>
          <w:i/>
          <w:noProof/>
          <w:vertAlign w:val="subscript"/>
        </w:rPr>
        <w:t>1,f</w:t>
      </w:r>
      <w:r>
        <w:rPr>
          <w:noProof/>
        </w:rPr>
        <w:t xml:space="preserve">: longitudinal relaxation rate of the free pool, </w:t>
      </w:r>
      <w:r w:rsidRPr="00B87EAF">
        <w:rPr>
          <w:i/>
          <w:noProof/>
        </w:rPr>
        <w:t>R</w:t>
      </w:r>
      <w:r w:rsidRPr="00B87EAF">
        <w:rPr>
          <w:i/>
          <w:noProof/>
          <w:vertAlign w:val="subscript"/>
        </w:rPr>
        <w:t>1,r</w:t>
      </w:r>
      <w:r>
        <w:rPr>
          <w:noProof/>
        </w:rPr>
        <w:t>: longitudinal relaxation rate of the restricted pool.</w:t>
      </w:r>
      <w:r>
        <w:rPr>
          <w:noProof/>
        </w:rPr>
        <w:tab/>
      </w:r>
      <w:r>
        <w:rPr>
          <w:noProof/>
        </w:rPr>
        <w:fldChar w:fldCharType="begin"/>
      </w:r>
      <w:r>
        <w:rPr>
          <w:noProof/>
        </w:rPr>
        <w:instrText xml:space="preserve"> PAGEREF _Toc500874823 \h </w:instrText>
      </w:r>
      <w:r>
        <w:rPr>
          <w:noProof/>
        </w:rPr>
      </w:r>
      <w:r>
        <w:rPr>
          <w:noProof/>
        </w:rPr>
        <w:fldChar w:fldCharType="separate"/>
      </w:r>
      <w:r>
        <w:rPr>
          <w:noProof/>
        </w:rPr>
        <w:t>43</w:t>
      </w:r>
      <w:r>
        <w:rPr>
          <w:noProof/>
        </w:rPr>
        <w:fldChar w:fldCharType="end"/>
      </w:r>
    </w:p>
    <w:p w14:paraId="6A6603D0" w14:textId="77777777" w:rsidR="0030174A" w:rsidRPr="0030174A" w:rsidRDefault="0030174A">
      <w:pPr>
        <w:pStyle w:val="Tabledesillustrations"/>
        <w:tabs>
          <w:tab w:val="right" w:leader="dot" w:pos="9350"/>
        </w:tabs>
        <w:rPr>
          <w:rFonts w:asciiTheme="minorHAnsi" w:eastAsiaTheme="minorEastAsia" w:hAnsiTheme="minorHAnsi" w:cstheme="minorBidi"/>
          <w:noProof/>
          <w:lang w:eastAsia="fr-FR"/>
        </w:rPr>
      </w:pPr>
      <w:r>
        <w:rPr>
          <w:noProof/>
        </w:rPr>
        <w:t>Figure 2</w:t>
      </w:r>
      <w:r>
        <w:rPr>
          <w:noProof/>
        </w:rPr>
        <w:noBreakHyphen/>
        <w:t>4. Energy level (left) and magnetization (right) diagrams of restricted and free pool hydrogen a) at thermal equilibrium, b) after an off-resonance pulse that pumps energy into the restricted pool, and c) after cross-relaxation/MT-exchange, which distributes excess spin energy from the restricted pool amongst both spin populations through dipole coupling (spin remain in the same pool) or chemical exchange (spin switch pools).</w:t>
      </w:r>
      <w:r>
        <w:rPr>
          <w:noProof/>
        </w:rPr>
        <w:tab/>
      </w:r>
      <w:r>
        <w:rPr>
          <w:noProof/>
        </w:rPr>
        <w:fldChar w:fldCharType="begin"/>
      </w:r>
      <w:r>
        <w:rPr>
          <w:noProof/>
        </w:rPr>
        <w:instrText xml:space="preserve"> PAGEREF _Toc500874824 \h </w:instrText>
      </w:r>
      <w:r>
        <w:rPr>
          <w:noProof/>
        </w:rPr>
      </w:r>
      <w:r>
        <w:rPr>
          <w:noProof/>
        </w:rPr>
        <w:fldChar w:fldCharType="separate"/>
      </w:r>
      <w:r>
        <w:rPr>
          <w:noProof/>
        </w:rPr>
        <w:t>44</w:t>
      </w:r>
      <w:r>
        <w:rPr>
          <w:noProof/>
        </w:rPr>
        <w:fldChar w:fldCharType="end"/>
      </w:r>
    </w:p>
    <w:p w14:paraId="66AD31FB" w14:textId="77777777" w:rsidR="0030174A" w:rsidRPr="0030174A" w:rsidRDefault="0030174A">
      <w:pPr>
        <w:pStyle w:val="Tabledesillustrations"/>
        <w:tabs>
          <w:tab w:val="right" w:leader="dot" w:pos="9350"/>
        </w:tabs>
        <w:rPr>
          <w:rFonts w:asciiTheme="minorHAnsi" w:eastAsiaTheme="minorEastAsia" w:hAnsiTheme="minorHAnsi" w:cstheme="minorBidi"/>
          <w:noProof/>
          <w:lang w:eastAsia="fr-FR"/>
        </w:rPr>
      </w:pPr>
      <w:r>
        <w:rPr>
          <w:noProof/>
        </w:rPr>
        <w:t>Figure 2</w:t>
      </w:r>
      <w:r>
        <w:rPr>
          <w:noProof/>
        </w:rPr>
        <w:noBreakHyphen/>
        <w:t>5. Pulse sequence diagram for a pulsed MT-weighted spoiled gradient echo (SPGR) pulse sequence with a Gaussian MT pulse shape. RF: radiofrequency pulse, SS: slice-selecting gradient, PE: phase-encoding gradient, RO: readout gradient, AQ: data acquisition.</w:t>
      </w:r>
      <w:r>
        <w:rPr>
          <w:noProof/>
        </w:rPr>
        <w:tab/>
      </w:r>
      <w:r>
        <w:rPr>
          <w:noProof/>
        </w:rPr>
        <w:fldChar w:fldCharType="begin"/>
      </w:r>
      <w:r>
        <w:rPr>
          <w:noProof/>
        </w:rPr>
        <w:instrText xml:space="preserve"> PAGEREF _Toc500874825 \h </w:instrText>
      </w:r>
      <w:r>
        <w:rPr>
          <w:noProof/>
        </w:rPr>
      </w:r>
      <w:r>
        <w:rPr>
          <w:noProof/>
        </w:rPr>
        <w:fldChar w:fldCharType="separate"/>
      </w:r>
      <w:r>
        <w:rPr>
          <w:noProof/>
        </w:rPr>
        <w:t>46</w:t>
      </w:r>
      <w:r>
        <w:rPr>
          <w:noProof/>
        </w:rPr>
        <w:fldChar w:fldCharType="end"/>
      </w:r>
    </w:p>
    <w:p w14:paraId="1D6347D9" w14:textId="77777777" w:rsidR="0030174A" w:rsidRPr="0030174A" w:rsidRDefault="0030174A">
      <w:pPr>
        <w:pStyle w:val="Tabledesillustrations"/>
        <w:tabs>
          <w:tab w:val="right" w:leader="dot" w:pos="9350"/>
        </w:tabs>
        <w:rPr>
          <w:rFonts w:asciiTheme="minorHAnsi" w:eastAsiaTheme="minorEastAsia" w:hAnsiTheme="minorHAnsi" w:cstheme="minorBidi"/>
          <w:noProof/>
          <w:lang w:eastAsia="fr-FR"/>
        </w:rPr>
      </w:pPr>
      <w:r>
        <w:rPr>
          <w:noProof/>
        </w:rPr>
        <w:t>Figure 2</w:t>
      </w:r>
      <w:r>
        <w:rPr>
          <w:noProof/>
        </w:rPr>
        <w:noBreakHyphen/>
        <w:t>6. Sled and Pike qMT model for a pulsed MT-weighted spoiled gradient echo (SPGR) pulse sequence experiment. (Reproduced with permission from Mag. Res. Med. 46, 923-931 (2001) [145]. Copyright 2001 John Wiley and Sons)</w:t>
      </w:r>
      <w:r>
        <w:rPr>
          <w:noProof/>
        </w:rPr>
        <w:tab/>
      </w:r>
      <w:r>
        <w:rPr>
          <w:noProof/>
        </w:rPr>
        <w:fldChar w:fldCharType="begin"/>
      </w:r>
      <w:r>
        <w:rPr>
          <w:noProof/>
        </w:rPr>
        <w:instrText xml:space="preserve"> PAGEREF _Toc500874826 \h </w:instrText>
      </w:r>
      <w:r>
        <w:rPr>
          <w:noProof/>
        </w:rPr>
      </w:r>
      <w:r>
        <w:rPr>
          <w:noProof/>
        </w:rPr>
        <w:fldChar w:fldCharType="separate"/>
      </w:r>
      <w:r>
        <w:rPr>
          <w:noProof/>
        </w:rPr>
        <w:t>52</w:t>
      </w:r>
      <w:r>
        <w:rPr>
          <w:noProof/>
        </w:rPr>
        <w:fldChar w:fldCharType="end"/>
      </w:r>
    </w:p>
    <w:p w14:paraId="04C80543" w14:textId="77777777" w:rsidR="0030174A" w:rsidRPr="0030174A" w:rsidRDefault="0030174A">
      <w:pPr>
        <w:pStyle w:val="Tabledesillustrations"/>
        <w:tabs>
          <w:tab w:val="right" w:leader="dot" w:pos="9350"/>
        </w:tabs>
        <w:rPr>
          <w:rFonts w:asciiTheme="minorHAnsi" w:eastAsiaTheme="minorEastAsia" w:hAnsiTheme="minorHAnsi" w:cstheme="minorBidi"/>
          <w:noProof/>
          <w:lang w:eastAsia="fr-FR"/>
        </w:rPr>
      </w:pPr>
      <w:r>
        <w:rPr>
          <w:noProof/>
        </w:rPr>
        <w:lastRenderedPageBreak/>
        <w:t>Figure 3</w:t>
      </w:r>
      <w:r>
        <w:rPr>
          <w:noProof/>
        </w:rPr>
        <w:noBreakHyphen/>
        <w:t>1.Tissue classification maps (black = 0%, gray = 100%) of a healthy subject calculated from INSECT [172] using MP-RAGE T</w:t>
      </w:r>
      <w:r w:rsidRPr="00B87EAF">
        <w:rPr>
          <w:noProof/>
          <w:vertAlign w:val="subscript"/>
        </w:rPr>
        <w:t>1w</w:t>
      </w:r>
      <w:r>
        <w:rPr>
          <w:noProof/>
        </w:rPr>
        <w:t xml:space="preserve"> data (1 × 1 × 1mm</w:t>
      </w:r>
      <w:r w:rsidRPr="00B87EAF">
        <w:rPr>
          <w:noProof/>
          <w:vertAlign w:val="superscript"/>
        </w:rPr>
        <w:t>3</w:t>
      </w:r>
      <w:r>
        <w:rPr>
          <w:noProof/>
        </w:rPr>
        <w:t>) and resampled to 2 × 2 × 5mm</w:t>
      </w:r>
      <w:r w:rsidRPr="00B87EAF">
        <w:rPr>
          <w:noProof/>
          <w:vertAlign w:val="superscript"/>
        </w:rPr>
        <w:t>3</w:t>
      </w:r>
      <w:r>
        <w:rPr>
          <w:noProof/>
        </w:rPr>
        <w:t>. Tissue percentages were estimated by calculating the ratio of INSECT tissue-classified voxels (1mm</w:t>
      </w:r>
      <w:r w:rsidRPr="00B87EAF">
        <w:rPr>
          <w:noProof/>
          <w:vertAlign w:val="superscript"/>
        </w:rPr>
        <w:t>3</w:t>
      </w:r>
      <w:r>
        <w:rPr>
          <w:noProof/>
        </w:rPr>
        <w:t>) for a given tissue type (WM, GM, CSF) that were located inside the corresponding low-resolution voxels (2 × 2 × 5mm</w:t>
      </w:r>
      <w:r w:rsidRPr="00B87EAF">
        <w:rPr>
          <w:noProof/>
          <w:vertAlign w:val="superscript"/>
        </w:rPr>
        <w:t>3</w:t>
      </w:r>
      <w:r>
        <w:rPr>
          <w:noProof/>
        </w:rPr>
        <w:t>), for which the quantitative maps (B</w:t>
      </w:r>
      <w:r w:rsidRPr="00B87EAF">
        <w:rPr>
          <w:noProof/>
          <w:vertAlign w:val="subscript"/>
        </w:rPr>
        <w:t>1</w:t>
      </w:r>
      <w:r>
        <w:rPr>
          <w:noProof/>
        </w:rPr>
        <w:t>, T</w:t>
      </w:r>
      <w:r w:rsidRPr="00B87EAF">
        <w:rPr>
          <w:noProof/>
          <w:vertAlign w:val="subscript"/>
        </w:rPr>
        <w:t>1</w:t>
      </w:r>
      <w:r>
        <w:rPr>
          <w:noProof/>
        </w:rPr>
        <w:t>) were acquired.</w:t>
      </w:r>
      <w:r>
        <w:rPr>
          <w:noProof/>
        </w:rPr>
        <w:tab/>
      </w:r>
      <w:r>
        <w:rPr>
          <w:noProof/>
        </w:rPr>
        <w:fldChar w:fldCharType="begin"/>
      </w:r>
      <w:r>
        <w:rPr>
          <w:noProof/>
        </w:rPr>
        <w:instrText xml:space="preserve"> PAGEREF _Toc500874827 \h </w:instrText>
      </w:r>
      <w:r>
        <w:rPr>
          <w:noProof/>
        </w:rPr>
      </w:r>
      <w:r>
        <w:rPr>
          <w:noProof/>
        </w:rPr>
        <w:fldChar w:fldCharType="separate"/>
      </w:r>
      <w:r>
        <w:rPr>
          <w:noProof/>
        </w:rPr>
        <w:t>64</w:t>
      </w:r>
      <w:r>
        <w:rPr>
          <w:noProof/>
        </w:rPr>
        <w:fldChar w:fldCharType="end"/>
      </w:r>
    </w:p>
    <w:p w14:paraId="087E7C03" w14:textId="77777777" w:rsidR="0030174A" w:rsidRPr="0030174A" w:rsidRDefault="0030174A">
      <w:pPr>
        <w:pStyle w:val="Tabledesillustrations"/>
        <w:tabs>
          <w:tab w:val="right" w:leader="dot" w:pos="9350"/>
        </w:tabs>
        <w:rPr>
          <w:rFonts w:asciiTheme="minorHAnsi" w:eastAsiaTheme="minorEastAsia" w:hAnsiTheme="minorHAnsi" w:cstheme="minorBidi"/>
          <w:noProof/>
          <w:lang w:eastAsia="fr-FR"/>
        </w:rPr>
      </w:pPr>
      <w:r>
        <w:rPr>
          <w:noProof/>
        </w:rPr>
        <w:t>Figure 3</w:t>
      </w:r>
      <w:r>
        <w:rPr>
          <w:noProof/>
        </w:rPr>
        <w:noBreakHyphen/>
        <w:t>2. Normalized histograms of single-slice unfiltered B</w:t>
      </w:r>
      <w:r w:rsidRPr="00B87EAF">
        <w:rPr>
          <w:noProof/>
          <w:vertAlign w:val="subscript"/>
        </w:rPr>
        <w:t>1</w:t>
      </w:r>
      <w:r>
        <w:rPr>
          <w:noProof/>
        </w:rPr>
        <w:t xml:space="preserve"> (a) and T</w:t>
      </w:r>
      <w:r w:rsidRPr="00B87EAF">
        <w:rPr>
          <w:noProof/>
          <w:vertAlign w:val="subscript"/>
        </w:rPr>
        <w:t>1</w:t>
      </w:r>
      <w:r>
        <w:rPr>
          <w:noProof/>
        </w:rPr>
        <w:t xml:space="preserve"> (b) map values masked for WM in six healthy subjects. The abbreviation “n.u.” stands for normalized units.</w:t>
      </w:r>
      <w:r>
        <w:rPr>
          <w:noProof/>
        </w:rPr>
        <w:tab/>
      </w:r>
      <w:r>
        <w:rPr>
          <w:noProof/>
        </w:rPr>
        <w:fldChar w:fldCharType="begin"/>
      </w:r>
      <w:r>
        <w:rPr>
          <w:noProof/>
        </w:rPr>
        <w:instrText xml:space="preserve"> PAGEREF _Toc500874828 \h </w:instrText>
      </w:r>
      <w:r>
        <w:rPr>
          <w:noProof/>
        </w:rPr>
      </w:r>
      <w:r>
        <w:rPr>
          <w:noProof/>
        </w:rPr>
        <w:fldChar w:fldCharType="separate"/>
      </w:r>
      <w:r>
        <w:rPr>
          <w:noProof/>
        </w:rPr>
        <w:t>70</w:t>
      </w:r>
      <w:r>
        <w:rPr>
          <w:noProof/>
        </w:rPr>
        <w:fldChar w:fldCharType="end"/>
      </w:r>
    </w:p>
    <w:p w14:paraId="77683A0E" w14:textId="77777777" w:rsidR="0030174A" w:rsidRPr="0030174A" w:rsidRDefault="0030174A">
      <w:pPr>
        <w:pStyle w:val="Tabledesillustrations"/>
        <w:tabs>
          <w:tab w:val="right" w:leader="dot" w:pos="9350"/>
        </w:tabs>
        <w:rPr>
          <w:rFonts w:asciiTheme="minorHAnsi" w:eastAsiaTheme="minorEastAsia" w:hAnsiTheme="minorHAnsi" w:cstheme="minorBidi"/>
          <w:noProof/>
          <w:lang w:eastAsia="fr-FR"/>
        </w:rPr>
      </w:pPr>
      <w:r>
        <w:rPr>
          <w:noProof/>
        </w:rPr>
        <w:t>Figure 3</w:t>
      </w:r>
      <w:r>
        <w:rPr>
          <w:noProof/>
        </w:rPr>
        <w:noBreakHyphen/>
        <w:t>3. a: Acquisition images for each acquired B</w:t>
      </w:r>
      <w:r w:rsidRPr="00B87EAF">
        <w:rPr>
          <w:noProof/>
          <w:vertAlign w:val="subscript"/>
        </w:rPr>
        <w:t>1</w:t>
      </w:r>
      <w:r>
        <w:rPr>
          <w:noProof/>
        </w:rPr>
        <w:t xml:space="preserve"> method: Ref. DA (reference single-slice double angle), AFI (actual flip angle imaging), BS (Bloch-Siegert shift), and EPI-DA (double-angle using an interleaved multislice EPI acquisition). b: Unfiltered single-slice B</w:t>
      </w:r>
      <w:r w:rsidRPr="00B87EAF">
        <w:rPr>
          <w:noProof/>
          <w:vertAlign w:val="subscript"/>
        </w:rPr>
        <w:t>1</w:t>
      </w:r>
      <w:r>
        <w:rPr>
          <w:noProof/>
        </w:rPr>
        <w:t xml:space="preserve"> maps, and corresponding WM-masked VFA T</w:t>
      </w:r>
      <w:r w:rsidRPr="00B87EAF">
        <w:rPr>
          <w:noProof/>
          <w:vertAlign w:val="subscript"/>
        </w:rPr>
        <w:t>1</w:t>
      </w:r>
      <w:r>
        <w:rPr>
          <w:noProof/>
        </w:rPr>
        <w:t xml:space="preserve"> maps fitted using flip-angles scaled voxelwise using each B</w:t>
      </w:r>
      <w:r w:rsidRPr="00B87EAF">
        <w:rPr>
          <w:noProof/>
          <w:vertAlign w:val="subscript"/>
        </w:rPr>
        <w:t>1</w:t>
      </w:r>
      <w:r>
        <w:rPr>
          <w:noProof/>
        </w:rPr>
        <w:t xml:space="preserve"> map. The “Nominal” column represents VFA T</w:t>
      </w:r>
      <w:r w:rsidRPr="00B87EAF">
        <w:rPr>
          <w:noProof/>
          <w:vertAlign w:val="subscript"/>
        </w:rPr>
        <w:t>1</w:t>
      </w:r>
      <w:r>
        <w:rPr>
          <w:noProof/>
        </w:rPr>
        <w:t xml:space="preserve"> fitting using no B</w:t>
      </w:r>
      <w:r w:rsidRPr="00B87EAF">
        <w:rPr>
          <w:noProof/>
          <w:vertAlign w:val="subscript"/>
        </w:rPr>
        <w:t>1</w:t>
      </w:r>
      <w:r>
        <w:rPr>
          <w:noProof/>
        </w:rPr>
        <w:t xml:space="preserve"> correction (B</w:t>
      </w:r>
      <w:r w:rsidRPr="00B87EAF">
        <w:rPr>
          <w:noProof/>
          <w:vertAlign w:val="subscript"/>
        </w:rPr>
        <w:t>1</w:t>
      </w:r>
      <w:r>
        <w:rPr>
          <w:noProof/>
        </w:rPr>
        <w:t xml:space="preserve"> = 1 n.u.).</w:t>
      </w:r>
      <w:r>
        <w:rPr>
          <w:noProof/>
        </w:rPr>
        <w:tab/>
      </w:r>
      <w:r>
        <w:rPr>
          <w:noProof/>
        </w:rPr>
        <w:fldChar w:fldCharType="begin"/>
      </w:r>
      <w:r>
        <w:rPr>
          <w:noProof/>
        </w:rPr>
        <w:instrText xml:space="preserve"> PAGEREF _Toc500874829 \h </w:instrText>
      </w:r>
      <w:r>
        <w:rPr>
          <w:noProof/>
        </w:rPr>
      </w:r>
      <w:r>
        <w:rPr>
          <w:noProof/>
        </w:rPr>
        <w:fldChar w:fldCharType="separate"/>
      </w:r>
      <w:r>
        <w:rPr>
          <w:noProof/>
        </w:rPr>
        <w:t>70</w:t>
      </w:r>
      <w:r>
        <w:rPr>
          <w:noProof/>
        </w:rPr>
        <w:fldChar w:fldCharType="end"/>
      </w:r>
    </w:p>
    <w:p w14:paraId="7488296A" w14:textId="77777777" w:rsidR="0030174A" w:rsidRPr="0030174A" w:rsidRDefault="0030174A">
      <w:pPr>
        <w:pStyle w:val="Tabledesillustrations"/>
        <w:tabs>
          <w:tab w:val="right" w:leader="dot" w:pos="9350"/>
        </w:tabs>
        <w:rPr>
          <w:rFonts w:asciiTheme="minorHAnsi" w:eastAsiaTheme="minorEastAsia" w:hAnsiTheme="minorHAnsi" w:cstheme="minorBidi"/>
          <w:noProof/>
          <w:lang w:eastAsia="fr-FR"/>
        </w:rPr>
      </w:pPr>
      <w:r>
        <w:rPr>
          <w:noProof/>
        </w:rPr>
        <w:t>Figure 3</w:t>
      </w:r>
      <w:r>
        <w:rPr>
          <w:noProof/>
        </w:rPr>
        <w:noBreakHyphen/>
        <w:t>4. Unfiltered (a) and Gaussian filtered (b) B</w:t>
      </w:r>
      <w:r w:rsidRPr="00B87EAF">
        <w:rPr>
          <w:noProof/>
          <w:vertAlign w:val="subscript"/>
        </w:rPr>
        <w:t>1</w:t>
      </w:r>
      <w:r>
        <w:rPr>
          <w:noProof/>
        </w:rPr>
        <w:t xml:space="preserve"> maps of a single subject. (c) Relative differences between unfiltered and filtered maps shown as percent difference maps.</w:t>
      </w:r>
      <w:r>
        <w:rPr>
          <w:noProof/>
        </w:rPr>
        <w:tab/>
      </w:r>
      <w:r>
        <w:rPr>
          <w:noProof/>
        </w:rPr>
        <w:fldChar w:fldCharType="begin"/>
      </w:r>
      <w:r>
        <w:rPr>
          <w:noProof/>
        </w:rPr>
        <w:instrText xml:space="preserve"> PAGEREF _Toc500874830 \h </w:instrText>
      </w:r>
      <w:r>
        <w:rPr>
          <w:noProof/>
        </w:rPr>
      </w:r>
      <w:r>
        <w:rPr>
          <w:noProof/>
        </w:rPr>
        <w:fldChar w:fldCharType="separate"/>
      </w:r>
      <w:r>
        <w:rPr>
          <w:noProof/>
        </w:rPr>
        <w:t>73</w:t>
      </w:r>
      <w:r>
        <w:rPr>
          <w:noProof/>
        </w:rPr>
        <w:fldChar w:fldCharType="end"/>
      </w:r>
    </w:p>
    <w:p w14:paraId="26A9AAF1" w14:textId="77777777" w:rsidR="0030174A" w:rsidRPr="0030174A" w:rsidRDefault="0030174A">
      <w:pPr>
        <w:pStyle w:val="Tabledesillustrations"/>
        <w:tabs>
          <w:tab w:val="right" w:leader="dot" w:pos="9350"/>
        </w:tabs>
        <w:rPr>
          <w:rFonts w:asciiTheme="minorHAnsi" w:eastAsiaTheme="minorEastAsia" w:hAnsiTheme="minorHAnsi" w:cstheme="minorBidi"/>
          <w:noProof/>
          <w:lang w:eastAsia="fr-FR"/>
        </w:rPr>
      </w:pPr>
      <w:r>
        <w:rPr>
          <w:noProof/>
        </w:rPr>
        <w:t>Figure 3</w:t>
      </w:r>
      <w:r>
        <w:rPr>
          <w:noProof/>
        </w:rPr>
        <w:noBreakHyphen/>
        <w:t>5. Whole-brain coverage of axial MP-RAGE T</w:t>
      </w:r>
      <w:r w:rsidRPr="00B87EAF">
        <w:rPr>
          <w:noProof/>
          <w:vertAlign w:val="subscript"/>
        </w:rPr>
        <w:t>1w</w:t>
      </w:r>
      <w:r>
        <w:rPr>
          <w:noProof/>
        </w:rPr>
        <w:t xml:space="preserve"> slices, unfiltered AFI B</w:t>
      </w:r>
      <w:r w:rsidRPr="00B87EAF">
        <w:rPr>
          <w:noProof/>
          <w:vertAlign w:val="subscript"/>
        </w:rPr>
        <w:t>1</w:t>
      </w:r>
      <w:r>
        <w:rPr>
          <w:noProof/>
        </w:rPr>
        <w:t xml:space="preserve"> maps, and unfiltered EPI-DA B</w:t>
      </w:r>
      <w:r w:rsidRPr="00B87EAF">
        <w:rPr>
          <w:noProof/>
          <w:vertAlign w:val="subscript"/>
        </w:rPr>
        <w:t>1</w:t>
      </w:r>
      <w:r>
        <w:rPr>
          <w:noProof/>
        </w:rPr>
        <w:t xml:space="preserve"> maps in one subject.</w:t>
      </w:r>
      <w:r>
        <w:rPr>
          <w:noProof/>
        </w:rPr>
        <w:tab/>
      </w:r>
      <w:r>
        <w:rPr>
          <w:noProof/>
        </w:rPr>
        <w:fldChar w:fldCharType="begin"/>
      </w:r>
      <w:r>
        <w:rPr>
          <w:noProof/>
        </w:rPr>
        <w:instrText xml:space="preserve"> PAGEREF _Toc500874831 \h </w:instrText>
      </w:r>
      <w:r>
        <w:rPr>
          <w:noProof/>
        </w:rPr>
      </w:r>
      <w:r>
        <w:rPr>
          <w:noProof/>
        </w:rPr>
        <w:fldChar w:fldCharType="separate"/>
      </w:r>
      <w:r>
        <w:rPr>
          <w:noProof/>
        </w:rPr>
        <w:t>74</w:t>
      </w:r>
      <w:r>
        <w:rPr>
          <w:noProof/>
        </w:rPr>
        <w:fldChar w:fldCharType="end"/>
      </w:r>
    </w:p>
    <w:p w14:paraId="560F9486" w14:textId="77777777" w:rsidR="0030174A" w:rsidRPr="0030174A" w:rsidRDefault="0030174A">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1. Quantitative measurements used in our magnetization transfer (MT)-prepared spoiled gradient quantitative MT study. Solid arrows are used for required measurements; dotted arrows are used for specific methods of a particular measurement. The double angle (DA) method is an explicitly measured B</w:t>
      </w:r>
      <w:r w:rsidRPr="00B87EAF">
        <w:rPr>
          <w:noProof/>
          <w:vertAlign w:val="subscript"/>
        </w:rPr>
        <w:t>1</w:t>
      </w:r>
      <w:r>
        <w:rPr>
          <w:noProof/>
        </w:rPr>
        <w:t xml:space="preserve"> map. B</w:t>
      </w:r>
      <w:r w:rsidRPr="00B87EAF">
        <w:rPr>
          <w:noProof/>
          <w:vertAlign w:val="subscript"/>
        </w:rPr>
        <w:t>1,Flat</w:t>
      </w:r>
      <w:r>
        <w:rPr>
          <w:noProof/>
        </w:rPr>
        <w:t xml:space="preserve"> maps are generated using a single value in all voxels. Variable flip angle (VFA) is a T</w:t>
      </w:r>
      <w:r w:rsidRPr="00B87EAF">
        <w:rPr>
          <w:noProof/>
          <w:vertAlign w:val="subscript"/>
        </w:rPr>
        <w:t>1</w:t>
      </w:r>
      <w:r>
        <w:rPr>
          <w:noProof/>
        </w:rPr>
        <w:t xml:space="preserve"> mapping methods that also requires B</w:t>
      </w:r>
      <w:r w:rsidRPr="00B87EAF">
        <w:rPr>
          <w:noProof/>
          <w:vertAlign w:val="subscript"/>
        </w:rPr>
        <w:t>1</w:t>
      </w:r>
      <w:r>
        <w:rPr>
          <w:noProof/>
        </w:rPr>
        <w:t xml:space="preserve"> as a support measurement, unlike inversion recovery (IR).</w:t>
      </w:r>
      <w:r>
        <w:rPr>
          <w:noProof/>
        </w:rPr>
        <w:tab/>
      </w:r>
      <w:r>
        <w:rPr>
          <w:noProof/>
        </w:rPr>
        <w:fldChar w:fldCharType="begin"/>
      </w:r>
      <w:r>
        <w:rPr>
          <w:noProof/>
        </w:rPr>
        <w:instrText xml:space="preserve"> PAGEREF _Toc500874832 \h </w:instrText>
      </w:r>
      <w:r>
        <w:rPr>
          <w:noProof/>
        </w:rPr>
      </w:r>
      <w:r>
        <w:rPr>
          <w:noProof/>
        </w:rPr>
        <w:fldChar w:fldCharType="separate"/>
      </w:r>
      <w:r>
        <w:rPr>
          <w:noProof/>
        </w:rPr>
        <w:t>92</w:t>
      </w:r>
      <w:r>
        <w:rPr>
          <w:noProof/>
        </w:rPr>
        <w:fldChar w:fldCharType="end"/>
      </w:r>
    </w:p>
    <w:p w14:paraId="2EC1C2A1" w14:textId="77777777" w:rsidR="0030174A" w:rsidRPr="0030174A" w:rsidRDefault="0030174A">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2. Simulated differences (%) in fitted quantitative magnetization transfer (qMT) F values in the presence of a wide range of B</w:t>
      </w:r>
      <w:r w:rsidRPr="00B87EAF">
        <w:rPr>
          <w:noProof/>
          <w:vertAlign w:val="subscript"/>
        </w:rPr>
        <w:t>1</w:t>
      </w:r>
      <w:r>
        <w:rPr>
          <w:noProof/>
        </w:rPr>
        <w:t xml:space="preserve"> and T</w:t>
      </w:r>
      <w:r w:rsidRPr="00B87EAF">
        <w:rPr>
          <w:noProof/>
          <w:vertAlign w:val="subscript"/>
        </w:rPr>
        <w:t>1</w:t>
      </w:r>
      <w:r>
        <w:rPr>
          <w:noProof/>
        </w:rPr>
        <w:t xml:space="preserve"> errors (B</w:t>
      </w:r>
      <w:r w:rsidRPr="00B87EAF">
        <w:rPr>
          <w:noProof/>
          <w:vertAlign w:val="subscript"/>
        </w:rPr>
        <w:t>1,true</w:t>
      </w:r>
      <w:r>
        <w:rPr>
          <w:noProof/>
        </w:rPr>
        <w:t xml:space="preserve"> = 1 n.u., T</w:t>
      </w:r>
      <w:r w:rsidRPr="00B87EAF">
        <w:rPr>
          <w:noProof/>
          <w:vertAlign w:val="subscript"/>
        </w:rPr>
        <w:t>1,true</w:t>
      </w:r>
      <w:r>
        <w:rPr>
          <w:noProof/>
        </w:rPr>
        <w:t xml:space="preserve"> = 0.9 s). The superimposed lines plot the T</w:t>
      </w:r>
      <w:r w:rsidRPr="00B87EAF">
        <w:rPr>
          <w:noProof/>
          <w:vertAlign w:val="subscript"/>
        </w:rPr>
        <w:t>1</w:t>
      </w:r>
      <w:r>
        <w:rPr>
          <w:noProof/>
        </w:rPr>
        <w:t xml:space="preserve"> distribution for a B</w:t>
      </w:r>
      <w:r w:rsidRPr="00B87EAF">
        <w:rPr>
          <w:noProof/>
          <w:vertAlign w:val="subscript"/>
        </w:rPr>
        <w:t>1</w:t>
      </w:r>
      <w:r>
        <w:rPr>
          <w:noProof/>
        </w:rPr>
        <w:t>-independent T</w:t>
      </w:r>
      <w:r w:rsidRPr="00B87EAF">
        <w:rPr>
          <w:noProof/>
          <w:vertAlign w:val="subscript"/>
        </w:rPr>
        <w:t>1</w:t>
      </w:r>
      <w:r>
        <w:rPr>
          <w:noProof/>
        </w:rPr>
        <w:t xml:space="preserve"> mapping method (inversion recovery [IR], solid line, and variable flip angle [VFA], dashed line). n.u. = normalized units.</w:t>
      </w:r>
      <w:r>
        <w:rPr>
          <w:noProof/>
        </w:rPr>
        <w:tab/>
      </w:r>
      <w:r>
        <w:rPr>
          <w:noProof/>
        </w:rPr>
        <w:fldChar w:fldCharType="begin"/>
      </w:r>
      <w:r>
        <w:rPr>
          <w:noProof/>
        </w:rPr>
        <w:instrText xml:space="preserve"> PAGEREF _Toc500874833 \h </w:instrText>
      </w:r>
      <w:r>
        <w:rPr>
          <w:noProof/>
        </w:rPr>
      </w:r>
      <w:r>
        <w:rPr>
          <w:noProof/>
        </w:rPr>
        <w:fldChar w:fldCharType="separate"/>
      </w:r>
      <w:r>
        <w:rPr>
          <w:noProof/>
        </w:rPr>
        <w:t>95</w:t>
      </w:r>
      <w:r>
        <w:rPr>
          <w:noProof/>
        </w:rPr>
        <w:fldChar w:fldCharType="end"/>
      </w:r>
    </w:p>
    <w:p w14:paraId="5A546E2F" w14:textId="77777777" w:rsidR="0030174A" w:rsidRPr="0030174A" w:rsidRDefault="0030174A">
      <w:pPr>
        <w:pStyle w:val="Tabledesillustrations"/>
        <w:tabs>
          <w:tab w:val="right" w:leader="dot" w:pos="9350"/>
        </w:tabs>
        <w:rPr>
          <w:rFonts w:asciiTheme="minorHAnsi" w:eastAsiaTheme="minorEastAsia" w:hAnsiTheme="minorHAnsi" w:cstheme="minorBidi"/>
          <w:noProof/>
          <w:lang w:eastAsia="fr-FR"/>
        </w:rPr>
      </w:pPr>
      <w:r>
        <w:rPr>
          <w:noProof/>
        </w:rPr>
        <w:lastRenderedPageBreak/>
        <w:t>Figure 4</w:t>
      </w:r>
      <w:r>
        <w:rPr>
          <w:noProof/>
        </w:rPr>
        <w:noBreakHyphen/>
        <w:t>3. Simulated errors (%) in fitted quantitative magnetization transfer (qMT) parameters for ±30% B</w:t>
      </w:r>
      <w:r w:rsidRPr="00B87EAF">
        <w:rPr>
          <w:noProof/>
          <w:vertAlign w:val="subscript"/>
        </w:rPr>
        <w:t>1</w:t>
      </w:r>
      <w:r>
        <w:rPr>
          <w:noProof/>
        </w:rPr>
        <w:t xml:space="preserve"> errors (a: pool size ratio [F], b: magnetization exchange rate [k</w:t>
      </w:r>
      <w:r w:rsidRPr="00B87EAF">
        <w:rPr>
          <w:noProof/>
          <w:vertAlign w:val="subscript"/>
        </w:rPr>
        <w:t>f</w:t>
      </w:r>
      <w:r>
        <w:rPr>
          <w:noProof/>
        </w:rPr>
        <w:t>], c: free pool T</w:t>
      </w:r>
      <w:r w:rsidRPr="00B87EAF">
        <w:rPr>
          <w:noProof/>
          <w:vertAlign w:val="subscript"/>
        </w:rPr>
        <w:t>2</w:t>
      </w:r>
      <w:r>
        <w:rPr>
          <w:noProof/>
        </w:rPr>
        <w:t xml:space="preserve"> [T</w:t>
      </w:r>
      <w:r w:rsidRPr="00B87EAF">
        <w:rPr>
          <w:noProof/>
          <w:vertAlign w:val="subscript"/>
        </w:rPr>
        <w:t>2,f</w:t>
      </w:r>
      <w:r>
        <w:rPr>
          <w:noProof/>
        </w:rPr>
        <w:t>], d: restricted pool T</w:t>
      </w:r>
      <w:r w:rsidRPr="00B87EAF">
        <w:rPr>
          <w:noProof/>
          <w:vertAlign w:val="subscript"/>
        </w:rPr>
        <w:t>2</w:t>
      </w:r>
      <w:r>
        <w:rPr>
          <w:noProof/>
        </w:rPr>
        <w:t xml:space="preserve"> [T</w:t>
      </w:r>
      <w:r w:rsidRPr="00B87EAF">
        <w:rPr>
          <w:noProof/>
          <w:vertAlign w:val="subscript"/>
        </w:rPr>
        <w:t>2,r</w:t>
      </w:r>
      <w:r>
        <w:rPr>
          <w:noProof/>
        </w:rPr>
        <w:t>]). Fits using a B</w:t>
      </w:r>
      <w:r w:rsidRPr="00B87EAF">
        <w:rPr>
          <w:noProof/>
          <w:vertAlign w:val="subscript"/>
        </w:rPr>
        <w:t>1</w:t>
      </w:r>
      <w:r>
        <w:rPr>
          <w:noProof/>
        </w:rPr>
        <w:t>-independent T</w:t>
      </w:r>
      <w:r w:rsidRPr="00B87EAF">
        <w:rPr>
          <w:noProof/>
          <w:vertAlign w:val="subscript"/>
        </w:rPr>
        <w:t>1</w:t>
      </w:r>
      <w:r>
        <w:rPr>
          <w:noProof/>
        </w:rPr>
        <w:t xml:space="preserve"> measure (inversion recovery [IR]) are shown in red, and those using variable flip angle (VFA) T</w:t>
      </w:r>
      <w:r w:rsidRPr="00B87EAF">
        <w:rPr>
          <w:noProof/>
          <w:vertAlign w:val="subscript"/>
        </w:rPr>
        <w:t>1</w:t>
      </w:r>
      <w:r>
        <w:rPr>
          <w:noProof/>
        </w:rPr>
        <w:t xml:space="preserve"> mapping are shown in blue. The IR curve in d) is underneath the VFA line. Note: The solid and dashed lines in Figure 4</w:t>
      </w:r>
      <w:r>
        <w:rPr>
          <w:noProof/>
        </w:rPr>
        <w:noBreakHyphen/>
        <w:t>3 to show the dependence of IR and VFA T</w:t>
      </w:r>
      <w:r w:rsidRPr="00B87EAF">
        <w:rPr>
          <w:noProof/>
          <w:vertAlign w:val="subscript"/>
        </w:rPr>
        <w:t>1</w:t>
      </w:r>
      <w:r>
        <w:rPr>
          <w:noProof/>
        </w:rPr>
        <w:t xml:space="preserve"> on B</w:t>
      </w:r>
      <w:r w:rsidRPr="00B87EAF">
        <w:rPr>
          <w:noProof/>
          <w:vertAlign w:val="subscript"/>
        </w:rPr>
        <w:t>1</w:t>
      </w:r>
      <w:r>
        <w:rPr>
          <w:noProof/>
        </w:rPr>
        <w:t>. n.u. = normalized units.</w:t>
      </w:r>
      <w:r>
        <w:rPr>
          <w:noProof/>
        </w:rPr>
        <w:tab/>
      </w:r>
      <w:r>
        <w:rPr>
          <w:noProof/>
        </w:rPr>
        <w:fldChar w:fldCharType="begin"/>
      </w:r>
      <w:r>
        <w:rPr>
          <w:noProof/>
        </w:rPr>
        <w:instrText xml:space="preserve"> PAGEREF _Toc500874834 \h </w:instrText>
      </w:r>
      <w:r>
        <w:rPr>
          <w:noProof/>
        </w:rPr>
      </w:r>
      <w:r>
        <w:rPr>
          <w:noProof/>
        </w:rPr>
        <w:fldChar w:fldCharType="separate"/>
      </w:r>
      <w:r>
        <w:rPr>
          <w:noProof/>
        </w:rPr>
        <w:t>96</w:t>
      </w:r>
      <w:r>
        <w:rPr>
          <w:noProof/>
        </w:rPr>
        <w:fldChar w:fldCharType="end"/>
      </w:r>
    </w:p>
    <w:p w14:paraId="7413D6CA" w14:textId="77777777" w:rsidR="0030174A" w:rsidRPr="0030174A" w:rsidRDefault="0030174A">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4. Sensitivity analysis of the magnetization transfer signal relative to B</w:t>
      </w:r>
      <w:r w:rsidRPr="00B87EAF">
        <w:rPr>
          <w:noProof/>
          <w:vertAlign w:val="subscript"/>
        </w:rPr>
        <w:t>1</w:t>
      </w:r>
      <w:r>
        <w:rPr>
          <w:noProof/>
        </w:rPr>
        <w:t xml:space="preserve"> (a, b) and fitting variables (c–f). The plots (note scale changes) show the magnitudes of the sensitivity values (Eq. (4-2)).</w:t>
      </w:r>
      <w:r>
        <w:rPr>
          <w:noProof/>
        </w:rPr>
        <w:tab/>
      </w:r>
      <w:r>
        <w:rPr>
          <w:noProof/>
        </w:rPr>
        <w:fldChar w:fldCharType="begin"/>
      </w:r>
      <w:r>
        <w:rPr>
          <w:noProof/>
        </w:rPr>
        <w:instrText xml:space="preserve"> PAGEREF _Toc500874835 \h </w:instrText>
      </w:r>
      <w:r>
        <w:rPr>
          <w:noProof/>
        </w:rPr>
      </w:r>
      <w:r>
        <w:rPr>
          <w:noProof/>
        </w:rPr>
        <w:fldChar w:fldCharType="separate"/>
      </w:r>
      <w:r>
        <w:rPr>
          <w:noProof/>
        </w:rPr>
        <w:t>98</w:t>
      </w:r>
      <w:r>
        <w:rPr>
          <w:noProof/>
        </w:rPr>
        <w:fldChar w:fldCharType="end"/>
      </w:r>
    </w:p>
    <w:p w14:paraId="3823FBCB" w14:textId="77777777" w:rsidR="0030174A" w:rsidRPr="0030174A" w:rsidRDefault="0030174A">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5. Single-subject comparison of quantitative magnetization transfer parameter maps fitted using double angle and B</w:t>
      </w:r>
      <w:r w:rsidRPr="00B87EAF">
        <w:rPr>
          <w:noProof/>
          <w:vertAlign w:val="subscript"/>
        </w:rPr>
        <w:t>1,Flat</w:t>
      </w:r>
      <w:r>
        <w:rPr>
          <w:noProof/>
        </w:rPr>
        <w:t xml:space="preserve"> = 1 maps using (a) variable flip angle (VFA) T</w:t>
      </w:r>
      <w:r w:rsidRPr="00B87EAF">
        <w:rPr>
          <w:noProof/>
          <w:vertAlign w:val="subscript"/>
        </w:rPr>
        <w:t>1</w:t>
      </w:r>
      <w:r>
        <w:rPr>
          <w:noProof/>
        </w:rPr>
        <w:t xml:space="preserve"> maps corrected using the corresponding B</w:t>
      </w:r>
      <w:r w:rsidRPr="00B87EAF">
        <w:rPr>
          <w:noProof/>
          <w:vertAlign w:val="subscript"/>
        </w:rPr>
        <w:t>1</w:t>
      </w:r>
      <w:r>
        <w:rPr>
          <w:noProof/>
        </w:rPr>
        <w:t xml:space="preserve"> map, and (b) inversion recovery (IR) T</w:t>
      </w:r>
      <w:r w:rsidRPr="00B87EAF">
        <w:rPr>
          <w:noProof/>
          <w:vertAlign w:val="subscript"/>
        </w:rPr>
        <w:t>1</w:t>
      </w:r>
      <w:r>
        <w:rPr>
          <w:noProof/>
        </w:rPr>
        <w:t xml:space="preserve"> maps independent of B</w:t>
      </w:r>
      <w:r w:rsidRPr="00B87EAF">
        <w:rPr>
          <w:noProof/>
          <w:vertAlign w:val="subscript"/>
        </w:rPr>
        <w:t>1</w:t>
      </w:r>
      <w:r>
        <w:rPr>
          <w:noProof/>
        </w:rPr>
        <w:t>.</w:t>
      </w:r>
      <w:r>
        <w:rPr>
          <w:noProof/>
        </w:rPr>
        <w:tab/>
      </w:r>
      <w:r>
        <w:rPr>
          <w:noProof/>
        </w:rPr>
        <w:fldChar w:fldCharType="begin"/>
      </w:r>
      <w:r>
        <w:rPr>
          <w:noProof/>
        </w:rPr>
        <w:instrText xml:space="preserve"> PAGEREF _Toc500874836 \h </w:instrText>
      </w:r>
      <w:r>
        <w:rPr>
          <w:noProof/>
        </w:rPr>
      </w:r>
      <w:r>
        <w:rPr>
          <w:noProof/>
        </w:rPr>
        <w:fldChar w:fldCharType="separate"/>
      </w:r>
      <w:r>
        <w:rPr>
          <w:noProof/>
        </w:rPr>
        <w:t>100</w:t>
      </w:r>
      <w:r>
        <w:rPr>
          <w:noProof/>
        </w:rPr>
        <w:fldChar w:fldCharType="end"/>
      </w:r>
    </w:p>
    <w:p w14:paraId="577F70B0" w14:textId="77777777" w:rsidR="0030174A" w:rsidRPr="0030174A" w:rsidRDefault="0030174A">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6. Pooled (all subjects, voxel-wise) whole brain Pearson correlation coefficients (a) and linear regression slopes (b) for qMT F values between the measured double angle B</w:t>
      </w:r>
      <w:r w:rsidRPr="00B87EAF">
        <w:rPr>
          <w:noProof/>
          <w:vertAlign w:val="subscript"/>
        </w:rPr>
        <w:t>1</w:t>
      </w:r>
      <w:r>
        <w:rPr>
          <w:noProof/>
        </w:rPr>
        <w:t xml:space="preserve"> maps and generated B</w:t>
      </w:r>
      <w:r w:rsidRPr="00B87EAF">
        <w:rPr>
          <w:noProof/>
          <w:vertAlign w:val="subscript"/>
        </w:rPr>
        <w:t>1,Flat</w:t>
      </w:r>
      <w:r>
        <w:rPr>
          <w:noProof/>
        </w:rPr>
        <w:t xml:space="preserve"> maps. IR = inversion recovery; n.u. = normalized units; VFA = variable flip angle.</w:t>
      </w:r>
      <w:r>
        <w:rPr>
          <w:noProof/>
        </w:rPr>
        <w:tab/>
      </w:r>
      <w:r>
        <w:rPr>
          <w:noProof/>
        </w:rPr>
        <w:fldChar w:fldCharType="begin"/>
      </w:r>
      <w:r>
        <w:rPr>
          <w:noProof/>
        </w:rPr>
        <w:instrText xml:space="preserve"> PAGEREF _Toc500874837 \h </w:instrText>
      </w:r>
      <w:r>
        <w:rPr>
          <w:noProof/>
        </w:rPr>
      </w:r>
      <w:r>
        <w:rPr>
          <w:noProof/>
        </w:rPr>
        <w:fldChar w:fldCharType="separate"/>
      </w:r>
      <w:r>
        <w:rPr>
          <w:noProof/>
        </w:rPr>
        <w:t>101</w:t>
      </w:r>
      <w:r>
        <w:rPr>
          <w:noProof/>
        </w:rPr>
        <w:fldChar w:fldCharType="end"/>
      </w:r>
    </w:p>
    <w:p w14:paraId="4F12F6E3" w14:textId="77777777" w:rsidR="0030174A" w:rsidRPr="0030174A" w:rsidRDefault="0030174A">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7. B</w:t>
      </w:r>
      <w:r w:rsidRPr="00B87EAF">
        <w:rPr>
          <w:noProof/>
          <w:vertAlign w:val="subscript"/>
        </w:rPr>
        <w:t>1</w:t>
      </w:r>
      <w:r>
        <w:rPr>
          <w:noProof/>
        </w:rPr>
        <w:t xml:space="preserve"> map comparison in a single subject using three different acquisition techniques: double angle method, actual flip angle imaging (AFI), and Bloch-Siegert shift. n.u. = normalized units.</w:t>
      </w:r>
      <w:r>
        <w:rPr>
          <w:noProof/>
        </w:rPr>
        <w:tab/>
      </w:r>
      <w:r>
        <w:rPr>
          <w:noProof/>
        </w:rPr>
        <w:fldChar w:fldCharType="begin"/>
      </w:r>
      <w:r>
        <w:rPr>
          <w:noProof/>
        </w:rPr>
        <w:instrText xml:space="preserve"> PAGEREF _Toc500874838 \h </w:instrText>
      </w:r>
      <w:r>
        <w:rPr>
          <w:noProof/>
        </w:rPr>
      </w:r>
      <w:r>
        <w:rPr>
          <w:noProof/>
        </w:rPr>
        <w:fldChar w:fldCharType="separate"/>
      </w:r>
      <w:r>
        <w:rPr>
          <w:noProof/>
        </w:rPr>
        <w:t>102</w:t>
      </w:r>
      <w:r>
        <w:rPr>
          <w:noProof/>
        </w:rPr>
        <w:fldChar w:fldCharType="end"/>
      </w:r>
    </w:p>
    <w:p w14:paraId="25965256" w14:textId="77777777" w:rsidR="0030174A" w:rsidRPr="0030174A" w:rsidRDefault="0030174A">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8. Single-subject white matter pool-size ratio (F) (a, b) and magnetization transfer (MT) exchange coefficient (k</w:t>
      </w:r>
      <w:r w:rsidRPr="00B87EAF">
        <w:rPr>
          <w:noProof/>
          <w:vertAlign w:val="subscript"/>
        </w:rPr>
        <w:t>f</w:t>
      </w:r>
      <w:r>
        <w:rPr>
          <w:noProof/>
        </w:rPr>
        <w:t>) (c, d) distributions for three B</w:t>
      </w:r>
      <w:r w:rsidRPr="00B87EAF">
        <w:rPr>
          <w:noProof/>
          <w:vertAlign w:val="subscript"/>
        </w:rPr>
        <w:t>1</w:t>
      </w:r>
      <w:r>
        <w:rPr>
          <w:noProof/>
        </w:rPr>
        <w:t xml:space="preserve"> mapping methods, using inversion recovery (IR) T</w:t>
      </w:r>
      <w:r w:rsidRPr="00B87EAF">
        <w:rPr>
          <w:noProof/>
          <w:vertAlign w:val="subscript"/>
        </w:rPr>
        <w:t>1</w:t>
      </w:r>
      <w:r>
        <w:rPr>
          <w:noProof/>
        </w:rPr>
        <w:t xml:space="preserve"> mapping (a, c) or variable flip angle (VFA) T</w:t>
      </w:r>
      <w:r w:rsidRPr="00B87EAF">
        <w:rPr>
          <w:noProof/>
          <w:vertAlign w:val="subscript"/>
        </w:rPr>
        <w:t>1</w:t>
      </w:r>
      <w:r>
        <w:rPr>
          <w:noProof/>
        </w:rPr>
        <w:t xml:space="preserve"> mapping (b, d). </w:t>
      </w:r>
      <w:r w:rsidRPr="00B87EAF">
        <w:rPr>
          <w:i/>
          <w:noProof/>
        </w:rPr>
        <w:t>χ</w:t>
      </w:r>
      <w:r w:rsidRPr="00B87EAF">
        <w:rPr>
          <w:noProof/>
          <w:vertAlign w:val="superscript"/>
        </w:rPr>
        <w:t>2</w:t>
      </w:r>
      <w:r>
        <w:rPr>
          <w:noProof/>
        </w:rPr>
        <w:t xml:space="preserve"> values of the actual flip angle (AFI) and Bloch-Siegert shift (BS) histograms were calculated relative to double angle.</w:t>
      </w:r>
      <w:r>
        <w:rPr>
          <w:noProof/>
        </w:rPr>
        <w:tab/>
      </w:r>
      <w:r>
        <w:rPr>
          <w:noProof/>
        </w:rPr>
        <w:fldChar w:fldCharType="begin"/>
      </w:r>
      <w:r>
        <w:rPr>
          <w:noProof/>
        </w:rPr>
        <w:instrText xml:space="preserve"> PAGEREF _Toc500874839 \h </w:instrText>
      </w:r>
      <w:r>
        <w:rPr>
          <w:noProof/>
        </w:rPr>
      </w:r>
      <w:r>
        <w:rPr>
          <w:noProof/>
        </w:rPr>
        <w:fldChar w:fldCharType="separate"/>
      </w:r>
      <w:r>
        <w:rPr>
          <w:noProof/>
        </w:rPr>
        <w:t>103</w:t>
      </w:r>
      <w:r>
        <w:rPr>
          <w:noProof/>
        </w:rPr>
        <w:fldChar w:fldCharType="end"/>
      </w:r>
    </w:p>
    <w:p w14:paraId="12E167FD" w14:textId="77777777" w:rsidR="0030174A" w:rsidRPr="0030174A" w:rsidRDefault="0030174A">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1. Simulated qMT parameter errors due to B</w:t>
      </w:r>
      <w:r w:rsidRPr="00B87EAF">
        <w:rPr>
          <w:noProof/>
          <w:vertAlign w:val="subscript"/>
        </w:rPr>
        <w:t>1</w:t>
      </w:r>
      <w:r>
        <w:rPr>
          <w:noProof/>
        </w:rPr>
        <w:t>-inaccuracies (-30% &lt; ΔB</w:t>
      </w:r>
      <w:r w:rsidRPr="00B87EAF">
        <w:rPr>
          <w:noProof/>
          <w:vertAlign w:val="subscript"/>
        </w:rPr>
        <w:t>1</w:t>
      </w:r>
      <w:r>
        <w:rPr>
          <w:noProof/>
        </w:rPr>
        <w:t xml:space="preserve"> &lt; 30%) considering a B</w:t>
      </w:r>
      <w:r w:rsidRPr="00B87EAF">
        <w:rPr>
          <w:noProof/>
          <w:vertAlign w:val="subscript"/>
        </w:rPr>
        <w:t>1</w:t>
      </w:r>
      <w:r>
        <w:rPr>
          <w:noProof/>
        </w:rPr>
        <w:t>-independent T</w:t>
      </w:r>
      <w:r w:rsidRPr="00B87EAF">
        <w:rPr>
          <w:noProof/>
          <w:vertAlign w:val="subscript"/>
        </w:rPr>
        <w:t xml:space="preserve">1 </w:t>
      </w:r>
      <w:r>
        <w:rPr>
          <w:noProof/>
        </w:rPr>
        <w:t>measurement (red: IR – inversion recovery) and a B</w:t>
      </w:r>
      <w:r w:rsidRPr="00B87EAF">
        <w:rPr>
          <w:noProof/>
          <w:vertAlign w:val="subscript"/>
        </w:rPr>
        <w:t>1</w:t>
      </w:r>
      <w:r>
        <w:rPr>
          <w:noProof/>
        </w:rPr>
        <w:t>-dependent T</w:t>
      </w:r>
      <w:r w:rsidRPr="00B87EAF">
        <w:rPr>
          <w:noProof/>
          <w:vertAlign w:val="subscript"/>
        </w:rPr>
        <w:t>1</w:t>
      </w:r>
      <w:r>
        <w:rPr>
          <w:noProof/>
        </w:rPr>
        <w:t xml:space="preserve">-measurement (blue: VFA – variable flip angle). Solid lines are parameter errors calculated from minimizing Eq. (5-2) (first-order approximation of the Taylor expansion), </w:t>
      </w:r>
      <w:r>
        <w:rPr>
          <w:noProof/>
        </w:rPr>
        <w:lastRenderedPageBreak/>
        <w:t>and dashed lines are parameter errors calculated from fitting the qMT signal according to the Sled &amp; Pike model. The tissue parameters (white matter) and qMT protocol (uniform) were matched to those presented in Boudreau et al. 2017 (see Fig. 3 of the paper).</w:t>
      </w:r>
      <w:r>
        <w:rPr>
          <w:noProof/>
        </w:rPr>
        <w:tab/>
      </w:r>
      <w:r>
        <w:rPr>
          <w:noProof/>
        </w:rPr>
        <w:fldChar w:fldCharType="begin"/>
      </w:r>
      <w:r>
        <w:rPr>
          <w:noProof/>
        </w:rPr>
        <w:instrText xml:space="preserve"> PAGEREF _Toc500874840 \h </w:instrText>
      </w:r>
      <w:r>
        <w:rPr>
          <w:noProof/>
        </w:rPr>
      </w:r>
      <w:r>
        <w:rPr>
          <w:noProof/>
        </w:rPr>
        <w:fldChar w:fldCharType="separate"/>
      </w:r>
      <w:r>
        <w:rPr>
          <w:noProof/>
        </w:rPr>
        <w:t>123</w:t>
      </w:r>
      <w:r>
        <w:rPr>
          <w:noProof/>
        </w:rPr>
        <w:fldChar w:fldCharType="end"/>
      </w:r>
    </w:p>
    <w:p w14:paraId="6C5F17F8" w14:textId="77777777" w:rsidR="0030174A" w:rsidRPr="0030174A" w:rsidRDefault="0030174A">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2. Simulated qMT parameter errors estimated from Eq. (5-2) for ΔB</w:t>
      </w:r>
      <w:r w:rsidRPr="00B87EAF">
        <w:rPr>
          <w:noProof/>
          <w:vertAlign w:val="subscript"/>
        </w:rPr>
        <w:t>1</w:t>
      </w:r>
      <w:r>
        <w:rPr>
          <w:noProof/>
        </w:rPr>
        <w:t>=0.05 for a wide range of logarithmically-uniform (offsets) qMT protocols. Single (blue, orange, yellow), dual (purple, green, light blue), and triple (red) flip angle combinations of 150°, 400°, and 600° were compared. The number of offset frequencies were uniformly distributed between 300 Hz and 20 kHz, and matched for the total number of acquisition points (# offsets × # flip angles).</w:t>
      </w:r>
      <w:r>
        <w:rPr>
          <w:noProof/>
        </w:rPr>
        <w:tab/>
      </w:r>
      <w:r>
        <w:rPr>
          <w:noProof/>
        </w:rPr>
        <w:fldChar w:fldCharType="begin"/>
      </w:r>
      <w:r>
        <w:rPr>
          <w:noProof/>
        </w:rPr>
        <w:instrText xml:space="preserve"> PAGEREF _Toc500874841 \h </w:instrText>
      </w:r>
      <w:r>
        <w:rPr>
          <w:noProof/>
        </w:rPr>
      </w:r>
      <w:r>
        <w:rPr>
          <w:noProof/>
        </w:rPr>
        <w:fldChar w:fldCharType="separate"/>
      </w:r>
      <w:r>
        <w:rPr>
          <w:noProof/>
        </w:rPr>
        <w:t>125</w:t>
      </w:r>
      <w:r>
        <w:rPr>
          <w:noProof/>
        </w:rPr>
        <w:fldChar w:fldCharType="end"/>
      </w:r>
    </w:p>
    <w:p w14:paraId="172774BD" w14:textId="77777777" w:rsidR="0030174A" w:rsidRPr="0030174A" w:rsidRDefault="0030174A">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3. Sensitivity values (magnitudes) for each qMT fitting parameters (F, k</w:t>
      </w:r>
      <w:r w:rsidRPr="00B87EAF">
        <w:rPr>
          <w:noProof/>
          <w:vertAlign w:val="subscript"/>
        </w:rPr>
        <w:t>f</w:t>
      </w:r>
      <w:r>
        <w:rPr>
          <w:noProof/>
        </w:rPr>
        <w:t>, T</w:t>
      </w:r>
      <w:r w:rsidRPr="00B87EAF">
        <w:rPr>
          <w:noProof/>
          <w:vertAlign w:val="subscript"/>
        </w:rPr>
        <w:t>2,f</w:t>
      </w:r>
      <w:r>
        <w:rPr>
          <w:noProof/>
        </w:rPr>
        <w:t>, T</w:t>
      </w:r>
      <w:r w:rsidRPr="00B87EAF">
        <w:rPr>
          <w:noProof/>
          <w:vertAlign w:val="subscript"/>
        </w:rPr>
        <w:t>2,r</w:t>
      </w:r>
      <w:r>
        <w:rPr>
          <w:noProof/>
        </w:rPr>
        <w:t>) and B</w:t>
      </w:r>
      <w:r w:rsidRPr="00B87EAF">
        <w:rPr>
          <w:noProof/>
          <w:vertAlign w:val="subscript"/>
        </w:rPr>
        <w:t>1</w:t>
      </w:r>
      <w:r>
        <w:rPr>
          <w:noProof/>
        </w:rPr>
        <w:t xml:space="preserve"> measurement values considering a B</w:t>
      </w:r>
      <w:r w:rsidRPr="00B87EAF">
        <w:rPr>
          <w:noProof/>
          <w:vertAlign w:val="subscript"/>
        </w:rPr>
        <w:t>1</w:t>
      </w:r>
      <w:r>
        <w:rPr>
          <w:noProof/>
        </w:rPr>
        <w:t>-independent T</w:t>
      </w:r>
      <w:r w:rsidRPr="00B87EAF">
        <w:rPr>
          <w:noProof/>
          <w:vertAlign w:val="subscript"/>
        </w:rPr>
        <w:t>1</w:t>
      </w:r>
      <w:r>
        <w:rPr>
          <w:noProof/>
        </w:rPr>
        <w:t xml:space="preserve"> measure (IR – inversion recovery) and a B</w:t>
      </w:r>
      <w:r w:rsidRPr="00B87EAF">
        <w:rPr>
          <w:noProof/>
          <w:vertAlign w:val="subscript"/>
        </w:rPr>
        <w:t>1</w:t>
      </w:r>
      <w:r>
        <w:rPr>
          <w:noProof/>
        </w:rPr>
        <w:t>-dependent T</w:t>
      </w:r>
      <w:r w:rsidRPr="00B87EAF">
        <w:rPr>
          <w:noProof/>
          <w:vertAlign w:val="subscript"/>
        </w:rPr>
        <w:t>1</w:t>
      </w:r>
      <w:r>
        <w:rPr>
          <w:noProof/>
        </w:rPr>
        <w:t xml:space="preserve"> measure (VFA – variable flip angle). The 312-point protocol shown (12 flip angles x 26 offset frequencies) represents the initial search-space used for protocol optimization. The sets of sensitivity values for each fitting parameter (a–d) consists of the matrix columns of the Jacobian sensitivity matrix (S</w:t>
      </w:r>
      <w:r w:rsidRPr="00B87EAF">
        <w:rPr>
          <w:i/>
          <w:noProof/>
          <w:vertAlign w:val="subscript"/>
        </w:rPr>
        <w:t>p</w:t>
      </w:r>
      <w:r>
        <w:rPr>
          <w:noProof/>
        </w:rPr>
        <w:t xml:space="preserve"> in Eqs. (5-2) and (5-5)).</w:t>
      </w:r>
      <w:r>
        <w:rPr>
          <w:noProof/>
        </w:rPr>
        <w:tab/>
      </w:r>
      <w:r>
        <w:rPr>
          <w:noProof/>
        </w:rPr>
        <w:fldChar w:fldCharType="begin"/>
      </w:r>
      <w:r>
        <w:rPr>
          <w:noProof/>
        </w:rPr>
        <w:instrText xml:space="preserve"> PAGEREF _Toc500874842 \h </w:instrText>
      </w:r>
      <w:r>
        <w:rPr>
          <w:noProof/>
        </w:rPr>
      </w:r>
      <w:r>
        <w:rPr>
          <w:noProof/>
        </w:rPr>
        <w:fldChar w:fldCharType="separate"/>
      </w:r>
      <w:r>
        <w:rPr>
          <w:noProof/>
        </w:rPr>
        <w:t>126</w:t>
      </w:r>
      <w:r>
        <w:rPr>
          <w:noProof/>
        </w:rPr>
        <w:fldChar w:fldCharType="end"/>
      </w:r>
    </w:p>
    <w:p w14:paraId="5FB64303" w14:textId="77777777" w:rsidR="0030174A" w:rsidRPr="0030174A" w:rsidRDefault="0030174A">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4. Variance-efficiency (a) and ΔF (b) (Eq. (5-2), ΔB</w:t>
      </w:r>
      <w:r w:rsidRPr="00B87EAF">
        <w:rPr>
          <w:noProof/>
          <w:vertAlign w:val="subscript"/>
        </w:rPr>
        <w:t>1</w:t>
      </w:r>
      <w:r>
        <w:rPr>
          <w:noProof/>
        </w:rPr>
        <w:t xml:space="preserve"> = 5%) values during the iterative optimization of the sensitivity-regularized Cramér-Rao lower bound equation (Eq. (5-5)). Variance-efficiency is defined here as (variance × # acq. points)</w:t>
      </w:r>
      <w:r w:rsidRPr="00B87EAF">
        <w:rPr>
          <w:noProof/>
          <w:vertAlign w:val="superscript"/>
        </w:rPr>
        <w:t>-1/2</w:t>
      </w:r>
      <w:r>
        <w:rPr>
          <w:noProof/>
        </w:rPr>
        <w:t>, where the variance is interpreted to be the parameter-normalized Cramér-Rao lower bound (</w:t>
      </w:r>
      <w:r w:rsidRPr="00B87EAF">
        <w:rPr>
          <w:i/>
          <w:noProof/>
        </w:rPr>
        <w:t>V</w:t>
      </w:r>
      <w:r>
        <w:rPr>
          <w:noProof/>
        </w:rPr>
        <w:t>, Eq. (5-3)).</w:t>
      </w:r>
      <w:r>
        <w:rPr>
          <w:noProof/>
        </w:rPr>
        <w:tab/>
      </w:r>
      <w:r>
        <w:rPr>
          <w:noProof/>
        </w:rPr>
        <w:fldChar w:fldCharType="begin"/>
      </w:r>
      <w:r>
        <w:rPr>
          <w:noProof/>
        </w:rPr>
        <w:instrText xml:space="preserve"> PAGEREF _Toc500874843 \h </w:instrText>
      </w:r>
      <w:r>
        <w:rPr>
          <w:noProof/>
        </w:rPr>
      </w:r>
      <w:r>
        <w:rPr>
          <w:noProof/>
        </w:rPr>
        <w:fldChar w:fldCharType="separate"/>
      </w:r>
      <w:r>
        <w:rPr>
          <w:noProof/>
        </w:rPr>
        <w:t>128</w:t>
      </w:r>
      <w:r>
        <w:rPr>
          <w:noProof/>
        </w:rPr>
        <w:fldChar w:fldCharType="end"/>
      </w:r>
    </w:p>
    <w:p w14:paraId="6E35A773" w14:textId="77777777" w:rsidR="0030174A" w:rsidRPr="0030174A" w:rsidRDefault="0030174A">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5. Comparison between the 10-point protocols iteratively optimized from a 312-point search space using solely the parameter-normalized CRLB (λ = 0) and regularized CRLB</w:t>
      </w:r>
      <w:r w:rsidRPr="00B87EAF">
        <w:rPr>
          <w:noProof/>
          <w:vertAlign w:val="subscript"/>
        </w:rPr>
        <w:t>λ=0.5</w:t>
      </w:r>
      <w:r>
        <w:rPr>
          <w:noProof/>
        </w:rPr>
        <w:t>. The different flip angle Z-spectrums of the initial optimization search-space are displayed in blue to emphasize the 10-point protocols. The flip angle Z-spectrums (150° to 700°, in 50° increments) range from the highest MT-signal values curve (150°) to lowest (700°).</w:t>
      </w:r>
      <w:r>
        <w:rPr>
          <w:noProof/>
        </w:rPr>
        <w:tab/>
      </w:r>
      <w:r>
        <w:rPr>
          <w:noProof/>
        </w:rPr>
        <w:fldChar w:fldCharType="begin"/>
      </w:r>
      <w:r>
        <w:rPr>
          <w:noProof/>
        </w:rPr>
        <w:instrText xml:space="preserve"> PAGEREF _Toc500874844 \h </w:instrText>
      </w:r>
      <w:r>
        <w:rPr>
          <w:noProof/>
        </w:rPr>
      </w:r>
      <w:r>
        <w:rPr>
          <w:noProof/>
        </w:rPr>
        <w:fldChar w:fldCharType="separate"/>
      </w:r>
      <w:r>
        <w:rPr>
          <w:noProof/>
        </w:rPr>
        <w:t>129</w:t>
      </w:r>
      <w:r>
        <w:rPr>
          <w:noProof/>
        </w:rPr>
        <w:fldChar w:fldCharType="end"/>
      </w:r>
    </w:p>
    <w:p w14:paraId="1B65CD0F" w14:textId="77777777" w:rsidR="0030174A" w:rsidRPr="0030174A" w:rsidRDefault="0030174A">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6. Means (a, b) and standard deviations (c, d) of the distribution of pool-size ratios (F) for sets of Monte Carlo simulations (10,000 runs, SNR = 100) fitted using a range of B</w:t>
      </w:r>
      <w:r w:rsidRPr="00B87EAF">
        <w:rPr>
          <w:noProof/>
          <w:vertAlign w:val="subscript"/>
        </w:rPr>
        <w:t>1</w:t>
      </w:r>
      <w:r>
        <w:rPr>
          <w:noProof/>
        </w:rPr>
        <w:t xml:space="preserve"> errors (ΔB</w:t>
      </w:r>
      <w:r w:rsidRPr="00B87EAF">
        <w:rPr>
          <w:noProof/>
          <w:vertAlign w:val="subscript"/>
        </w:rPr>
        <w:t>1</w:t>
      </w:r>
      <w:r>
        <w:rPr>
          <w:noProof/>
        </w:rPr>
        <w:t xml:space="preserve"> = ±30%, B</w:t>
      </w:r>
      <w:r w:rsidRPr="00B87EAF">
        <w:rPr>
          <w:noProof/>
          <w:vertAlign w:val="subscript"/>
        </w:rPr>
        <w:t>1</w:t>
      </w:r>
      <w:r>
        <w:rPr>
          <w:noProof/>
        </w:rPr>
        <w:t xml:space="preserve"> = 1 n.u.) and for two sets of qMT parameters (white matter – a,c; grey matter – b, d). Mean F values (% error) shown here were compared relative to the accurate B</w:t>
      </w:r>
      <w:r w:rsidRPr="00B87EAF">
        <w:rPr>
          <w:noProof/>
          <w:vertAlign w:val="subscript"/>
        </w:rPr>
        <w:t>1</w:t>
      </w:r>
      <w:r>
        <w:rPr>
          <w:noProof/>
        </w:rPr>
        <w:t xml:space="preserve"> value case (ΔB</w:t>
      </w:r>
      <w:r w:rsidRPr="00B87EAF">
        <w:rPr>
          <w:noProof/>
          <w:vertAlign w:val="subscript"/>
        </w:rPr>
        <w:t>1</w:t>
      </w:r>
      <w:r>
        <w:rPr>
          <w:noProof/>
        </w:rPr>
        <w:t xml:space="preserve"> = 0), and the grey region represents the region of ±1% relative error. Simulated signal values were generated and fitted for three different 10-point qMT protocols: </w:t>
      </w:r>
      <w:r>
        <w:rPr>
          <w:noProof/>
        </w:rPr>
        <w:lastRenderedPageBreak/>
        <w:t>Uniform (blue) – two-FA protocol with logarithmically-uniform off-resonance frequency values, CRLB (red) – protocol optimized by iteratively minimizing the increase in the parameter-normalized Cramér-Rao lower bound of the system, and CRLB</w:t>
      </w:r>
      <w:r w:rsidRPr="00B87EAF">
        <w:rPr>
          <w:noProof/>
          <w:vertAlign w:val="subscript"/>
        </w:rPr>
        <w:t>λ=0.5</w:t>
      </w:r>
      <w:r>
        <w:rPr>
          <w:noProof/>
        </w:rPr>
        <w:t xml:space="preserve"> (yellow) – protocol optimized similar to CRLB, regularized by the estimated error of F (ΔF) in the presence of a B</w:t>
      </w:r>
      <w:r w:rsidRPr="00B87EAF">
        <w:rPr>
          <w:noProof/>
          <w:vertAlign w:val="subscript"/>
        </w:rPr>
        <w:t>1</w:t>
      </w:r>
      <w:r>
        <w:rPr>
          <w:noProof/>
        </w:rPr>
        <w:t xml:space="preserve"> error (Eq. (5-5)).</w:t>
      </w:r>
      <w:r>
        <w:rPr>
          <w:noProof/>
        </w:rPr>
        <w:tab/>
      </w:r>
      <w:r>
        <w:rPr>
          <w:noProof/>
        </w:rPr>
        <w:fldChar w:fldCharType="begin"/>
      </w:r>
      <w:r>
        <w:rPr>
          <w:noProof/>
        </w:rPr>
        <w:instrText xml:space="preserve"> PAGEREF _Toc500874845 \h </w:instrText>
      </w:r>
      <w:r>
        <w:rPr>
          <w:noProof/>
        </w:rPr>
      </w:r>
      <w:r>
        <w:rPr>
          <w:noProof/>
        </w:rPr>
        <w:fldChar w:fldCharType="separate"/>
      </w:r>
      <w:r>
        <w:rPr>
          <w:noProof/>
        </w:rPr>
        <w:t>130</w:t>
      </w:r>
      <w:r>
        <w:rPr>
          <w:noProof/>
        </w:rPr>
        <w:fldChar w:fldCharType="end"/>
      </w:r>
    </w:p>
    <w:p w14:paraId="2B7869AE" w14:textId="77777777" w:rsidR="0030174A" w:rsidRDefault="0030174A">
      <w:pPr>
        <w:pStyle w:val="Tabledesillustrations"/>
        <w:tabs>
          <w:tab w:val="right" w:leader="dot" w:pos="9350"/>
        </w:tabs>
        <w:rPr>
          <w:rFonts w:asciiTheme="minorHAnsi" w:eastAsiaTheme="minorEastAsia" w:hAnsiTheme="minorHAnsi" w:cstheme="minorBidi"/>
          <w:noProof/>
          <w:lang w:val="fr-FR" w:eastAsia="fr-FR"/>
        </w:rPr>
      </w:pPr>
      <w:r>
        <w:rPr>
          <w:noProof/>
        </w:rPr>
        <w:t>Figure 5</w:t>
      </w:r>
      <w:r>
        <w:rPr>
          <w:noProof/>
        </w:rPr>
        <w:noBreakHyphen/>
        <w:t>7. Means (a, b) and standard deviations (c, d) of the distribution of pool-size ratio values (F) for sets of Monte Carlo simulations (10,000 runs) fitted using a range of SNR values (25, 50, 75, 100, 150, and 200) and for two sets of qMT parameters (white matter – a,c; grey matter – b, d). Mean F values (% error) shown here were compared relative to data fitted for an ideal SNR case (noiseless), and the grey region represents the region of ±1% relative error. Data was fitted assuming ideal B</w:t>
      </w:r>
      <w:r w:rsidRPr="00B87EAF">
        <w:rPr>
          <w:noProof/>
          <w:vertAlign w:val="subscript"/>
        </w:rPr>
        <w:t>1</w:t>
      </w:r>
      <w:r>
        <w:rPr>
          <w:noProof/>
        </w:rPr>
        <w:t xml:space="preserve"> values (B</w:t>
      </w:r>
      <w:r w:rsidRPr="00B87EAF">
        <w:rPr>
          <w:noProof/>
          <w:vertAlign w:val="subscript"/>
        </w:rPr>
        <w:t>1</w:t>
      </w:r>
      <w:r>
        <w:rPr>
          <w:noProof/>
        </w:rPr>
        <w:t xml:space="preserve"> = 1 n.u., solid lines) and a 15% overestimation in B</w:t>
      </w:r>
      <w:r w:rsidRPr="00B87EAF">
        <w:rPr>
          <w:noProof/>
          <w:vertAlign w:val="subscript"/>
        </w:rPr>
        <w:t>1</w:t>
      </w:r>
      <w:r>
        <w:rPr>
          <w:noProof/>
        </w:rPr>
        <w:t xml:space="preserve"> (B</w:t>
      </w:r>
      <w:r w:rsidRPr="00B87EAF">
        <w:rPr>
          <w:noProof/>
          <w:vertAlign w:val="subscript"/>
        </w:rPr>
        <w:t>1</w:t>
      </w:r>
      <w:r>
        <w:rPr>
          <w:noProof/>
        </w:rPr>
        <w:t xml:space="preserve"> = 1.15 n.u., dotted lines). Simulated signal values were generated and fitted for three different 10-point qMT protocols: Uniform (blue) – two-FA protocol with logarithmically-uniform off-resonance frequency values, CRLB (red) – protocol optimized by iteratively minimizing the increase in the parameter-normalized Cramér-Rao lower bound of the system, CRLB</w:t>
      </w:r>
      <w:r w:rsidRPr="00B87EAF">
        <w:rPr>
          <w:noProof/>
          <w:vertAlign w:val="subscript"/>
        </w:rPr>
        <w:t>λ=0.5</w:t>
      </w:r>
      <w:r>
        <w:rPr>
          <w:noProof/>
        </w:rPr>
        <w:t xml:space="preserve"> (yellow) – protocol optimized similar to CRLB, regularized by the estimated error of F (ΔF) in the presence of a B</w:t>
      </w:r>
      <w:r w:rsidRPr="00B87EAF">
        <w:rPr>
          <w:noProof/>
          <w:vertAlign w:val="subscript"/>
        </w:rPr>
        <w:t>1</w:t>
      </w:r>
      <w:r>
        <w:rPr>
          <w:noProof/>
        </w:rPr>
        <w:t xml:space="preserve"> error (Eq. (5-5)).</w:t>
      </w:r>
      <w:r>
        <w:rPr>
          <w:noProof/>
        </w:rPr>
        <w:tab/>
      </w:r>
      <w:r>
        <w:rPr>
          <w:noProof/>
        </w:rPr>
        <w:fldChar w:fldCharType="begin"/>
      </w:r>
      <w:r>
        <w:rPr>
          <w:noProof/>
        </w:rPr>
        <w:instrText xml:space="preserve"> PAGEREF _Toc500874846 \h </w:instrText>
      </w:r>
      <w:r>
        <w:rPr>
          <w:noProof/>
        </w:rPr>
      </w:r>
      <w:r>
        <w:rPr>
          <w:noProof/>
        </w:rPr>
        <w:fldChar w:fldCharType="separate"/>
      </w:r>
      <w:r>
        <w:rPr>
          <w:noProof/>
        </w:rPr>
        <w:t>131</w:t>
      </w:r>
      <w:r>
        <w:rPr>
          <w:noProof/>
        </w:rPr>
        <w:fldChar w:fldCharType="end"/>
      </w:r>
    </w:p>
    <w:p w14:paraId="46C9C487" w14:textId="77777777" w:rsidR="00351B51" w:rsidRDefault="00CA049B" w:rsidP="00CA049B">
      <w:r>
        <w:fldChar w:fldCharType="end"/>
      </w:r>
      <w:r w:rsidR="00351B51">
        <w:br w:type="page"/>
      </w:r>
    </w:p>
    <w:p w14:paraId="45855445" w14:textId="77777777" w:rsidR="00351B51" w:rsidRDefault="00351B51" w:rsidP="008224C0">
      <w:pPr>
        <w:pStyle w:val="H1Non-Chapters"/>
      </w:pPr>
      <w:bookmarkStart w:id="3" w:name="_Toc500872981"/>
      <w:r>
        <w:lastRenderedPageBreak/>
        <w:t>List of Tables</w:t>
      </w:r>
      <w:bookmarkEnd w:id="3"/>
    </w:p>
    <w:p w14:paraId="356FCAAD" w14:textId="77777777" w:rsidR="006C6A01" w:rsidRPr="006C6A01" w:rsidRDefault="00825BAA">
      <w:pPr>
        <w:pStyle w:val="Tabledesillustrations"/>
        <w:tabs>
          <w:tab w:val="right" w:leader="dot" w:pos="9350"/>
        </w:tabs>
        <w:rPr>
          <w:rFonts w:asciiTheme="minorHAnsi" w:eastAsiaTheme="minorEastAsia" w:hAnsiTheme="minorHAnsi" w:cstheme="minorBidi"/>
          <w:noProof/>
          <w:lang w:eastAsia="fr-FR"/>
        </w:rPr>
      </w:pPr>
      <w:r>
        <w:fldChar w:fldCharType="begin"/>
      </w:r>
      <w:r>
        <w:instrText xml:space="preserve"> TOC \c "Table" </w:instrText>
      </w:r>
      <w:r>
        <w:fldChar w:fldCharType="separate"/>
      </w:r>
      <w:r w:rsidR="006C6A01">
        <w:rPr>
          <w:noProof/>
        </w:rPr>
        <w:t>Table 3</w:t>
      </w:r>
      <w:r w:rsidR="006C6A01">
        <w:rPr>
          <w:noProof/>
        </w:rPr>
        <w:noBreakHyphen/>
        <w:t>1. Linear Regression Analysis of the Pooled WM-Masked B</w:t>
      </w:r>
      <w:r w:rsidR="006C6A01" w:rsidRPr="00296CDB">
        <w:rPr>
          <w:noProof/>
          <w:vertAlign w:val="subscript"/>
        </w:rPr>
        <w:t>1</w:t>
      </w:r>
      <w:r w:rsidR="006C6A01">
        <w:rPr>
          <w:noProof/>
        </w:rPr>
        <w:t xml:space="preserve"> and T</w:t>
      </w:r>
      <w:r w:rsidR="006C6A01" w:rsidRPr="00296CDB">
        <w:rPr>
          <w:noProof/>
          <w:vertAlign w:val="subscript"/>
        </w:rPr>
        <w:t>1</w:t>
      </w:r>
      <w:r w:rsidR="006C6A01">
        <w:rPr>
          <w:noProof/>
        </w:rPr>
        <w:t xml:space="preserve"> Values (Six Subjects) for Each Rapid B</w:t>
      </w:r>
      <w:r w:rsidR="006C6A01" w:rsidRPr="00296CDB">
        <w:rPr>
          <w:noProof/>
          <w:vertAlign w:val="subscript"/>
        </w:rPr>
        <w:t>1</w:t>
      </w:r>
      <w:r w:rsidR="006C6A01">
        <w:rPr>
          <w:noProof/>
        </w:rPr>
        <w:t xml:space="preserve"> Method Relative to the Ref. DA Method</w:t>
      </w:r>
      <w:r w:rsidR="006C6A01">
        <w:rPr>
          <w:noProof/>
        </w:rPr>
        <w:tab/>
      </w:r>
      <w:r w:rsidR="006C6A01">
        <w:rPr>
          <w:noProof/>
        </w:rPr>
        <w:fldChar w:fldCharType="begin"/>
      </w:r>
      <w:r w:rsidR="006C6A01">
        <w:rPr>
          <w:noProof/>
        </w:rPr>
        <w:instrText xml:space="preserve"> PAGEREF _Toc500872839 \h </w:instrText>
      </w:r>
      <w:r w:rsidR="006C6A01">
        <w:rPr>
          <w:noProof/>
        </w:rPr>
      </w:r>
      <w:r w:rsidR="006C6A01">
        <w:rPr>
          <w:noProof/>
        </w:rPr>
        <w:fldChar w:fldCharType="separate"/>
      </w:r>
      <w:r w:rsidR="006C6A01">
        <w:rPr>
          <w:noProof/>
        </w:rPr>
        <w:t>71</w:t>
      </w:r>
      <w:r w:rsidR="006C6A01">
        <w:rPr>
          <w:noProof/>
        </w:rPr>
        <w:fldChar w:fldCharType="end"/>
      </w:r>
    </w:p>
    <w:p w14:paraId="1CBF1F2C" w14:textId="77777777" w:rsidR="006C6A01" w:rsidRPr="006C6A01" w:rsidRDefault="006C6A01">
      <w:pPr>
        <w:pStyle w:val="Tabledesillustrations"/>
        <w:tabs>
          <w:tab w:val="right" w:leader="dot" w:pos="9350"/>
        </w:tabs>
        <w:rPr>
          <w:rFonts w:asciiTheme="minorHAnsi" w:eastAsiaTheme="minorEastAsia" w:hAnsiTheme="minorHAnsi" w:cstheme="minorBidi"/>
          <w:noProof/>
          <w:lang w:eastAsia="fr-FR"/>
        </w:rPr>
      </w:pPr>
      <w:r>
        <w:rPr>
          <w:noProof/>
        </w:rPr>
        <w:t>Table 3</w:t>
      </w:r>
      <w:r>
        <w:rPr>
          <w:noProof/>
        </w:rPr>
        <w:noBreakHyphen/>
        <w:t>2. Mean and Standard Deviations of Voxelwise Percent Differences (%) of B</w:t>
      </w:r>
      <w:r w:rsidRPr="00296CDB">
        <w:rPr>
          <w:noProof/>
          <w:vertAlign w:val="subscript"/>
        </w:rPr>
        <w:t>1</w:t>
      </w:r>
      <w:r>
        <w:rPr>
          <w:noProof/>
        </w:rPr>
        <w:t xml:space="preserve"> and T</w:t>
      </w:r>
      <w:r w:rsidRPr="00296CDB">
        <w:rPr>
          <w:noProof/>
          <w:vertAlign w:val="subscript"/>
        </w:rPr>
        <w:t>1</w:t>
      </w:r>
      <w:r>
        <w:rPr>
          <w:noProof/>
        </w:rPr>
        <w:t xml:space="preserve"> Values in WM Relative to the Ref. DA Method for All Subjects</w:t>
      </w:r>
      <w:r>
        <w:rPr>
          <w:noProof/>
        </w:rPr>
        <w:tab/>
      </w:r>
      <w:r>
        <w:rPr>
          <w:noProof/>
        </w:rPr>
        <w:fldChar w:fldCharType="begin"/>
      </w:r>
      <w:r>
        <w:rPr>
          <w:noProof/>
        </w:rPr>
        <w:instrText xml:space="preserve"> PAGEREF _Toc500872840 \h </w:instrText>
      </w:r>
      <w:r>
        <w:rPr>
          <w:noProof/>
        </w:rPr>
      </w:r>
      <w:r>
        <w:rPr>
          <w:noProof/>
        </w:rPr>
        <w:fldChar w:fldCharType="separate"/>
      </w:r>
      <w:r>
        <w:rPr>
          <w:noProof/>
        </w:rPr>
        <w:t>72</w:t>
      </w:r>
      <w:r>
        <w:rPr>
          <w:noProof/>
        </w:rPr>
        <w:fldChar w:fldCharType="end"/>
      </w:r>
    </w:p>
    <w:p w14:paraId="6B1BAA08" w14:textId="77777777" w:rsidR="006C6A01" w:rsidRPr="006C6A01" w:rsidRDefault="006C6A01">
      <w:pPr>
        <w:pStyle w:val="Tabledesillustrations"/>
        <w:tabs>
          <w:tab w:val="right" w:leader="dot" w:pos="9350"/>
        </w:tabs>
        <w:rPr>
          <w:rFonts w:asciiTheme="minorHAnsi" w:eastAsiaTheme="minorEastAsia" w:hAnsiTheme="minorHAnsi" w:cstheme="minorBidi"/>
          <w:noProof/>
          <w:lang w:eastAsia="fr-FR"/>
        </w:rPr>
      </w:pPr>
      <w:r>
        <w:rPr>
          <w:noProof/>
        </w:rPr>
        <w:t>Table 4</w:t>
      </w:r>
      <w:r>
        <w:rPr>
          <w:noProof/>
        </w:rPr>
        <w:noBreakHyphen/>
        <w:t>1. qMT Z-Spectra Sensitivity Comparison Metrics for B</w:t>
      </w:r>
      <w:r w:rsidRPr="00296CDB">
        <w:rPr>
          <w:noProof/>
          <w:vertAlign w:val="subscript"/>
        </w:rPr>
        <w:t>1</w:t>
      </w:r>
      <w:r>
        <w:rPr>
          <w:noProof/>
        </w:rPr>
        <w:t xml:space="preserve"> (Accounting for the B</w:t>
      </w:r>
      <w:r w:rsidRPr="00296CDB">
        <w:rPr>
          <w:noProof/>
          <w:vertAlign w:val="subscript"/>
        </w:rPr>
        <w:t>1</w:t>
      </w:r>
      <w:r>
        <w:rPr>
          <w:noProof/>
        </w:rPr>
        <w:t>-Sensitivity of Each T</w:t>
      </w:r>
      <w:r w:rsidRPr="00296CDB">
        <w:rPr>
          <w:noProof/>
          <w:vertAlign w:val="subscript"/>
        </w:rPr>
        <w:t>1</w:t>
      </w:r>
      <w:r>
        <w:rPr>
          <w:noProof/>
        </w:rPr>
        <w:t xml:space="preserve"> Method, IR, and VFA) and Each Fitted qMT Parameter</w:t>
      </w:r>
      <w:r>
        <w:rPr>
          <w:noProof/>
        </w:rPr>
        <w:tab/>
      </w:r>
      <w:r>
        <w:rPr>
          <w:noProof/>
        </w:rPr>
        <w:fldChar w:fldCharType="begin"/>
      </w:r>
      <w:r>
        <w:rPr>
          <w:noProof/>
        </w:rPr>
        <w:instrText xml:space="preserve"> PAGEREF _Toc500872841 \h </w:instrText>
      </w:r>
      <w:r>
        <w:rPr>
          <w:noProof/>
        </w:rPr>
      </w:r>
      <w:r>
        <w:rPr>
          <w:noProof/>
        </w:rPr>
        <w:fldChar w:fldCharType="separate"/>
      </w:r>
      <w:r>
        <w:rPr>
          <w:noProof/>
        </w:rPr>
        <w:t>97</w:t>
      </w:r>
      <w:r>
        <w:rPr>
          <w:noProof/>
        </w:rPr>
        <w:fldChar w:fldCharType="end"/>
      </w:r>
    </w:p>
    <w:p w14:paraId="1F56E6F3" w14:textId="77777777" w:rsidR="006C6A01" w:rsidRPr="006C6A01" w:rsidRDefault="006C6A01">
      <w:pPr>
        <w:pStyle w:val="Tabledesillustrations"/>
        <w:tabs>
          <w:tab w:val="right" w:leader="dot" w:pos="9350"/>
        </w:tabs>
        <w:rPr>
          <w:rFonts w:asciiTheme="minorHAnsi" w:eastAsiaTheme="minorEastAsia" w:hAnsiTheme="minorHAnsi" w:cstheme="minorBidi"/>
          <w:noProof/>
          <w:lang w:eastAsia="fr-FR"/>
        </w:rPr>
      </w:pPr>
      <w:r>
        <w:rPr>
          <w:noProof/>
        </w:rPr>
        <w:t>Table 4</w:t>
      </w:r>
      <w:r>
        <w:rPr>
          <w:noProof/>
        </w:rPr>
        <w:noBreakHyphen/>
        <w:t>2. Pooled (All Subjects) Pearson Correlation Coefficients and Linear Regression Slopes for qMT Values Comparing Measured DA B</w:t>
      </w:r>
      <w:r w:rsidRPr="00296CDB">
        <w:rPr>
          <w:noProof/>
          <w:vertAlign w:val="subscript"/>
        </w:rPr>
        <w:t>1</w:t>
      </w:r>
      <w:r>
        <w:rPr>
          <w:noProof/>
        </w:rPr>
        <w:t xml:space="preserve"> Maps and Fictitious B</w:t>
      </w:r>
      <w:r w:rsidRPr="00296CDB">
        <w:rPr>
          <w:noProof/>
          <w:vertAlign w:val="subscript"/>
        </w:rPr>
        <w:t>1,Flat</w:t>
      </w:r>
      <w:r>
        <w:rPr>
          <w:noProof/>
        </w:rPr>
        <w:t xml:space="preserve"> = 1 Maps</w:t>
      </w:r>
      <w:r w:rsidRPr="00296CDB">
        <w:rPr>
          <w:noProof/>
          <w:vertAlign w:val="superscript"/>
        </w:rPr>
        <w:t>a</w:t>
      </w:r>
      <w:r>
        <w:rPr>
          <w:noProof/>
        </w:rPr>
        <w:tab/>
      </w:r>
      <w:r>
        <w:rPr>
          <w:noProof/>
        </w:rPr>
        <w:fldChar w:fldCharType="begin"/>
      </w:r>
      <w:r>
        <w:rPr>
          <w:noProof/>
        </w:rPr>
        <w:instrText xml:space="preserve"> PAGEREF _Toc500872842 \h </w:instrText>
      </w:r>
      <w:r>
        <w:rPr>
          <w:noProof/>
        </w:rPr>
      </w:r>
      <w:r>
        <w:rPr>
          <w:noProof/>
        </w:rPr>
        <w:fldChar w:fldCharType="separate"/>
      </w:r>
      <w:r>
        <w:rPr>
          <w:noProof/>
        </w:rPr>
        <w:t>100</w:t>
      </w:r>
      <w:r>
        <w:rPr>
          <w:noProof/>
        </w:rPr>
        <w:fldChar w:fldCharType="end"/>
      </w:r>
    </w:p>
    <w:p w14:paraId="63E6BD6F" w14:textId="77777777" w:rsidR="006C6A01" w:rsidRPr="006C6A01" w:rsidRDefault="006C6A01">
      <w:pPr>
        <w:pStyle w:val="Tabledesillustrations"/>
        <w:tabs>
          <w:tab w:val="right" w:leader="dot" w:pos="9350"/>
        </w:tabs>
        <w:rPr>
          <w:rFonts w:asciiTheme="minorHAnsi" w:eastAsiaTheme="minorEastAsia" w:hAnsiTheme="minorHAnsi" w:cstheme="minorBidi"/>
          <w:noProof/>
          <w:lang w:eastAsia="fr-FR"/>
        </w:rPr>
      </w:pPr>
      <w:r>
        <w:rPr>
          <w:noProof/>
        </w:rPr>
        <w:t>Table 5</w:t>
      </w:r>
      <w:r>
        <w:rPr>
          <w:noProof/>
        </w:rPr>
        <w:noBreakHyphen/>
        <w:t>1. qMT tissue parameters used to simulate white matter and grey matter tissue values in the Monte Carlo simulations. The parameter definitions are: F – pool-size ratio, k</w:t>
      </w:r>
      <w:r w:rsidRPr="00296CDB">
        <w:rPr>
          <w:noProof/>
          <w:vertAlign w:val="subscript"/>
        </w:rPr>
        <w:t>f</w:t>
      </w:r>
      <w:r>
        <w:rPr>
          <w:noProof/>
        </w:rPr>
        <w:t xml:space="preserve"> – exchange rate constant, T</w:t>
      </w:r>
      <w:r w:rsidRPr="00296CDB">
        <w:rPr>
          <w:noProof/>
          <w:vertAlign w:val="subscript"/>
        </w:rPr>
        <w:t>1,f</w:t>
      </w:r>
      <w:r>
        <w:rPr>
          <w:noProof/>
        </w:rPr>
        <w:t xml:space="preserve"> – longitudinal relaxation time of the free pool, T</w:t>
      </w:r>
      <w:r w:rsidRPr="00296CDB">
        <w:rPr>
          <w:noProof/>
          <w:vertAlign w:val="subscript"/>
        </w:rPr>
        <w:t>1,r</w:t>
      </w:r>
      <w:r>
        <w:rPr>
          <w:noProof/>
        </w:rPr>
        <w:t xml:space="preserve"> – longitudinal relaxation time of the restricted pool, T</w:t>
      </w:r>
      <w:r w:rsidRPr="00296CDB">
        <w:rPr>
          <w:noProof/>
          <w:vertAlign w:val="subscript"/>
        </w:rPr>
        <w:t>2,f</w:t>
      </w:r>
      <w:r>
        <w:rPr>
          <w:noProof/>
        </w:rPr>
        <w:t xml:space="preserve"> – transverse relaxation time of the free pool, T</w:t>
      </w:r>
      <w:r w:rsidRPr="00296CDB">
        <w:rPr>
          <w:noProof/>
          <w:vertAlign w:val="subscript"/>
        </w:rPr>
        <w:t>2,r</w:t>
      </w:r>
      <w:r>
        <w:rPr>
          <w:noProof/>
        </w:rPr>
        <w:t xml:space="preserve"> – transverse relaxation time of the restricted pool. The fitting parameters for qMT are F, k</w:t>
      </w:r>
      <w:r w:rsidRPr="00296CDB">
        <w:rPr>
          <w:noProof/>
          <w:vertAlign w:val="subscript"/>
        </w:rPr>
        <w:t>f</w:t>
      </w:r>
      <w:r>
        <w:rPr>
          <w:noProof/>
        </w:rPr>
        <w:t>, T</w:t>
      </w:r>
      <w:r w:rsidRPr="00296CDB">
        <w:rPr>
          <w:noProof/>
          <w:vertAlign w:val="subscript"/>
        </w:rPr>
        <w:t>2,f</w:t>
      </w:r>
      <w:r>
        <w:rPr>
          <w:noProof/>
        </w:rPr>
        <w:t>, and T</w:t>
      </w:r>
      <w:r w:rsidRPr="00296CDB">
        <w:rPr>
          <w:noProof/>
          <w:vertAlign w:val="subscript"/>
        </w:rPr>
        <w:t>2,r</w:t>
      </w:r>
      <w:r>
        <w:rPr>
          <w:noProof/>
        </w:rPr>
        <w:t>; T</w:t>
      </w:r>
      <w:r w:rsidRPr="00296CDB">
        <w:rPr>
          <w:noProof/>
          <w:vertAlign w:val="subscript"/>
        </w:rPr>
        <w:t>1,f</w:t>
      </w:r>
      <w:r>
        <w:rPr>
          <w:noProof/>
        </w:rPr>
        <w:t xml:space="preserve"> is calculated from the observed T</w:t>
      </w:r>
      <w:r w:rsidRPr="00296CDB">
        <w:rPr>
          <w:noProof/>
          <w:vertAlign w:val="subscript"/>
        </w:rPr>
        <w:t>1</w:t>
      </w:r>
      <w:r>
        <w:rPr>
          <w:noProof/>
        </w:rPr>
        <w:t xml:space="preserve"> and the fitting parameters, and T</w:t>
      </w:r>
      <w:r w:rsidRPr="00296CDB">
        <w:rPr>
          <w:noProof/>
          <w:vertAlign w:val="subscript"/>
        </w:rPr>
        <w:t>1,r</w:t>
      </w:r>
      <w:r>
        <w:rPr>
          <w:noProof/>
        </w:rPr>
        <w:t xml:space="preserve"> is conventionally fixed to 1 s.</w:t>
      </w:r>
      <w:r>
        <w:rPr>
          <w:noProof/>
        </w:rPr>
        <w:tab/>
      </w:r>
      <w:r>
        <w:rPr>
          <w:noProof/>
        </w:rPr>
        <w:fldChar w:fldCharType="begin"/>
      </w:r>
      <w:r>
        <w:rPr>
          <w:noProof/>
        </w:rPr>
        <w:instrText xml:space="preserve"> PAGEREF _Toc500872843 \h </w:instrText>
      </w:r>
      <w:r>
        <w:rPr>
          <w:noProof/>
        </w:rPr>
      </w:r>
      <w:r>
        <w:rPr>
          <w:noProof/>
        </w:rPr>
        <w:fldChar w:fldCharType="separate"/>
      </w:r>
      <w:r>
        <w:rPr>
          <w:noProof/>
        </w:rPr>
        <w:t>122</w:t>
      </w:r>
      <w:r>
        <w:rPr>
          <w:noProof/>
        </w:rPr>
        <w:fldChar w:fldCharType="end"/>
      </w:r>
    </w:p>
    <w:p w14:paraId="25FE3E44" w14:textId="77777777" w:rsidR="006C6A01" w:rsidRPr="006C6A01" w:rsidRDefault="006C6A01">
      <w:pPr>
        <w:pStyle w:val="Tabledesillustrations"/>
        <w:tabs>
          <w:tab w:val="right" w:leader="dot" w:pos="9350"/>
        </w:tabs>
        <w:rPr>
          <w:rFonts w:asciiTheme="minorHAnsi" w:eastAsiaTheme="minorEastAsia" w:hAnsiTheme="minorHAnsi" w:cstheme="minorBidi"/>
          <w:noProof/>
          <w:lang w:eastAsia="fr-FR"/>
        </w:rPr>
      </w:pPr>
      <w:r>
        <w:rPr>
          <w:noProof/>
        </w:rPr>
        <w:t>Table 5</w:t>
      </w:r>
      <w:r>
        <w:rPr>
          <w:noProof/>
        </w:rPr>
        <w:noBreakHyphen/>
        <w:t>2. qMT protocols used in the Monte Carlo simulations. The repetition times, excitation flip angles, and number of acquisitions were matched for all protocols. The Uniform protocol is a two MT flip-angle with logarithmically uniform off-resonance frequencies. The CRLB protocol was optimized using Eq. (5-5) with the regularization parameter set to 0, and CRLB</w:t>
      </w:r>
      <w:r w:rsidRPr="00296CDB">
        <w:rPr>
          <w:noProof/>
          <w:vertAlign w:val="subscript"/>
        </w:rPr>
        <w:t>λ=0.5</w:t>
      </w:r>
      <w:r>
        <w:rPr>
          <w:noProof/>
        </w:rPr>
        <w:t xml:space="preserve"> was optimized using a regularization parameter of 0.5.</w:t>
      </w:r>
      <w:r>
        <w:rPr>
          <w:noProof/>
        </w:rPr>
        <w:tab/>
      </w:r>
      <w:r>
        <w:rPr>
          <w:noProof/>
        </w:rPr>
        <w:fldChar w:fldCharType="begin"/>
      </w:r>
      <w:r>
        <w:rPr>
          <w:noProof/>
        </w:rPr>
        <w:instrText xml:space="preserve"> PAGEREF _Toc500872844 \h </w:instrText>
      </w:r>
      <w:r>
        <w:rPr>
          <w:noProof/>
        </w:rPr>
      </w:r>
      <w:r>
        <w:rPr>
          <w:noProof/>
        </w:rPr>
        <w:fldChar w:fldCharType="separate"/>
      </w:r>
      <w:r>
        <w:rPr>
          <w:noProof/>
        </w:rPr>
        <w:t>122</w:t>
      </w:r>
      <w:r>
        <w:rPr>
          <w:noProof/>
        </w:rPr>
        <w:fldChar w:fldCharType="end"/>
      </w:r>
    </w:p>
    <w:p w14:paraId="51F1FC26" w14:textId="77777777" w:rsidR="00351B51" w:rsidRDefault="00825BAA" w:rsidP="00825BAA">
      <w:r>
        <w:fldChar w:fldCharType="end"/>
      </w:r>
      <w:r w:rsidR="00351B51">
        <w:br w:type="page"/>
      </w:r>
    </w:p>
    <w:p w14:paraId="4B630C08" w14:textId="77777777" w:rsidR="007870F1" w:rsidRDefault="007870F1" w:rsidP="00EF797F">
      <w:pPr>
        <w:pStyle w:val="H1Non-Chapters"/>
      </w:pPr>
      <w:bookmarkStart w:id="4" w:name="_Toc500872982"/>
      <w:r>
        <w:lastRenderedPageBreak/>
        <w:t>Acknowledgements</w:t>
      </w:r>
      <w:bookmarkEnd w:id="4"/>
    </w:p>
    <w:p w14:paraId="31D15AA9" w14:textId="77777777" w:rsidR="003A4B29" w:rsidRDefault="00A661B0" w:rsidP="003A4B29">
      <w:r>
        <w:t xml:space="preserve">First and foremost, I would like to </w:t>
      </w:r>
      <w:r w:rsidR="00AC6F3E">
        <w:t>express</w:t>
      </w:r>
      <w:r w:rsidR="00C6350E">
        <w:t xml:space="preserve"> my sincerest </w:t>
      </w:r>
      <w:r w:rsidR="00AB61A6">
        <w:t xml:space="preserve">gratitude to my PhD advisor, Professor Bruce Pike, for all his guidance and support </w:t>
      </w:r>
      <w:r w:rsidR="00BE6361">
        <w:t xml:space="preserve">over </w:t>
      </w:r>
      <w:r w:rsidR="00AB61A6">
        <w:t>the course of this degree. The mentorship you offered me was an invaluable experience that I will carry with me throughout my career. Thank you</w:t>
      </w:r>
      <w:r w:rsidR="00BE6361">
        <w:t xml:space="preserve"> for</w:t>
      </w:r>
      <w:r w:rsidR="00AB61A6">
        <w:t xml:space="preserve"> </w:t>
      </w:r>
      <w:r w:rsidR="008664FB">
        <w:t>letting me be increasingly autonomous</w:t>
      </w:r>
      <w:r w:rsidR="00AB61A6">
        <w:t xml:space="preserve"> </w:t>
      </w:r>
      <w:r w:rsidR="008664FB">
        <w:t>as this project progressed</w:t>
      </w:r>
      <w:r w:rsidR="00AB61A6">
        <w:t xml:space="preserve">, and for guiding in the right direction when I sometimes </w:t>
      </w:r>
      <w:r w:rsidR="00BD438B">
        <w:t>veered</w:t>
      </w:r>
      <w:r w:rsidR="00AB61A6">
        <w:t xml:space="preserve"> off track.</w:t>
      </w:r>
      <w:r w:rsidR="008664FB">
        <w:t xml:space="preserve"> I’d like to also thank the other members of my PhD committee, Dr. Douglas Arnold and Professor Robert Funnell, for your guidance and advice </w:t>
      </w:r>
      <w:r w:rsidR="00BD438B">
        <w:t>at every stage</w:t>
      </w:r>
      <w:r w:rsidR="008664FB">
        <w:t xml:space="preserve"> of this thesis work.</w:t>
      </w:r>
    </w:p>
    <w:p w14:paraId="478FD15F" w14:textId="77777777" w:rsidR="008664FB" w:rsidRDefault="004A4BFA" w:rsidP="003A4B29">
      <w:r>
        <w:t xml:space="preserve">I am </w:t>
      </w:r>
      <w:r w:rsidR="00BD438B">
        <w:t>indebted</w:t>
      </w:r>
      <w:r>
        <w:t xml:space="preserve"> to all the staff who </w:t>
      </w:r>
      <w:r w:rsidR="00D4010F">
        <w:t>I’ve leaned on during a variety of circumstances throughout these ye</w:t>
      </w:r>
      <w:r w:rsidR="00BD438B">
        <w:t>ars. Thank you</w:t>
      </w:r>
      <w:r w:rsidR="00D4010F">
        <w:t xml:space="preserve"> to Prof. Pike’s administration coordinators</w:t>
      </w:r>
      <w:r w:rsidR="00BD438B">
        <w:t xml:space="preserve"> (</w:t>
      </w:r>
      <w:r w:rsidR="00D4010F">
        <w:t>Naomi Takeda, Jennifer Chew, and Christa Collie</w:t>
      </w:r>
      <w:r w:rsidR="00BD438B">
        <w:t>)</w:t>
      </w:r>
      <w:r w:rsidR="00D4010F">
        <w:t xml:space="preserve"> for all the hard work and rapid problem-solving you’ve done for me, whether I was aware of it or not at the time. Thank</w:t>
      </w:r>
      <w:r w:rsidR="00BD438B">
        <w:t xml:space="preserve"> you to</w:t>
      </w:r>
      <w:r w:rsidR="00D4010F">
        <w:t xml:space="preserve"> </w:t>
      </w:r>
      <w:r w:rsidR="00836010">
        <w:t>the</w:t>
      </w:r>
      <w:r w:rsidR="00D4010F">
        <w:t xml:space="preserve"> staff </w:t>
      </w:r>
      <w:r w:rsidR="00E7780B">
        <w:t>of</w:t>
      </w:r>
      <w:r w:rsidR="00D4010F">
        <w:t xml:space="preserve"> McGill’s Department of Biomedical Engineering, particularly Pina </w:t>
      </w:r>
      <w:proofErr w:type="spellStart"/>
      <w:r w:rsidR="00D4010F">
        <w:t>Sorrini</w:t>
      </w:r>
      <w:proofErr w:type="spellEnd"/>
      <w:r w:rsidR="00D4010F">
        <w:t>, Daniel Caron, and Nancy Abate.</w:t>
      </w:r>
      <w:r w:rsidR="00836010">
        <w:t xml:space="preserve"> </w:t>
      </w:r>
      <w:r w:rsidR="00D7446F">
        <w:t xml:space="preserve">Thank you to the McConnell Brain Imaging Center’s research assistants, Ilana </w:t>
      </w:r>
      <w:proofErr w:type="spellStart"/>
      <w:r w:rsidR="00D7446F">
        <w:t>Leppert</w:t>
      </w:r>
      <w:proofErr w:type="spellEnd"/>
      <w:r w:rsidR="00D7446F">
        <w:t xml:space="preserve"> and Michael Ferreira, for all the technical support you provided me throughout the years, and most importantly for the assistance you gave me during my initial </w:t>
      </w:r>
      <w:r w:rsidR="00E7780B">
        <w:t>transition into the</w:t>
      </w:r>
      <w:r w:rsidR="00D7446F">
        <w:t xml:space="preserve"> lab.</w:t>
      </w:r>
    </w:p>
    <w:p w14:paraId="73600A64" w14:textId="77777777" w:rsidR="00D36423" w:rsidRDefault="00C51689" w:rsidP="003A4B29">
      <w:r>
        <w:t xml:space="preserve">Thank you to all the past and present members of our research group, for creating a rich </w:t>
      </w:r>
      <w:r w:rsidR="00E7780B">
        <w:t xml:space="preserve">learning </w:t>
      </w:r>
      <w:r>
        <w:t>environment full of fruitful ideas</w:t>
      </w:r>
      <w:r w:rsidR="00E7780B">
        <w:t>,</w:t>
      </w:r>
      <w:r>
        <w:t xml:space="preserve"> and who were always open to sharing their expertise and insights: Eva Alonso-Ortiz, </w:t>
      </w:r>
      <w:proofErr w:type="spellStart"/>
      <w:r w:rsidR="00D21F7D">
        <w:t>Silvain</w:t>
      </w:r>
      <w:proofErr w:type="spellEnd"/>
      <w:r w:rsidR="00D21F7D">
        <w:t xml:space="preserve"> </w:t>
      </w:r>
      <w:proofErr w:type="spellStart"/>
      <w:r w:rsidR="00D21F7D">
        <w:t>Beriault</w:t>
      </w:r>
      <w:proofErr w:type="spellEnd"/>
      <w:r w:rsidR="00D21F7D">
        <w:t>,</w:t>
      </w:r>
      <w:r w:rsidR="00D21F7D" w:rsidRPr="00D21F7D">
        <w:t xml:space="preserve"> </w:t>
      </w:r>
      <w:r w:rsidR="00D21F7D">
        <w:t xml:space="preserve">Avery Berman, Jennifer Campbell, </w:t>
      </w:r>
      <w:proofErr w:type="spellStart"/>
      <w:r w:rsidR="00D21F7D">
        <w:t>Halleh</w:t>
      </w:r>
      <w:proofErr w:type="spellEnd"/>
      <w:r w:rsidR="00D21F7D">
        <w:t xml:space="preserve"> </w:t>
      </w:r>
      <w:proofErr w:type="spellStart"/>
      <w:r w:rsidR="00D21F7D">
        <w:t>Ghaderi</w:t>
      </w:r>
      <w:proofErr w:type="spellEnd"/>
      <w:r w:rsidR="00D21F7D">
        <w:t xml:space="preserve">, Ye </w:t>
      </w:r>
      <w:proofErr w:type="spellStart"/>
      <w:r w:rsidR="00D21F7D">
        <w:t>Gu</w:t>
      </w:r>
      <w:proofErr w:type="spellEnd"/>
      <w:r w:rsidR="00D21F7D">
        <w:t xml:space="preserve">, Ives Levesque, </w:t>
      </w:r>
      <w:proofErr w:type="spellStart"/>
      <w:r w:rsidR="00B41507" w:rsidRPr="00D21F7D">
        <w:t>Yuhan</w:t>
      </w:r>
      <w:proofErr w:type="spellEnd"/>
      <w:r w:rsidR="00B41507" w:rsidRPr="00D21F7D">
        <w:t xml:space="preserve"> Ma,</w:t>
      </w:r>
      <w:r w:rsidR="00B41507">
        <w:t xml:space="preserve"> Ethan MacDonald, </w:t>
      </w:r>
      <w:r w:rsidR="00D21F7D">
        <w:t xml:space="preserve">Clarisse Mark, </w:t>
      </w:r>
      <w:r w:rsidR="00D21F7D" w:rsidRPr="00D21F7D">
        <w:t>Erin Mazerolle</w:t>
      </w:r>
      <w:r w:rsidR="00D21F7D">
        <w:t>,</w:t>
      </w:r>
      <w:r w:rsidR="00B41507">
        <w:t xml:space="preserve"> Melany Mclean,</w:t>
      </w:r>
      <w:r w:rsidR="00D21F7D">
        <w:t xml:space="preserve"> Nikola </w:t>
      </w:r>
      <w:proofErr w:type="spellStart"/>
      <w:r w:rsidR="00D21F7D">
        <w:t>Stikov</w:t>
      </w:r>
      <w:proofErr w:type="spellEnd"/>
      <w:r w:rsidR="00D21F7D">
        <w:t xml:space="preserve">, </w:t>
      </w:r>
      <w:r w:rsidR="00D21F7D" w:rsidRPr="00D21F7D">
        <w:t>Christine Tardif</w:t>
      </w:r>
      <w:r w:rsidR="00D21F7D">
        <w:t xml:space="preserve">, and </w:t>
      </w:r>
      <w:proofErr w:type="spellStart"/>
      <w:r w:rsidR="00D21F7D">
        <w:t>Marika</w:t>
      </w:r>
      <w:proofErr w:type="spellEnd"/>
      <w:r w:rsidR="00D21F7D">
        <w:t xml:space="preserve"> </w:t>
      </w:r>
      <w:proofErr w:type="spellStart"/>
      <w:r w:rsidR="00D21F7D">
        <w:t>Wallenburg</w:t>
      </w:r>
      <w:proofErr w:type="spellEnd"/>
      <w:r w:rsidR="00D21F7D">
        <w:t>.</w:t>
      </w:r>
      <w:r w:rsidR="00B41507">
        <w:t xml:space="preserve"> Special thanks to my </w:t>
      </w:r>
      <w:proofErr w:type="spellStart"/>
      <w:r w:rsidR="00B41507">
        <w:t>deskmate</w:t>
      </w:r>
      <w:proofErr w:type="spellEnd"/>
      <w:r w:rsidR="00B41507">
        <w:t xml:space="preserve">, </w:t>
      </w:r>
      <w:proofErr w:type="spellStart"/>
      <w:r w:rsidR="00B41507">
        <w:t>Yuhan</w:t>
      </w:r>
      <w:proofErr w:type="spellEnd"/>
      <w:r w:rsidR="00B41507">
        <w:t xml:space="preserve"> Ma, for your patience while entertaining all my questions, debugging session, general </w:t>
      </w:r>
      <w:r w:rsidR="00B41507">
        <w:lastRenderedPageBreak/>
        <w:t>comments, and ideas.</w:t>
      </w:r>
      <w:r w:rsidR="00582FDC">
        <w:t xml:space="preserve"> Sincere thanks to Prof. Nikola </w:t>
      </w:r>
      <w:proofErr w:type="spellStart"/>
      <w:r w:rsidR="00582FDC">
        <w:t>Stikov</w:t>
      </w:r>
      <w:proofErr w:type="spellEnd"/>
      <w:r w:rsidR="00582FDC">
        <w:t xml:space="preserve">, a close collaborator on several projects within </w:t>
      </w:r>
      <w:r w:rsidR="00E7780B">
        <w:t>(</w:t>
      </w:r>
      <w:r w:rsidR="00582FDC">
        <w:t>and beyond</w:t>
      </w:r>
      <w:r w:rsidR="00E7780B">
        <w:t>)</w:t>
      </w:r>
      <w:r w:rsidR="00582FDC">
        <w:t xml:space="preserve"> this thesis work, for all your great insights, your contagious enthusiasm for collaboration, and your strong encouragement </w:t>
      </w:r>
      <w:r w:rsidR="00ED1A99">
        <w:t>to</w:t>
      </w:r>
      <w:r w:rsidR="00582FDC">
        <w:t xml:space="preserve"> contribut</w:t>
      </w:r>
      <w:r w:rsidR="00ED1A99">
        <w:t>e</w:t>
      </w:r>
      <w:r w:rsidR="00582FDC">
        <w:t xml:space="preserve"> to the world of open science.</w:t>
      </w:r>
      <w:r w:rsidR="007D0FAA">
        <w:t xml:space="preserve"> Lastly, thank you to </w:t>
      </w:r>
      <w:proofErr w:type="spellStart"/>
      <w:r w:rsidR="007D0FAA">
        <w:t>Marika</w:t>
      </w:r>
      <w:proofErr w:type="spellEnd"/>
      <w:r w:rsidR="007D0FAA">
        <w:t xml:space="preserve"> </w:t>
      </w:r>
      <w:proofErr w:type="spellStart"/>
      <w:r w:rsidR="007D0FAA">
        <w:t>Wallenburg</w:t>
      </w:r>
      <w:proofErr w:type="spellEnd"/>
      <w:r w:rsidR="007D0FAA">
        <w:t>, a close colleague and friend, who passed away while also pursuing her PhD in our lab.</w:t>
      </w:r>
    </w:p>
    <w:p w14:paraId="467B9936" w14:textId="77777777" w:rsidR="004364D3" w:rsidRPr="00D21F7D" w:rsidRDefault="004364D3" w:rsidP="003A4B29">
      <w:r>
        <w:t xml:space="preserve">This work could not have </w:t>
      </w:r>
      <w:r w:rsidR="0067274D">
        <w:t xml:space="preserve">been possible without the following </w:t>
      </w:r>
      <w:r w:rsidR="00B67B2A">
        <w:t>sources of funding</w:t>
      </w:r>
      <w:r w:rsidR="0067274D">
        <w:t xml:space="preserve">: </w:t>
      </w:r>
      <w:proofErr w:type="gramStart"/>
      <w:r w:rsidR="0067274D">
        <w:t>the</w:t>
      </w:r>
      <w:proofErr w:type="gramEnd"/>
      <w:r w:rsidR="0067274D">
        <w:t xml:space="preserve"> Natural Sciences and Engineering Research Council of Canada (NSERC) Alexander Graham Bell Canada Graduate Scholarship</w:t>
      </w:r>
      <w:r w:rsidR="00ED1A99">
        <w:t xml:space="preserve"> (CGS-D3)</w:t>
      </w:r>
      <w:r w:rsidR="0067274D">
        <w:t>, the McGill Biomedical Engineering Department Recruitment Award,</w:t>
      </w:r>
      <w:r w:rsidR="00AE6941">
        <w:t xml:space="preserve"> the International Society for Magnetic Resonance in Medicine (ISMRM)</w:t>
      </w:r>
      <w:r w:rsidR="00B67B2A">
        <w:t xml:space="preserve"> Educational Stip</w:t>
      </w:r>
      <w:r w:rsidR="00AE6941">
        <w:t>end,</w:t>
      </w:r>
      <w:r w:rsidR="0067274D">
        <w:t xml:space="preserve"> </w:t>
      </w:r>
      <w:r w:rsidR="00CE7712">
        <w:t xml:space="preserve">the </w:t>
      </w:r>
      <w:proofErr w:type="spellStart"/>
      <w:r w:rsidR="00CE7712">
        <w:t>endMS</w:t>
      </w:r>
      <w:proofErr w:type="spellEnd"/>
      <w:r w:rsidR="00CE7712">
        <w:t xml:space="preserve"> Summer School</w:t>
      </w:r>
      <w:r w:rsidR="008A5684">
        <w:t xml:space="preserve"> program</w:t>
      </w:r>
      <w:r w:rsidR="00CE7712">
        <w:t xml:space="preserve">, </w:t>
      </w:r>
      <w:r w:rsidR="00AE6941">
        <w:t>and the McGill Biomedical Engineering Department Travel Award.</w:t>
      </w:r>
      <w:r w:rsidR="00B62BED">
        <w:t xml:space="preserve"> This research was also funded by my PhD advisor’</w:t>
      </w:r>
      <w:r w:rsidR="008A5684">
        <w:t>s (</w:t>
      </w:r>
      <w:r w:rsidR="00B62BED">
        <w:t>Bruce Pike) research and operating grants from NSERC and the Canadian Institutes of Health Research (CIHR).</w:t>
      </w:r>
    </w:p>
    <w:p w14:paraId="0EB18243" w14:textId="77777777" w:rsidR="00A04B6F" w:rsidRDefault="00A04B6F" w:rsidP="005C395A">
      <w:pPr>
        <w:spacing w:after="120"/>
      </w:pPr>
      <w:r>
        <w:t xml:space="preserve">Last but not least, thank you to all my family and friends who supported me throughout this journey. </w:t>
      </w:r>
      <w:r w:rsidR="005F7E2E">
        <w:t xml:space="preserve">I am immensely grateful to my wife, Gabrielle </w:t>
      </w:r>
      <w:proofErr w:type="spellStart"/>
      <w:r w:rsidR="005F7E2E">
        <w:t>Lapointe</w:t>
      </w:r>
      <w:proofErr w:type="spellEnd"/>
      <w:r w:rsidR="005F7E2E">
        <w:t>, for your patience</w:t>
      </w:r>
      <w:r w:rsidR="002D799C">
        <w:t xml:space="preserve">, support, and encouragement all these years. </w:t>
      </w:r>
      <w:r w:rsidR="00ED1A99">
        <w:t>To my</w:t>
      </w:r>
      <w:r w:rsidR="002D799C">
        <w:t xml:space="preserve"> father</w:t>
      </w:r>
      <w:r w:rsidR="00ED1A99">
        <w:t>,</w:t>
      </w:r>
      <w:r w:rsidR="002D799C">
        <w:t xml:space="preserve"> for igniting my passion of exper</w:t>
      </w:r>
      <w:r w:rsidR="00683126">
        <w:t>imental science at an early age, by sha</w:t>
      </w:r>
      <w:r w:rsidR="00A87577">
        <w:t xml:space="preserve">ring your skills </w:t>
      </w:r>
      <w:r w:rsidR="00ED1A99">
        <w:t xml:space="preserve">and time </w:t>
      </w:r>
      <w:r w:rsidR="00A87577">
        <w:t>with me when I participated</w:t>
      </w:r>
      <w:r w:rsidR="00C40392">
        <w:t xml:space="preserve"> in science expos as a kid. And </w:t>
      </w:r>
      <w:r w:rsidR="00ED1A99">
        <w:t xml:space="preserve">to </w:t>
      </w:r>
      <w:r w:rsidR="00C40392">
        <w:t xml:space="preserve">my mother, </w:t>
      </w:r>
      <w:r w:rsidR="00A87577">
        <w:t>for noticing and</w:t>
      </w:r>
      <w:r w:rsidR="00C3358A">
        <w:t xml:space="preserve"> nouris</w:t>
      </w:r>
      <w:r w:rsidR="00A87577">
        <w:t xml:space="preserve">hing my interest in mathematics and physics, </w:t>
      </w:r>
      <w:r w:rsidR="000D1B22">
        <w:t>purchasing</w:t>
      </w:r>
      <w:r w:rsidR="00A87577">
        <w:t xml:space="preserve"> </w:t>
      </w:r>
      <w:r w:rsidR="005C395A">
        <w:t xml:space="preserve">several </w:t>
      </w:r>
      <w:r w:rsidR="00A87577">
        <w:t xml:space="preserve">math and logic exercise books </w:t>
      </w:r>
      <w:r w:rsidR="005C395A">
        <w:t xml:space="preserve">for me </w:t>
      </w:r>
      <w:r w:rsidR="000D1B22">
        <w:t xml:space="preserve">when we would visit bookstores, and for getting me a career day visit to </w:t>
      </w:r>
      <w:r w:rsidR="00A87577">
        <w:t xml:space="preserve">the Physics and Astronomy Department of </w:t>
      </w:r>
      <w:proofErr w:type="spellStart"/>
      <w:r w:rsidR="00A87577">
        <w:t>l’Université</w:t>
      </w:r>
      <w:proofErr w:type="spellEnd"/>
      <w:r w:rsidR="00A87577">
        <w:t xml:space="preserve"> de Moncton</w:t>
      </w:r>
      <w:r w:rsidR="000D1B22">
        <w:t xml:space="preserve"> while in high school</w:t>
      </w:r>
      <w:r w:rsidR="00A87577">
        <w:t>.</w:t>
      </w:r>
    </w:p>
    <w:p w14:paraId="4ADF0F6B" w14:textId="77777777" w:rsidR="00132183" w:rsidRDefault="00132183" w:rsidP="005C395A">
      <w:pPr>
        <w:spacing w:after="0" w:line="360" w:lineRule="auto"/>
        <w:jc w:val="right"/>
      </w:pPr>
      <w:r>
        <w:t>Mathieu Boudreau</w:t>
      </w:r>
    </w:p>
    <w:p w14:paraId="6A5F55DC" w14:textId="77777777" w:rsidR="007870F1" w:rsidRDefault="00D255CE" w:rsidP="005C395A">
      <w:pPr>
        <w:spacing w:after="0" w:line="360" w:lineRule="auto"/>
        <w:jc w:val="right"/>
      </w:pPr>
      <w:r>
        <w:t>December 15</w:t>
      </w:r>
      <w:r w:rsidRPr="00D255CE">
        <w:rPr>
          <w:vertAlign w:val="superscript"/>
        </w:rPr>
        <w:t>th</w:t>
      </w:r>
      <w:r w:rsidR="00132183">
        <w:t>, 2017</w:t>
      </w:r>
      <w:r w:rsidR="007870F1">
        <w:br w:type="page"/>
      </w:r>
    </w:p>
    <w:p w14:paraId="666DB887" w14:textId="77777777" w:rsidR="007870F1" w:rsidRDefault="007870F1" w:rsidP="008224C0">
      <w:pPr>
        <w:pStyle w:val="H1Non-Chapters"/>
      </w:pPr>
      <w:bookmarkStart w:id="5" w:name="_Toc500872983"/>
      <w:r>
        <w:lastRenderedPageBreak/>
        <w:t>Preface</w:t>
      </w:r>
      <w:bookmarkEnd w:id="5"/>
    </w:p>
    <w:p w14:paraId="1A4D0A8E" w14:textId="77777777" w:rsidR="007870F1" w:rsidRDefault="00C361AF" w:rsidP="007870F1">
      <w:r>
        <w:t>The original research presented in this Ph.D. thesis is composed of the following three</w:t>
      </w:r>
      <w:r w:rsidR="00233C88">
        <w:t xml:space="preserve"> peer-reviewed international</w:t>
      </w:r>
      <w:r>
        <w:t xml:space="preserve"> journal articles:</w:t>
      </w:r>
    </w:p>
    <w:p w14:paraId="189AB890" w14:textId="77777777" w:rsidR="00F03700" w:rsidRPr="00F03700" w:rsidRDefault="00F03700" w:rsidP="00790305">
      <w:pPr>
        <w:pStyle w:val="Pardeliste"/>
        <w:numPr>
          <w:ilvl w:val="0"/>
          <w:numId w:val="25"/>
        </w:numPr>
        <w:spacing w:line="360" w:lineRule="auto"/>
      </w:pPr>
      <w:r w:rsidRPr="00F03700">
        <w:rPr>
          <w:b/>
        </w:rPr>
        <w:t>M</w:t>
      </w:r>
      <w:r>
        <w:rPr>
          <w:b/>
        </w:rPr>
        <w:t>athieu</w:t>
      </w:r>
      <w:r w:rsidRPr="00F03700">
        <w:rPr>
          <w:b/>
        </w:rPr>
        <w:t xml:space="preserve"> Boudreau</w:t>
      </w:r>
      <w:r w:rsidRPr="00F03700">
        <w:t>, C</w:t>
      </w:r>
      <w:r>
        <w:t xml:space="preserve">hristine </w:t>
      </w:r>
      <w:r w:rsidRPr="00F03700">
        <w:t>L. Tardif, N</w:t>
      </w:r>
      <w:r>
        <w:t>ikola</w:t>
      </w:r>
      <w:r w:rsidRPr="00F03700">
        <w:t xml:space="preserve"> </w:t>
      </w:r>
      <w:proofErr w:type="spellStart"/>
      <w:r w:rsidRPr="00F03700">
        <w:t>Stikov</w:t>
      </w:r>
      <w:proofErr w:type="spellEnd"/>
      <w:r w:rsidRPr="00F03700">
        <w:t>, W</w:t>
      </w:r>
      <w:r>
        <w:t xml:space="preserve">ayne </w:t>
      </w:r>
      <w:r w:rsidRPr="00F03700">
        <w:t>Lee, J</w:t>
      </w:r>
      <w:r>
        <w:t xml:space="preserve">ohn </w:t>
      </w:r>
      <w:r w:rsidRPr="00F03700">
        <w:t>G. Sled, G.</w:t>
      </w:r>
      <w:r>
        <w:t xml:space="preserve"> Bruce</w:t>
      </w:r>
      <w:r w:rsidRPr="00F03700">
        <w:t xml:space="preserve"> Pike, “</w:t>
      </w:r>
      <w:r w:rsidRPr="00F03700">
        <w:rPr>
          <w:i/>
        </w:rPr>
        <w:t>B</w:t>
      </w:r>
      <w:r w:rsidRPr="00F03700">
        <w:rPr>
          <w:i/>
          <w:vertAlign w:val="subscript"/>
        </w:rPr>
        <w:t>1</w:t>
      </w:r>
      <w:r w:rsidRPr="00F03700">
        <w:rPr>
          <w:i/>
        </w:rPr>
        <w:t xml:space="preserve"> Mapping for Bias-correction in Quantitative T</w:t>
      </w:r>
      <w:r w:rsidRPr="00F03700">
        <w:rPr>
          <w:i/>
          <w:vertAlign w:val="subscript"/>
        </w:rPr>
        <w:t>1</w:t>
      </w:r>
      <w:r w:rsidRPr="00F03700">
        <w:rPr>
          <w:i/>
        </w:rPr>
        <w:t xml:space="preserve"> Imaging of the Brain at 3 Tesla Using Standard Pulse Sequences</w:t>
      </w:r>
      <w:r w:rsidRPr="00F03700">
        <w:t xml:space="preserve">”, Journal of Magnetic Resonance Imaging, </w:t>
      </w:r>
      <w:r w:rsidR="005C395A">
        <w:t>46:1673-1682</w:t>
      </w:r>
      <w:r w:rsidRPr="00F03700">
        <w:t xml:space="preserve"> (2017)</w:t>
      </w:r>
    </w:p>
    <w:p w14:paraId="02A73107" w14:textId="77777777" w:rsidR="00F03700" w:rsidRPr="00F03700" w:rsidRDefault="00F03700" w:rsidP="00790305">
      <w:pPr>
        <w:pStyle w:val="Pardeliste"/>
        <w:numPr>
          <w:ilvl w:val="0"/>
          <w:numId w:val="25"/>
        </w:numPr>
        <w:spacing w:line="360" w:lineRule="auto"/>
      </w:pPr>
      <w:r w:rsidRPr="00F03700">
        <w:rPr>
          <w:b/>
        </w:rPr>
        <w:t>M</w:t>
      </w:r>
      <w:r>
        <w:rPr>
          <w:b/>
        </w:rPr>
        <w:t>athieu</w:t>
      </w:r>
      <w:r w:rsidRPr="00F03700">
        <w:rPr>
          <w:b/>
        </w:rPr>
        <w:t xml:space="preserve"> Boudreau</w:t>
      </w:r>
      <w:r w:rsidRPr="00F03700">
        <w:t>, N</w:t>
      </w:r>
      <w:r>
        <w:t>ikola</w:t>
      </w:r>
      <w:r w:rsidRPr="00F03700">
        <w:t xml:space="preserve"> </w:t>
      </w:r>
      <w:proofErr w:type="spellStart"/>
      <w:r w:rsidRPr="00F03700">
        <w:t>Stikov</w:t>
      </w:r>
      <w:proofErr w:type="spellEnd"/>
      <w:r w:rsidRPr="00F03700">
        <w:t>, G.</w:t>
      </w:r>
      <w:r>
        <w:t xml:space="preserve"> Bruce </w:t>
      </w:r>
      <w:r w:rsidRPr="00F03700">
        <w:t xml:space="preserve">Pike, </w:t>
      </w:r>
      <w:r w:rsidRPr="00F03700">
        <w:rPr>
          <w:i/>
        </w:rPr>
        <w:t>“B</w:t>
      </w:r>
      <w:r w:rsidRPr="00F03700">
        <w:rPr>
          <w:i/>
          <w:vertAlign w:val="subscript"/>
        </w:rPr>
        <w:t>1</w:t>
      </w:r>
      <w:r w:rsidRPr="00F03700">
        <w:rPr>
          <w:i/>
        </w:rPr>
        <w:t>-Sensitivity Analysis of Quantitative Magnetization Transfer Imaging”</w:t>
      </w:r>
      <w:r w:rsidRPr="00F03700">
        <w:t>, Magnetic Resonance in Medicine, doi:10.1002/mrm.26673 (2017).</w:t>
      </w:r>
    </w:p>
    <w:p w14:paraId="63107C4F" w14:textId="77777777" w:rsidR="00F03700" w:rsidRDefault="00F03700" w:rsidP="00790305">
      <w:pPr>
        <w:pStyle w:val="Pardeliste"/>
        <w:numPr>
          <w:ilvl w:val="0"/>
          <w:numId w:val="25"/>
        </w:numPr>
        <w:spacing w:line="360" w:lineRule="auto"/>
      </w:pPr>
      <w:r w:rsidRPr="00F03700">
        <w:rPr>
          <w:b/>
        </w:rPr>
        <w:t>M</w:t>
      </w:r>
      <w:r>
        <w:rPr>
          <w:b/>
        </w:rPr>
        <w:t>athieu</w:t>
      </w:r>
      <w:r w:rsidRPr="00F03700">
        <w:rPr>
          <w:b/>
        </w:rPr>
        <w:t xml:space="preserve"> Boudreau</w:t>
      </w:r>
      <w:r>
        <w:t xml:space="preserve"> and G</w:t>
      </w:r>
      <w:r w:rsidRPr="00F03700">
        <w:t>.</w:t>
      </w:r>
      <w:r>
        <w:t xml:space="preserve"> Bruce</w:t>
      </w:r>
      <w:r w:rsidRPr="00F03700">
        <w:t xml:space="preserve"> Pike, </w:t>
      </w:r>
      <w:r w:rsidRPr="00F03700">
        <w:rPr>
          <w:i/>
        </w:rPr>
        <w:t>“B</w:t>
      </w:r>
      <w:r w:rsidRPr="00F03700">
        <w:rPr>
          <w:i/>
          <w:vertAlign w:val="subscript"/>
        </w:rPr>
        <w:t>1</w:t>
      </w:r>
      <w:r w:rsidRPr="00F03700">
        <w:rPr>
          <w:i/>
        </w:rPr>
        <w:t>-Sensitivity Analysis of Quantitative Magnetization Transfer Imaging”</w:t>
      </w:r>
      <w:r w:rsidRPr="00F03700">
        <w:t xml:space="preserve">, </w:t>
      </w:r>
      <w:r>
        <w:t xml:space="preserve">Submitted to </w:t>
      </w:r>
      <w:r w:rsidRPr="00F03700">
        <w:t>Magnetic Reso</w:t>
      </w:r>
      <w:r>
        <w:t>nance in Medicine</w:t>
      </w:r>
      <w:r w:rsidRPr="00F03700">
        <w:t>.</w:t>
      </w:r>
    </w:p>
    <w:p w14:paraId="0A7DC755" w14:textId="77777777" w:rsidR="00F03700" w:rsidRPr="00F03700" w:rsidRDefault="002274FE" w:rsidP="00F03700">
      <w:r>
        <w:t xml:space="preserve">This thesis </w:t>
      </w:r>
      <w:r w:rsidR="007212CF">
        <w:t>was written with the assumption that</w:t>
      </w:r>
      <w:r>
        <w:t xml:space="preserve"> its readers already have a good</w:t>
      </w:r>
      <w:r w:rsidR="00D255CE">
        <w:t xml:space="preserve"> fundamental</w:t>
      </w:r>
      <w:r>
        <w:t xml:space="preserve"> </w:t>
      </w:r>
      <w:r w:rsidR="00D255CE">
        <w:t>background of</w:t>
      </w:r>
      <w:r>
        <w:t xml:space="preserve"> MRI </w:t>
      </w:r>
      <w:r w:rsidR="00D255CE">
        <w:t>theory</w:t>
      </w:r>
      <w:r>
        <w:t xml:space="preserve">, the details of which are not presented here. </w:t>
      </w:r>
      <w:r w:rsidR="007212CF">
        <w:t xml:space="preserve">Additional material </w:t>
      </w:r>
      <w:r w:rsidR="00C1264E">
        <w:t xml:space="preserve">to bridge the gap between </w:t>
      </w:r>
      <w:r w:rsidR="007212CF">
        <w:t>basic MRI physics</w:t>
      </w:r>
      <w:r w:rsidR="00C1264E">
        <w:t xml:space="preserve"> and the </w:t>
      </w:r>
      <w:r w:rsidR="007212CF">
        <w:t>advanced quantitative MRI concepts</w:t>
      </w:r>
      <w:r w:rsidR="00C1264E">
        <w:t xml:space="preserve"> required for understanding the original research work </w:t>
      </w:r>
      <w:r w:rsidR="00D255CE">
        <w:t>reported</w:t>
      </w:r>
      <w:r w:rsidR="00C1264E">
        <w:t xml:space="preserve"> in this thesis is presented in the </w:t>
      </w:r>
      <w:r w:rsidR="005C395A">
        <w:t>b</w:t>
      </w:r>
      <w:r w:rsidR="00C1264E">
        <w:t>ackground chapter</w:t>
      </w:r>
      <w:r w:rsidR="00D255CE">
        <w:t xml:space="preserve"> (</w:t>
      </w:r>
      <w:proofErr w:type="spellStart"/>
      <w:r w:rsidR="00D255CE">
        <w:t>Chapter</w:t>
      </w:r>
      <w:proofErr w:type="spellEnd"/>
      <w:r w:rsidR="00D255CE">
        <w:t xml:space="preserve"> 2)</w:t>
      </w:r>
      <w:r w:rsidR="00C1264E">
        <w:t>.</w:t>
      </w:r>
    </w:p>
    <w:p w14:paraId="1654D030" w14:textId="77777777" w:rsidR="007870F1" w:rsidRDefault="007870F1">
      <w:pPr>
        <w:spacing w:line="240" w:lineRule="auto"/>
      </w:pPr>
      <w:r>
        <w:br w:type="page"/>
      </w:r>
    </w:p>
    <w:p w14:paraId="4EC37FC7" w14:textId="77777777" w:rsidR="007870F1" w:rsidRDefault="007870F1" w:rsidP="008224C0">
      <w:pPr>
        <w:pStyle w:val="H1Non-Chapters"/>
      </w:pPr>
      <w:bookmarkStart w:id="6" w:name="_Toc500872984"/>
      <w:r>
        <w:lastRenderedPageBreak/>
        <w:t>Contribution of Authors</w:t>
      </w:r>
      <w:bookmarkEnd w:id="6"/>
    </w:p>
    <w:p w14:paraId="3D09D3EE" w14:textId="77777777" w:rsidR="007870F1" w:rsidRDefault="00D5260F" w:rsidP="007870F1">
      <w:r>
        <w:t xml:space="preserve">I am the first author of the three manuscripts included in this thesis. As such, I designed the </w:t>
      </w:r>
      <w:r w:rsidR="008E6E58">
        <w:t>studies</w:t>
      </w:r>
      <w:r>
        <w:t xml:space="preserve">, </w:t>
      </w:r>
      <w:r w:rsidR="008E6E58">
        <w:t xml:space="preserve">acquired the data, processed and analyzed the data, wrote </w:t>
      </w:r>
      <w:r w:rsidR="006D7780">
        <w:t>(</w:t>
      </w:r>
      <w:r w:rsidR="008E6E58">
        <w:t xml:space="preserve">or </w:t>
      </w:r>
      <w:r w:rsidR="00D255CE">
        <w:t>customized</w:t>
      </w:r>
      <w:r w:rsidR="006D7780">
        <w:t>)</w:t>
      </w:r>
      <w:r w:rsidR="008E6E58">
        <w:t xml:space="preserve"> the majority of the simulation and analysis code needed, and wrote the manuscripts. The contributions of </w:t>
      </w:r>
      <w:r w:rsidR="009F51A6">
        <w:t>the</w:t>
      </w:r>
      <w:r w:rsidR="008E6E58">
        <w:t xml:space="preserve"> co-authors of these articles are listed below.</w:t>
      </w:r>
    </w:p>
    <w:p w14:paraId="3D1414BF" w14:textId="77777777" w:rsidR="008E6E58" w:rsidRPr="008E6E58" w:rsidRDefault="00FC1903" w:rsidP="008E6E58">
      <w:pPr>
        <w:pStyle w:val="Pardeliste"/>
        <w:numPr>
          <w:ilvl w:val="0"/>
          <w:numId w:val="26"/>
        </w:numPr>
        <w:rPr>
          <w:b/>
        </w:rPr>
      </w:pPr>
      <w:r>
        <w:rPr>
          <w:b/>
        </w:rPr>
        <w:t>Christine L. Tardif, Ph</w:t>
      </w:r>
      <w:r w:rsidR="008E6E58" w:rsidRPr="008E6E58">
        <w:rPr>
          <w:b/>
        </w:rPr>
        <w:t>D</w:t>
      </w:r>
      <w:r>
        <w:rPr>
          <w:b/>
        </w:rPr>
        <w:t>:</w:t>
      </w:r>
      <w:r w:rsidR="008E6E58" w:rsidRPr="008E6E58">
        <w:t xml:space="preserve"> </w:t>
      </w:r>
      <w:r w:rsidR="004A63B9">
        <w:t>Previously i</w:t>
      </w:r>
      <w:r w:rsidR="008E6E58">
        <w:t xml:space="preserve">mplemented </w:t>
      </w:r>
      <w:r w:rsidR="00B87456">
        <w:t>some of the</w:t>
      </w:r>
      <w:r w:rsidR="008E6E58">
        <w:t xml:space="preserve"> </w:t>
      </w:r>
      <w:r w:rsidR="00983161">
        <w:t xml:space="preserve">quantitative imaging </w:t>
      </w:r>
      <w:r w:rsidR="008E6E58">
        <w:t>pulse sequence</w:t>
      </w:r>
      <w:r w:rsidR="00983161">
        <w:t xml:space="preserve">s </w:t>
      </w:r>
      <w:r w:rsidR="008E6E58">
        <w:t xml:space="preserve">used (Actual Flip </w:t>
      </w:r>
      <w:proofErr w:type="gramStart"/>
      <w:r w:rsidR="008E6E58">
        <w:t>angle</w:t>
      </w:r>
      <w:proofErr w:type="gramEnd"/>
      <w:r w:rsidR="008E6E58">
        <w:t xml:space="preserve"> Imaging</w:t>
      </w:r>
      <w:r w:rsidR="00B87456">
        <w:t xml:space="preserve"> and spoiled Variable Flip Angle</w:t>
      </w:r>
      <w:r w:rsidR="008E6E58">
        <w:t>)</w:t>
      </w:r>
      <w:r w:rsidR="00B87456">
        <w:t xml:space="preserve"> as well as some</w:t>
      </w:r>
      <w:r w:rsidR="004A63B9">
        <w:t xml:space="preserve"> data</w:t>
      </w:r>
      <w:r w:rsidR="00B87456">
        <w:t xml:space="preserve"> analysis code (</w:t>
      </w:r>
      <w:r w:rsidR="00983161">
        <w:t xml:space="preserve">for the </w:t>
      </w:r>
      <w:r w:rsidR="00B87456">
        <w:t>Bloch-</w:t>
      </w:r>
      <w:proofErr w:type="spellStart"/>
      <w:r w:rsidR="00B87456">
        <w:t>Siegert</w:t>
      </w:r>
      <w:proofErr w:type="spellEnd"/>
      <w:r w:rsidR="00B87456">
        <w:t xml:space="preserve"> shift</w:t>
      </w:r>
      <w:r w:rsidR="00983161">
        <w:t xml:space="preserve"> technique</w:t>
      </w:r>
      <w:r w:rsidR="00B87456">
        <w:t>)</w:t>
      </w:r>
      <w:r w:rsidR="008E6E58">
        <w:t>.</w:t>
      </w:r>
      <w:r w:rsidR="00B87456">
        <w:t xml:space="preserve"> Provided guidance during the planning stage of the study (Chapter 3).</w:t>
      </w:r>
      <w:r w:rsidR="008E6E58">
        <w:t xml:space="preserve"> </w:t>
      </w:r>
      <w:r w:rsidR="008E6E58" w:rsidRPr="008E6E58">
        <w:t>Edited the manuscript prior to submission</w:t>
      </w:r>
      <w:r w:rsidR="008E6E58">
        <w:t xml:space="preserve"> (Chapter 3)</w:t>
      </w:r>
      <w:r w:rsidR="008E6E58" w:rsidRPr="008E6E58">
        <w:t>.</w:t>
      </w:r>
    </w:p>
    <w:p w14:paraId="466CC192" w14:textId="77777777" w:rsidR="008E6E58" w:rsidRDefault="00FC1903" w:rsidP="008E6E58">
      <w:pPr>
        <w:pStyle w:val="Pardeliste"/>
        <w:numPr>
          <w:ilvl w:val="0"/>
          <w:numId w:val="26"/>
        </w:numPr>
        <w:rPr>
          <w:b/>
        </w:rPr>
      </w:pPr>
      <w:r>
        <w:rPr>
          <w:b/>
        </w:rPr>
        <w:t xml:space="preserve">Nikola </w:t>
      </w:r>
      <w:proofErr w:type="spellStart"/>
      <w:r>
        <w:rPr>
          <w:b/>
        </w:rPr>
        <w:t>Stikov</w:t>
      </w:r>
      <w:proofErr w:type="spellEnd"/>
      <w:r>
        <w:rPr>
          <w:b/>
        </w:rPr>
        <w:t>, Ph</w:t>
      </w:r>
      <w:r w:rsidR="008E6E58">
        <w:rPr>
          <w:b/>
        </w:rPr>
        <w:t>D</w:t>
      </w:r>
      <w:r>
        <w:rPr>
          <w:b/>
        </w:rPr>
        <w:t>:</w:t>
      </w:r>
      <w:r w:rsidR="008E6E58">
        <w:t xml:space="preserve"> </w:t>
      </w:r>
      <w:r w:rsidR="006D7780">
        <w:t xml:space="preserve">Provided general guidance throughout </w:t>
      </w:r>
      <w:r w:rsidR="00983161">
        <w:t xml:space="preserve">the studies (Chapters 3 and 4), and </w:t>
      </w:r>
      <w:r w:rsidR="006D7780">
        <w:t xml:space="preserve">some data analysis code (Variable Flip Angle and Actual Flip </w:t>
      </w:r>
      <w:proofErr w:type="gramStart"/>
      <w:r w:rsidR="006D7780">
        <w:t>angle</w:t>
      </w:r>
      <w:proofErr w:type="gramEnd"/>
      <w:r w:rsidR="006D7780">
        <w:t xml:space="preserve"> Imaging). </w:t>
      </w:r>
      <w:r w:rsidR="008E6E58" w:rsidRPr="008E6E58">
        <w:t>Edited the manuscript</w:t>
      </w:r>
      <w:r w:rsidR="008E6E58">
        <w:t>s</w:t>
      </w:r>
      <w:r w:rsidR="008E6E58" w:rsidRPr="008E6E58">
        <w:t xml:space="preserve"> prior to submission</w:t>
      </w:r>
      <w:r w:rsidR="008E6E58">
        <w:t xml:space="preserve"> (Chapter 3 and 4)</w:t>
      </w:r>
      <w:r w:rsidR="008E6E58" w:rsidRPr="008E6E58">
        <w:t>.</w:t>
      </w:r>
    </w:p>
    <w:p w14:paraId="554AE43E" w14:textId="77777777" w:rsidR="008E6E58" w:rsidRDefault="00FC1903" w:rsidP="008E6E58">
      <w:pPr>
        <w:pStyle w:val="Pardeliste"/>
        <w:numPr>
          <w:ilvl w:val="0"/>
          <w:numId w:val="26"/>
        </w:numPr>
        <w:rPr>
          <w:b/>
        </w:rPr>
      </w:pPr>
      <w:r>
        <w:rPr>
          <w:b/>
        </w:rPr>
        <w:t>John G. Sled, Ph</w:t>
      </w:r>
      <w:r w:rsidR="008E6E58">
        <w:rPr>
          <w:b/>
        </w:rPr>
        <w:t>D</w:t>
      </w:r>
      <w:r>
        <w:rPr>
          <w:b/>
        </w:rPr>
        <w:t>:</w:t>
      </w:r>
      <w:r w:rsidR="008E6E58">
        <w:t xml:space="preserve"> </w:t>
      </w:r>
      <w:r w:rsidR="004D1B45">
        <w:t>Assisted in the implementation of the echo-planar imaging</w:t>
      </w:r>
      <w:r w:rsidR="00983161">
        <w:t xml:space="preserve"> double angle</w:t>
      </w:r>
      <w:r w:rsidR="004D1B45">
        <w:t xml:space="preserve"> B</w:t>
      </w:r>
      <w:r w:rsidR="004D1B45">
        <w:rPr>
          <w:vertAlign w:val="subscript"/>
        </w:rPr>
        <w:t>1</w:t>
      </w:r>
      <w:r w:rsidR="004D1B45">
        <w:t xml:space="preserve"> mapping sequence on our scanner (Chapter 3). </w:t>
      </w:r>
      <w:r w:rsidR="008E6E58" w:rsidRPr="008E6E58">
        <w:t>Edited the manuscript prior to submission</w:t>
      </w:r>
      <w:r w:rsidR="008E6E58">
        <w:t xml:space="preserve"> (Chapter 3)</w:t>
      </w:r>
      <w:r w:rsidR="008E6E58" w:rsidRPr="008E6E58">
        <w:t>.</w:t>
      </w:r>
    </w:p>
    <w:p w14:paraId="3522EF13" w14:textId="77777777" w:rsidR="008E6E58" w:rsidRDefault="00FC1903" w:rsidP="008E6E58">
      <w:pPr>
        <w:pStyle w:val="Pardeliste"/>
        <w:numPr>
          <w:ilvl w:val="0"/>
          <w:numId w:val="26"/>
        </w:numPr>
        <w:rPr>
          <w:b/>
        </w:rPr>
      </w:pPr>
      <w:r>
        <w:rPr>
          <w:b/>
        </w:rPr>
        <w:t>Wayne Lee, M</w:t>
      </w:r>
      <w:r w:rsidR="008E6E58">
        <w:rPr>
          <w:b/>
        </w:rPr>
        <w:t>Sc</w:t>
      </w:r>
      <w:r>
        <w:rPr>
          <w:b/>
        </w:rPr>
        <w:t>:</w:t>
      </w:r>
      <w:r w:rsidR="008E6E58">
        <w:t xml:space="preserve"> </w:t>
      </w:r>
      <w:r w:rsidR="004D1B45">
        <w:t xml:space="preserve">Assisted in the implementation of the echo-planar imaging </w:t>
      </w:r>
      <w:r w:rsidR="00983161">
        <w:t xml:space="preserve">double angle </w:t>
      </w:r>
      <w:r w:rsidR="004D1B45">
        <w:t>B</w:t>
      </w:r>
      <w:r w:rsidR="004D1B45">
        <w:rPr>
          <w:vertAlign w:val="subscript"/>
        </w:rPr>
        <w:t>1</w:t>
      </w:r>
      <w:r w:rsidR="004D1B45">
        <w:t xml:space="preserve"> mapping sequence on our scanner (Chapter 3). </w:t>
      </w:r>
      <w:r w:rsidR="008E6E58" w:rsidRPr="008E6E58">
        <w:t>Edited the manuscript prior to submission</w:t>
      </w:r>
      <w:r w:rsidR="008E6E58">
        <w:t xml:space="preserve"> (Chapter 3)</w:t>
      </w:r>
      <w:r w:rsidR="008E6E58" w:rsidRPr="008E6E58">
        <w:t>.</w:t>
      </w:r>
    </w:p>
    <w:p w14:paraId="183A697F" w14:textId="77777777" w:rsidR="007870F1" w:rsidRPr="00983161" w:rsidRDefault="00FC1903" w:rsidP="00983161">
      <w:pPr>
        <w:pStyle w:val="Pardeliste"/>
        <w:numPr>
          <w:ilvl w:val="0"/>
          <w:numId w:val="26"/>
        </w:numPr>
        <w:rPr>
          <w:b/>
        </w:rPr>
      </w:pPr>
      <w:r>
        <w:rPr>
          <w:b/>
        </w:rPr>
        <w:t>G. Bruce Pike, Ph</w:t>
      </w:r>
      <w:r w:rsidR="008E6E58">
        <w:rPr>
          <w:b/>
        </w:rPr>
        <w:t>D</w:t>
      </w:r>
      <w:r>
        <w:rPr>
          <w:b/>
        </w:rPr>
        <w:t>:</w:t>
      </w:r>
      <w:r>
        <w:t xml:space="preserve"> </w:t>
      </w:r>
      <w:r w:rsidR="004C2F78">
        <w:t xml:space="preserve">Overall supervision, mentorship, </w:t>
      </w:r>
      <w:r>
        <w:t>guidance,</w:t>
      </w:r>
      <w:r w:rsidR="004C2F78">
        <w:t xml:space="preserve"> assistance, and</w:t>
      </w:r>
      <w:r>
        <w:t xml:space="preserve"> </w:t>
      </w:r>
      <w:r w:rsidR="004C2F78">
        <w:t>feedback</w:t>
      </w:r>
      <w:r w:rsidR="00B604FD">
        <w:t xml:space="preserve"> </w:t>
      </w:r>
      <w:r w:rsidR="004C2F78">
        <w:t xml:space="preserve">throughout </w:t>
      </w:r>
      <w:r w:rsidR="00983161">
        <w:t>each stage</w:t>
      </w:r>
      <w:r w:rsidR="004C2F78">
        <w:t xml:space="preserve"> of </w:t>
      </w:r>
      <w:r w:rsidR="00983161">
        <w:t>all three</w:t>
      </w:r>
      <w:r w:rsidR="004C2F78">
        <w:t xml:space="preserve"> projects presented in this thesis.</w:t>
      </w:r>
      <w:r w:rsidR="008E6E58">
        <w:t xml:space="preserve"> </w:t>
      </w:r>
      <w:r w:rsidR="008E6E58" w:rsidRPr="008E6E58">
        <w:t xml:space="preserve">Edited </w:t>
      </w:r>
      <w:r w:rsidR="008E6E58">
        <w:t>all</w:t>
      </w:r>
      <w:r w:rsidR="008E6E58" w:rsidRPr="008E6E58">
        <w:t xml:space="preserve"> manuscript</w:t>
      </w:r>
      <w:r w:rsidR="008E6E58">
        <w:t>s</w:t>
      </w:r>
      <w:r w:rsidR="008E6E58" w:rsidRPr="008E6E58">
        <w:t xml:space="preserve"> </w:t>
      </w:r>
      <w:r w:rsidR="008E6E58">
        <w:t xml:space="preserve">and the thesis </w:t>
      </w:r>
      <w:r w:rsidR="00983161">
        <w:t xml:space="preserve">as a whole </w:t>
      </w:r>
      <w:r w:rsidR="008E6E58" w:rsidRPr="008E6E58">
        <w:t>prior to submission.</w:t>
      </w:r>
      <w:r w:rsidR="007870F1">
        <w:br w:type="page"/>
      </w:r>
    </w:p>
    <w:p w14:paraId="13EDEC74" w14:textId="77777777" w:rsidR="007870F1" w:rsidRDefault="007870F1" w:rsidP="008224C0">
      <w:pPr>
        <w:pStyle w:val="H1Non-Chapters"/>
      </w:pPr>
      <w:bookmarkStart w:id="7" w:name="_Toc500872985"/>
      <w:r>
        <w:lastRenderedPageBreak/>
        <w:t>Other Publications</w:t>
      </w:r>
      <w:bookmarkEnd w:id="7"/>
    </w:p>
    <w:p w14:paraId="2994E446" w14:textId="77777777" w:rsidR="00004770" w:rsidRDefault="00004770" w:rsidP="007870F1">
      <w:r>
        <w:t xml:space="preserve">The following list of peer-reviewed articles </w:t>
      </w:r>
      <w:r w:rsidR="00700487">
        <w:t xml:space="preserve">and conference presentations </w:t>
      </w:r>
      <w:r>
        <w:t>were also produced over the course of this PhD degree, but are not included in the thesis</w:t>
      </w:r>
      <w:r w:rsidR="000144A8">
        <w:t xml:space="preserve">. In addition to the three first-authored manuscripts included this thesis, these other publications total five co-authored </w:t>
      </w:r>
      <w:r w:rsidR="00937D36">
        <w:t xml:space="preserve">peer-reviewed </w:t>
      </w:r>
      <w:r w:rsidR="000144A8">
        <w:t xml:space="preserve">journal articles, five first-authored </w:t>
      </w:r>
      <w:proofErr w:type="gramStart"/>
      <w:r w:rsidR="00937D36">
        <w:t>peer</w:t>
      </w:r>
      <w:proofErr w:type="gramEnd"/>
      <w:r w:rsidR="00937D36">
        <w:t xml:space="preserve">-reviewed </w:t>
      </w:r>
      <w:r w:rsidR="000144A8">
        <w:t xml:space="preserve">conference presentations, and three </w:t>
      </w:r>
      <w:r w:rsidR="00937D36">
        <w:t xml:space="preserve">peer-reviewed </w:t>
      </w:r>
      <w:r w:rsidR="000144A8">
        <w:t>co-authored conference presentations.</w:t>
      </w:r>
    </w:p>
    <w:p w14:paraId="50062BDE" w14:textId="77777777" w:rsidR="00004770" w:rsidRDefault="00700487" w:rsidP="002B2290">
      <w:pPr>
        <w:pStyle w:val="Pardeliste"/>
        <w:numPr>
          <w:ilvl w:val="0"/>
          <w:numId w:val="23"/>
        </w:numPr>
        <w:spacing w:line="360" w:lineRule="auto"/>
      </w:pPr>
      <w:r w:rsidRPr="00700487">
        <w:t xml:space="preserve">J.S.W. Campbell, I.R. </w:t>
      </w:r>
      <w:proofErr w:type="spellStart"/>
      <w:r w:rsidRPr="00700487">
        <w:t>Leppert</w:t>
      </w:r>
      <w:proofErr w:type="spellEnd"/>
      <w:r w:rsidRPr="00700487">
        <w:t xml:space="preserve">, S. Narayanan, </w:t>
      </w:r>
      <w:r w:rsidRPr="00700487">
        <w:rPr>
          <w:b/>
        </w:rPr>
        <w:t>M</w:t>
      </w:r>
      <w:r w:rsidR="00954B25">
        <w:rPr>
          <w:b/>
        </w:rPr>
        <w:t>.</w:t>
      </w:r>
      <w:r w:rsidRPr="00700487">
        <w:rPr>
          <w:b/>
        </w:rPr>
        <w:t xml:space="preserve"> Boudreau</w:t>
      </w:r>
      <w:r w:rsidRPr="00700487">
        <w:t xml:space="preserve">, T. Duval, J. Cohen-Adad, G.B. Pike, N. </w:t>
      </w:r>
      <w:proofErr w:type="spellStart"/>
      <w:r w:rsidRPr="00700487">
        <w:t>Stikov</w:t>
      </w:r>
      <w:proofErr w:type="spellEnd"/>
      <w:r w:rsidRPr="00700487">
        <w:t xml:space="preserve">, </w:t>
      </w:r>
      <w:r w:rsidRPr="00700487">
        <w:rPr>
          <w:i/>
        </w:rPr>
        <w:t>“Promise and pitfalls of g-ratio estimation with MRI”</w:t>
      </w:r>
      <w:r w:rsidRPr="00700487">
        <w:t xml:space="preserve">, </w:t>
      </w:r>
      <w:proofErr w:type="spellStart"/>
      <w:r w:rsidRPr="00700487">
        <w:t>Neuro</w:t>
      </w:r>
      <w:r w:rsidR="00E27F79">
        <w:t>I</w:t>
      </w:r>
      <w:r w:rsidRPr="00700487">
        <w:t>mage</w:t>
      </w:r>
      <w:proofErr w:type="spellEnd"/>
      <w:r w:rsidR="00954B25">
        <w:t xml:space="preserve">, </w:t>
      </w:r>
      <w:proofErr w:type="gramStart"/>
      <w:r w:rsidR="00954B25" w:rsidRPr="00954B25">
        <w:t>doi:10.1016/j.neuroimage</w:t>
      </w:r>
      <w:proofErr w:type="gramEnd"/>
      <w:r w:rsidR="00954B25" w:rsidRPr="00954B25">
        <w:t>.2017.08.038</w:t>
      </w:r>
      <w:r w:rsidRPr="00700487">
        <w:t xml:space="preserve"> (2017)</w:t>
      </w:r>
      <w:r w:rsidR="00954B25">
        <w:t>.</w:t>
      </w:r>
    </w:p>
    <w:p w14:paraId="17CDC6B5" w14:textId="77777777" w:rsidR="00700487" w:rsidRDefault="00700487" w:rsidP="002B2290">
      <w:pPr>
        <w:pStyle w:val="Pardeliste"/>
        <w:numPr>
          <w:ilvl w:val="0"/>
          <w:numId w:val="23"/>
        </w:numPr>
        <w:spacing w:line="360" w:lineRule="auto"/>
      </w:pPr>
      <w:r w:rsidRPr="00700487">
        <w:t xml:space="preserve">M. Mclean, M.E. MacDonald, R.M. </w:t>
      </w:r>
      <w:proofErr w:type="spellStart"/>
      <w:r w:rsidRPr="00700487">
        <w:t>Lebel</w:t>
      </w:r>
      <w:proofErr w:type="spellEnd"/>
      <w:r w:rsidRPr="00700487">
        <w:t xml:space="preserve">, </w:t>
      </w:r>
      <w:r w:rsidRPr="00700487">
        <w:rPr>
          <w:b/>
        </w:rPr>
        <w:t>M. Boudreau</w:t>
      </w:r>
      <w:r w:rsidRPr="00700487">
        <w:t xml:space="preserve">, B. Pike, </w:t>
      </w:r>
      <w:r w:rsidRPr="00700487">
        <w:rPr>
          <w:i/>
        </w:rPr>
        <w:t>“Accelerated z-Spectrum Imaging”</w:t>
      </w:r>
      <w:r w:rsidRPr="00700487">
        <w:t>, Oral, International Society for Magnetic Resonance in Medicine Meeting (2017)</w:t>
      </w:r>
      <w:r w:rsidR="00954B25">
        <w:t>.</w:t>
      </w:r>
    </w:p>
    <w:p w14:paraId="4C4CC62D" w14:textId="77777777" w:rsidR="00700487" w:rsidRDefault="00700487" w:rsidP="002B2290">
      <w:pPr>
        <w:pStyle w:val="Pardeliste"/>
        <w:numPr>
          <w:ilvl w:val="0"/>
          <w:numId w:val="23"/>
        </w:numPr>
        <w:spacing w:line="360" w:lineRule="auto"/>
      </w:pPr>
      <w:r w:rsidRPr="00700487">
        <w:rPr>
          <w:bCs/>
        </w:rPr>
        <w:t xml:space="preserve">J. Campbell, I.R. </w:t>
      </w:r>
      <w:proofErr w:type="spellStart"/>
      <w:r w:rsidRPr="00700487">
        <w:rPr>
          <w:bCs/>
        </w:rPr>
        <w:t>Leppert</w:t>
      </w:r>
      <w:proofErr w:type="spellEnd"/>
      <w:r w:rsidRPr="00700487">
        <w:rPr>
          <w:bCs/>
        </w:rPr>
        <w:t xml:space="preserve">, </w:t>
      </w:r>
      <w:r w:rsidRPr="00700487">
        <w:rPr>
          <w:b/>
          <w:bCs/>
        </w:rPr>
        <w:t>M. Boudreau</w:t>
      </w:r>
      <w:r w:rsidRPr="00700487">
        <w:rPr>
          <w:bCs/>
        </w:rPr>
        <w:t xml:space="preserve">, S. Narayanan, T. Duval, J. Cohen-Adad, G.B. Pike, N. </w:t>
      </w:r>
      <w:proofErr w:type="spellStart"/>
      <w:r w:rsidRPr="00700487">
        <w:rPr>
          <w:bCs/>
        </w:rPr>
        <w:t>Stikov</w:t>
      </w:r>
      <w:proofErr w:type="spellEnd"/>
      <w:r w:rsidRPr="00700487">
        <w:rPr>
          <w:bCs/>
        </w:rPr>
        <w:t xml:space="preserve">, </w:t>
      </w:r>
      <w:r w:rsidRPr="00700487">
        <w:rPr>
          <w:bCs/>
          <w:i/>
        </w:rPr>
        <w:t>“Myelin g-ratio imaging: promises and pitfalls”</w:t>
      </w:r>
      <w:r w:rsidRPr="00700487">
        <w:rPr>
          <w:bCs/>
        </w:rPr>
        <w:t>, Poster, International Society for Magnetic Resonance in Medicine Meeting (2016)</w:t>
      </w:r>
      <w:r w:rsidR="00954B25">
        <w:rPr>
          <w:bCs/>
        </w:rPr>
        <w:t>.</w:t>
      </w:r>
    </w:p>
    <w:p w14:paraId="385B7D92" w14:textId="77777777" w:rsidR="00700487" w:rsidRDefault="00700487" w:rsidP="002B2290">
      <w:pPr>
        <w:pStyle w:val="Pardeliste"/>
        <w:numPr>
          <w:ilvl w:val="0"/>
          <w:numId w:val="23"/>
        </w:numPr>
        <w:spacing w:line="360" w:lineRule="auto"/>
      </w:pPr>
      <w:r w:rsidRPr="00700487">
        <w:t xml:space="preserve">J.-F. Cabana, Y. </w:t>
      </w:r>
      <w:proofErr w:type="spellStart"/>
      <w:r w:rsidRPr="00700487">
        <w:t>Gu</w:t>
      </w:r>
      <w:proofErr w:type="spellEnd"/>
      <w:r w:rsidRPr="00700487">
        <w:t xml:space="preserve">, </w:t>
      </w:r>
      <w:r w:rsidRPr="00700487">
        <w:rPr>
          <w:b/>
        </w:rPr>
        <w:t>M. Boudreau</w:t>
      </w:r>
      <w:r w:rsidRPr="00700487">
        <w:t xml:space="preserve">, I.R. Levesque, Y. </w:t>
      </w:r>
      <w:proofErr w:type="spellStart"/>
      <w:r w:rsidRPr="00700487">
        <w:t>Atchia</w:t>
      </w:r>
      <w:proofErr w:type="spellEnd"/>
      <w:r w:rsidRPr="00700487">
        <w:t xml:space="preserve">, J.G. Sled, S. Narayanan, D.L. Arnold, G.B. Pike, J. Cohen-Adad, N. </w:t>
      </w:r>
      <w:proofErr w:type="spellStart"/>
      <w:r w:rsidRPr="00700487">
        <w:t>Stikov</w:t>
      </w:r>
      <w:proofErr w:type="spellEnd"/>
      <w:r w:rsidRPr="00700487">
        <w:t xml:space="preserve">, </w:t>
      </w:r>
      <w:r w:rsidRPr="00700487">
        <w:rPr>
          <w:i/>
        </w:rPr>
        <w:t xml:space="preserve">“Quantitative Magnetization Transfer Imaging Made Easy with </w:t>
      </w:r>
      <w:proofErr w:type="spellStart"/>
      <w:r w:rsidRPr="00700487">
        <w:rPr>
          <w:i/>
        </w:rPr>
        <w:t>qMTLab</w:t>
      </w:r>
      <w:proofErr w:type="spellEnd"/>
      <w:r w:rsidRPr="00700487">
        <w:rPr>
          <w:i/>
        </w:rPr>
        <w:t xml:space="preserve">: </w:t>
      </w:r>
      <w:proofErr w:type="gramStart"/>
      <w:r w:rsidRPr="00700487">
        <w:rPr>
          <w:i/>
        </w:rPr>
        <w:t>a</w:t>
      </w:r>
      <w:proofErr w:type="gramEnd"/>
      <w:r w:rsidRPr="00700487">
        <w:rPr>
          <w:i/>
        </w:rPr>
        <w:t xml:space="preserve"> Software for Data Simulation, Analysis and </w:t>
      </w:r>
      <w:proofErr w:type="spellStart"/>
      <w:r w:rsidRPr="00700487">
        <w:rPr>
          <w:i/>
        </w:rPr>
        <w:t>Visualisation</w:t>
      </w:r>
      <w:proofErr w:type="spellEnd"/>
      <w:r w:rsidRPr="00700487">
        <w:rPr>
          <w:i/>
        </w:rPr>
        <w:t>”</w:t>
      </w:r>
      <w:r w:rsidRPr="00700487">
        <w:t>, Concepts in Magnetic Resonance Part A, 44A: 263–277 (2016)</w:t>
      </w:r>
      <w:r w:rsidR="00954B25">
        <w:t>.</w:t>
      </w:r>
    </w:p>
    <w:p w14:paraId="28ED1FFC" w14:textId="77777777" w:rsidR="00700487" w:rsidRDefault="00700487" w:rsidP="002B2290">
      <w:pPr>
        <w:pStyle w:val="Pardeliste"/>
        <w:numPr>
          <w:ilvl w:val="0"/>
          <w:numId w:val="23"/>
        </w:numPr>
        <w:spacing w:line="360" w:lineRule="auto"/>
      </w:pPr>
      <w:r w:rsidRPr="00700487">
        <w:t xml:space="preserve">N. </w:t>
      </w:r>
      <w:proofErr w:type="spellStart"/>
      <w:r w:rsidRPr="00700487">
        <w:t>Stikov</w:t>
      </w:r>
      <w:proofErr w:type="spellEnd"/>
      <w:r w:rsidRPr="00700487">
        <w:t xml:space="preserve">, J.S.W. Campbell, T. Stroh, M. </w:t>
      </w:r>
      <w:proofErr w:type="spellStart"/>
      <w:r w:rsidRPr="00700487">
        <w:t>Lavalée</w:t>
      </w:r>
      <w:proofErr w:type="spellEnd"/>
      <w:r w:rsidRPr="00700487">
        <w:t xml:space="preserve">, S. Frey, J. </w:t>
      </w:r>
      <w:proofErr w:type="spellStart"/>
      <w:r w:rsidRPr="00700487">
        <w:t>Novek</w:t>
      </w:r>
      <w:proofErr w:type="spellEnd"/>
      <w:r w:rsidRPr="00700487">
        <w:t xml:space="preserve">, S. </w:t>
      </w:r>
      <w:proofErr w:type="spellStart"/>
      <w:r w:rsidRPr="00700487">
        <w:t>Nuara</w:t>
      </w:r>
      <w:proofErr w:type="spellEnd"/>
      <w:r w:rsidRPr="00700487">
        <w:t xml:space="preserve">, M.-K. Ho, B.J. </w:t>
      </w:r>
      <w:proofErr w:type="spellStart"/>
      <w:r w:rsidRPr="00700487">
        <w:t>Bedell</w:t>
      </w:r>
      <w:proofErr w:type="spellEnd"/>
      <w:r w:rsidRPr="00700487">
        <w:t xml:space="preserve">, R.F. Dougherty, I.R. </w:t>
      </w:r>
      <w:proofErr w:type="spellStart"/>
      <w:r w:rsidRPr="00700487">
        <w:t>Leppert</w:t>
      </w:r>
      <w:proofErr w:type="spellEnd"/>
      <w:r w:rsidRPr="00700487">
        <w:t xml:space="preserve">, </w:t>
      </w:r>
      <w:r w:rsidRPr="00700487">
        <w:rPr>
          <w:b/>
        </w:rPr>
        <w:t>M. Boudreau</w:t>
      </w:r>
      <w:r w:rsidRPr="00700487">
        <w:t xml:space="preserve">, S. Narayanan, T. Duval, J. Cohen-Adad, P.-A. Picard, A. </w:t>
      </w:r>
      <w:proofErr w:type="spellStart"/>
      <w:r w:rsidRPr="00700487">
        <w:t>Gasecka</w:t>
      </w:r>
      <w:proofErr w:type="spellEnd"/>
      <w:r w:rsidRPr="00700487">
        <w:t xml:space="preserve">, D. </w:t>
      </w:r>
      <w:proofErr w:type="spellStart"/>
      <w:r w:rsidRPr="00700487">
        <w:t>Côté</w:t>
      </w:r>
      <w:proofErr w:type="spellEnd"/>
      <w:r w:rsidRPr="00700487">
        <w:t xml:space="preserve">, G.B. Pike, </w:t>
      </w:r>
      <w:r w:rsidRPr="00700487">
        <w:rPr>
          <w:i/>
        </w:rPr>
        <w:t>“In vivo histology of the myelin g-ratio with magnetic resonance imaging”</w:t>
      </w:r>
      <w:r w:rsidRPr="00700487">
        <w:t xml:space="preserve">, </w:t>
      </w:r>
      <w:proofErr w:type="spellStart"/>
      <w:r w:rsidRPr="00700487">
        <w:rPr>
          <w:bCs/>
        </w:rPr>
        <w:t>NeuroImage</w:t>
      </w:r>
      <w:proofErr w:type="spellEnd"/>
      <w:r w:rsidRPr="00700487">
        <w:rPr>
          <w:bCs/>
        </w:rPr>
        <w:t>,</w:t>
      </w:r>
      <w:r w:rsidRPr="00700487">
        <w:t xml:space="preserve"> 118:397-405 (2015)</w:t>
      </w:r>
      <w:r w:rsidR="00954B25">
        <w:t>.</w:t>
      </w:r>
    </w:p>
    <w:p w14:paraId="2BF0C723" w14:textId="77777777" w:rsidR="00700487" w:rsidRDefault="00700487" w:rsidP="002B2290">
      <w:pPr>
        <w:pStyle w:val="Pardeliste"/>
        <w:numPr>
          <w:ilvl w:val="0"/>
          <w:numId w:val="23"/>
        </w:numPr>
        <w:spacing w:line="360" w:lineRule="auto"/>
      </w:pPr>
      <w:r w:rsidRPr="00700487">
        <w:t xml:space="preserve">N. </w:t>
      </w:r>
      <w:proofErr w:type="spellStart"/>
      <w:r w:rsidRPr="00700487">
        <w:t>Stikov</w:t>
      </w:r>
      <w:proofErr w:type="spellEnd"/>
      <w:r w:rsidRPr="00700487">
        <w:t xml:space="preserve">, J.S.W. Campbell, T. Stroh, M. </w:t>
      </w:r>
      <w:proofErr w:type="spellStart"/>
      <w:r w:rsidRPr="00700487">
        <w:t>Lavalée</w:t>
      </w:r>
      <w:proofErr w:type="spellEnd"/>
      <w:r w:rsidRPr="00700487">
        <w:t xml:space="preserve">, St. Frey, J. </w:t>
      </w:r>
      <w:proofErr w:type="spellStart"/>
      <w:r w:rsidRPr="00700487">
        <w:t>Novek</w:t>
      </w:r>
      <w:proofErr w:type="spellEnd"/>
      <w:r w:rsidRPr="00700487">
        <w:t xml:space="preserve">, S. </w:t>
      </w:r>
      <w:proofErr w:type="spellStart"/>
      <w:r w:rsidRPr="00700487">
        <w:t>Nuara</w:t>
      </w:r>
      <w:proofErr w:type="spellEnd"/>
      <w:r w:rsidRPr="00700487">
        <w:t xml:space="preserve">, M.-K. Ho, B.J. </w:t>
      </w:r>
      <w:proofErr w:type="spellStart"/>
      <w:r w:rsidRPr="00700487">
        <w:t>Bedell</w:t>
      </w:r>
      <w:proofErr w:type="spellEnd"/>
      <w:r w:rsidRPr="00700487">
        <w:t xml:space="preserve">, R.F. Dougherty, I.R. </w:t>
      </w:r>
      <w:proofErr w:type="spellStart"/>
      <w:r w:rsidRPr="00700487">
        <w:t>Leppert</w:t>
      </w:r>
      <w:proofErr w:type="spellEnd"/>
      <w:r w:rsidRPr="00700487">
        <w:t xml:space="preserve">, </w:t>
      </w:r>
      <w:r w:rsidRPr="00700487">
        <w:rPr>
          <w:b/>
        </w:rPr>
        <w:t>M. Boudreau</w:t>
      </w:r>
      <w:r w:rsidRPr="00700487">
        <w:t xml:space="preserve">, S. Narayanan, T. Duval, J. Cohen-Adad, P.-A. Picard, A. </w:t>
      </w:r>
      <w:proofErr w:type="spellStart"/>
      <w:r w:rsidRPr="00700487">
        <w:t>Gasecka</w:t>
      </w:r>
      <w:proofErr w:type="spellEnd"/>
      <w:r w:rsidRPr="00700487">
        <w:t xml:space="preserve">, D. </w:t>
      </w:r>
      <w:proofErr w:type="spellStart"/>
      <w:r w:rsidRPr="00700487">
        <w:t>Côté</w:t>
      </w:r>
      <w:proofErr w:type="spellEnd"/>
      <w:r w:rsidRPr="00700487">
        <w:t xml:space="preserve">, G.B. Pike, </w:t>
      </w:r>
      <w:r w:rsidRPr="00700487">
        <w:rPr>
          <w:i/>
        </w:rPr>
        <w:t xml:space="preserve">“Quantitative analysis of the </w:t>
      </w:r>
      <w:r w:rsidRPr="00700487">
        <w:rPr>
          <w:i/>
        </w:rPr>
        <w:lastRenderedPageBreak/>
        <w:t>myelin g-ratio from electron microscopy images of the macaque corpus callosum”</w:t>
      </w:r>
      <w:r w:rsidRPr="00700487">
        <w:t xml:space="preserve">, </w:t>
      </w:r>
      <w:r w:rsidRPr="00700487">
        <w:rPr>
          <w:bCs/>
        </w:rPr>
        <w:t>Data in Brief,</w:t>
      </w:r>
      <w:r w:rsidRPr="00700487">
        <w:t xml:space="preserve"> 4:368-373 (2015)</w:t>
      </w:r>
      <w:r w:rsidR="00954B25">
        <w:t>.</w:t>
      </w:r>
    </w:p>
    <w:p w14:paraId="4F145338" w14:textId="77777777" w:rsidR="00700487" w:rsidRDefault="00700487" w:rsidP="002B2290">
      <w:pPr>
        <w:pStyle w:val="Pardeliste"/>
        <w:numPr>
          <w:ilvl w:val="0"/>
          <w:numId w:val="23"/>
        </w:numPr>
        <w:spacing w:line="360" w:lineRule="auto"/>
      </w:pPr>
      <w:r w:rsidRPr="00700487">
        <w:t xml:space="preserve">N. </w:t>
      </w:r>
      <w:proofErr w:type="spellStart"/>
      <w:r w:rsidRPr="00700487">
        <w:t>Stikov</w:t>
      </w:r>
      <w:proofErr w:type="spellEnd"/>
      <w:r w:rsidRPr="00700487">
        <w:t>,</w:t>
      </w:r>
      <w:r w:rsidRPr="00700487">
        <w:rPr>
          <w:b/>
        </w:rPr>
        <w:t xml:space="preserve"> M. Boudreau</w:t>
      </w:r>
      <w:r w:rsidRPr="00700487">
        <w:t xml:space="preserve">, I.R. Levesque, C.L. Tardif, J. </w:t>
      </w:r>
      <w:proofErr w:type="spellStart"/>
      <w:r w:rsidRPr="00700487">
        <w:t>Barral</w:t>
      </w:r>
      <w:proofErr w:type="spellEnd"/>
      <w:r w:rsidRPr="00700487">
        <w:t>, G.B. Pike, “</w:t>
      </w:r>
      <w:r w:rsidRPr="00700487">
        <w:rPr>
          <w:i/>
        </w:rPr>
        <w:t>On the Accuracy of T</w:t>
      </w:r>
      <w:r w:rsidRPr="00700487">
        <w:rPr>
          <w:i/>
          <w:vertAlign w:val="subscript"/>
        </w:rPr>
        <w:t>1</w:t>
      </w:r>
      <w:r w:rsidRPr="00700487">
        <w:rPr>
          <w:i/>
        </w:rPr>
        <w:t xml:space="preserve"> Mapping: Searching for Common Ground.</w:t>
      </w:r>
      <w:r w:rsidRPr="00700487">
        <w:t>” Magnetic Resonance in Medicine, 73:514-522 (2015)</w:t>
      </w:r>
      <w:r w:rsidR="00954B25">
        <w:t>.</w:t>
      </w:r>
    </w:p>
    <w:p w14:paraId="59C96C73" w14:textId="77777777" w:rsidR="00954B25" w:rsidRPr="00954B25" w:rsidRDefault="00954B25" w:rsidP="002B2290">
      <w:pPr>
        <w:pStyle w:val="Pardeliste"/>
        <w:numPr>
          <w:ilvl w:val="0"/>
          <w:numId w:val="23"/>
        </w:numPr>
        <w:spacing w:line="360" w:lineRule="auto"/>
        <w:rPr>
          <w:bCs/>
        </w:rPr>
      </w:pPr>
      <w:r w:rsidRPr="00954B25">
        <w:rPr>
          <w:b/>
          <w:bCs/>
        </w:rPr>
        <w:t>M. Boudreau</w:t>
      </w:r>
      <w:r w:rsidRPr="00954B25">
        <w:rPr>
          <w:bCs/>
        </w:rPr>
        <w:t>,</w:t>
      </w:r>
      <w:r w:rsidRPr="00954B25">
        <w:rPr>
          <w:b/>
          <w:bCs/>
        </w:rPr>
        <w:t xml:space="preserve"> </w:t>
      </w:r>
      <w:r w:rsidRPr="00954B25">
        <w:rPr>
          <w:bCs/>
        </w:rPr>
        <w:t xml:space="preserve">N. </w:t>
      </w:r>
      <w:proofErr w:type="spellStart"/>
      <w:r w:rsidRPr="00954B25">
        <w:rPr>
          <w:bCs/>
        </w:rPr>
        <w:t>Stikov</w:t>
      </w:r>
      <w:proofErr w:type="spellEnd"/>
      <w:r w:rsidRPr="00954B25">
        <w:rPr>
          <w:bCs/>
        </w:rPr>
        <w:t xml:space="preserve">, G.B. Pike, </w:t>
      </w:r>
      <w:r w:rsidRPr="00954B25">
        <w:rPr>
          <w:bCs/>
          <w:i/>
        </w:rPr>
        <w:t>“B</w:t>
      </w:r>
      <w:r w:rsidRPr="00954B25">
        <w:rPr>
          <w:bCs/>
          <w:i/>
          <w:vertAlign w:val="subscript"/>
        </w:rPr>
        <w:t>1</w:t>
      </w:r>
      <w:r w:rsidRPr="00954B25">
        <w:rPr>
          <w:bCs/>
          <w:i/>
        </w:rPr>
        <w:t xml:space="preserve">-Sensitivity Analysis of </w:t>
      </w:r>
      <w:proofErr w:type="spellStart"/>
      <w:r w:rsidRPr="00954B25">
        <w:rPr>
          <w:bCs/>
          <w:i/>
        </w:rPr>
        <w:t>qMT</w:t>
      </w:r>
      <w:proofErr w:type="spellEnd"/>
      <w:r w:rsidRPr="00954B25">
        <w:rPr>
          <w:bCs/>
          <w:i/>
        </w:rPr>
        <w:t>”</w:t>
      </w:r>
      <w:r w:rsidRPr="00954B25">
        <w:rPr>
          <w:bCs/>
        </w:rPr>
        <w:t>, Poster, International Society for Magnetic Resonance in Medicine Meeting (2015).</w:t>
      </w:r>
    </w:p>
    <w:p w14:paraId="1F526134" w14:textId="77777777" w:rsidR="00700487" w:rsidRPr="00954B25" w:rsidRDefault="00700487" w:rsidP="002B2290">
      <w:pPr>
        <w:pStyle w:val="Pardeliste"/>
        <w:numPr>
          <w:ilvl w:val="0"/>
          <w:numId w:val="23"/>
        </w:numPr>
        <w:spacing w:line="360" w:lineRule="auto"/>
      </w:pPr>
      <w:r w:rsidRPr="00700487">
        <w:rPr>
          <w:iCs/>
        </w:rPr>
        <w:t xml:space="preserve">N. </w:t>
      </w:r>
      <w:proofErr w:type="spellStart"/>
      <w:r w:rsidRPr="00700487">
        <w:rPr>
          <w:iCs/>
        </w:rPr>
        <w:t>Stikov</w:t>
      </w:r>
      <w:proofErr w:type="spellEnd"/>
      <w:r w:rsidRPr="00700487">
        <w:rPr>
          <w:iCs/>
        </w:rPr>
        <w:t xml:space="preserve">, J. Campbell, </w:t>
      </w:r>
      <w:r w:rsidRPr="00700487">
        <w:rPr>
          <w:b/>
          <w:iCs/>
        </w:rPr>
        <w:t>M. Boudreau</w:t>
      </w:r>
      <w:r w:rsidRPr="00700487">
        <w:rPr>
          <w:iCs/>
        </w:rPr>
        <w:t xml:space="preserve">, S. Narayanan, T. Stroh, S. </w:t>
      </w:r>
      <w:proofErr w:type="spellStart"/>
      <w:r w:rsidRPr="00700487">
        <w:rPr>
          <w:iCs/>
        </w:rPr>
        <w:t>Nuara</w:t>
      </w:r>
      <w:proofErr w:type="spellEnd"/>
      <w:r w:rsidRPr="00700487">
        <w:rPr>
          <w:iCs/>
        </w:rPr>
        <w:t xml:space="preserve">, J. </w:t>
      </w:r>
      <w:proofErr w:type="spellStart"/>
      <w:r w:rsidRPr="00700487">
        <w:rPr>
          <w:iCs/>
        </w:rPr>
        <w:t>Novek</w:t>
      </w:r>
      <w:proofErr w:type="spellEnd"/>
      <w:r w:rsidRPr="00700487">
        <w:rPr>
          <w:iCs/>
        </w:rPr>
        <w:t xml:space="preserve">, S. Frey, M.-K. Ho, B. </w:t>
      </w:r>
      <w:proofErr w:type="spellStart"/>
      <w:r w:rsidRPr="00700487">
        <w:rPr>
          <w:iCs/>
        </w:rPr>
        <w:t>Bedell</w:t>
      </w:r>
      <w:proofErr w:type="spellEnd"/>
      <w:r w:rsidRPr="00700487">
        <w:rPr>
          <w:iCs/>
        </w:rPr>
        <w:t>, G.B. Pike, “</w:t>
      </w:r>
      <w:r w:rsidRPr="00700487">
        <w:rPr>
          <w:i/>
          <w:iCs/>
        </w:rPr>
        <w:t>In vivo histology of the myelin g-ratio”</w:t>
      </w:r>
      <w:r w:rsidRPr="00700487">
        <w:rPr>
          <w:iCs/>
        </w:rPr>
        <w:t xml:space="preserve">, Poster, </w:t>
      </w:r>
      <w:r w:rsidR="00E27F79">
        <w:rPr>
          <w:iCs/>
        </w:rPr>
        <w:t>Organization for Human Brain Mapping</w:t>
      </w:r>
      <w:r w:rsidRPr="00700487">
        <w:rPr>
          <w:iCs/>
        </w:rPr>
        <w:t xml:space="preserve"> Annual Meeting (2014)</w:t>
      </w:r>
      <w:r w:rsidR="00954B25">
        <w:rPr>
          <w:iCs/>
        </w:rPr>
        <w:t>.</w:t>
      </w:r>
    </w:p>
    <w:p w14:paraId="3667D12C" w14:textId="77777777" w:rsidR="00954B25" w:rsidRPr="00954B25" w:rsidRDefault="00954B25" w:rsidP="002B2290">
      <w:pPr>
        <w:pStyle w:val="Pardeliste"/>
        <w:numPr>
          <w:ilvl w:val="0"/>
          <w:numId w:val="23"/>
        </w:numPr>
        <w:spacing w:line="360" w:lineRule="auto"/>
        <w:rPr>
          <w:iCs/>
        </w:rPr>
      </w:pPr>
      <w:r w:rsidRPr="00954B25">
        <w:rPr>
          <w:b/>
          <w:iCs/>
        </w:rPr>
        <w:t>M. Boudreau</w:t>
      </w:r>
      <w:r w:rsidRPr="00954B25">
        <w:rPr>
          <w:iCs/>
        </w:rPr>
        <w:t xml:space="preserve">, N. </w:t>
      </w:r>
      <w:proofErr w:type="spellStart"/>
      <w:r w:rsidRPr="00954B25">
        <w:rPr>
          <w:iCs/>
        </w:rPr>
        <w:t>Stikov</w:t>
      </w:r>
      <w:proofErr w:type="spellEnd"/>
      <w:r w:rsidRPr="00954B25">
        <w:rPr>
          <w:iCs/>
        </w:rPr>
        <w:t xml:space="preserve">, G.B. Pike, </w:t>
      </w:r>
      <w:r w:rsidRPr="00954B25">
        <w:rPr>
          <w:i/>
          <w:iCs/>
        </w:rPr>
        <w:t>“A B</w:t>
      </w:r>
      <w:r w:rsidRPr="00954B25">
        <w:rPr>
          <w:i/>
          <w:iCs/>
          <w:vertAlign w:val="subscript"/>
        </w:rPr>
        <w:t>1</w:t>
      </w:r>
      <w:r w:rsidRPr="00954B25">
        <w:rPr>
          <w:i/>
          <w:iCs/>
        </w:rPr>
        <w:t xml:space="preserve">-Insensitive </w:t>
      </w:r>
      <w:proofErr w:type="spellStart"/>
      <w:r w:rsidRPr="00954B25">
        <w:rPr>
          <w:i/>
          <w:iCs/>
        </w:rPr>
        <w:t>qMT</w:t>
      </w:r>
      <w:proofErr w:type="spellEnd"/>
      <w:r w:rsidRPr="00954B25">
        <w:rPr>
          <w:i/>
          <w:iCs/>
        </w:rPr>
        <w:t xml:space="preserve"> Protocol”</w:t>
      </w:r>
      <w:r w:rsidRPr="00954B25">
        <w:rPr>
          <w:iCs/>
        </w:rPr>
        <w:t>, Poster, International Society for Magnetic Resonance in Medicine Meeting (2014).</w:t>
      </w:r>
    </w:p>
    <w:p w14:paraId="47D05130" w14:textId="77777777" w:rsidR="00954B25" w:rsidRPr="00954B25" w:rsidRDefault="00954B25" w:rsidP="002B2290">
      <w:pPr>
        <w:pStyle w:val="Pardeliste"/>
        <w:numPr>
          <w:ilvl w:val="0"/>
          <w:numId w:val="23"/>
        </w:numPr>
        <w:spacing w:line="360" w:lineRule="auto"/>
        <w:rPr>
          <w:iCs/>
        </w:rPr>
      </w:pPr>
      <w:r w:rsidRPr="00954B25">
        <w:rPr>
          <w:b/>
          <w:iCs/>
        </w:rPr>
        <w:t>M. Boudreau</w:t>
      </w:r>
      <w:r w:rsidRPr="00954B25">
        <w:rPr>
          <w:iCs/>
        </w:rPr>
        <w:t xml:space="preserve">, C. Tardif, N. </w:t>
      </w:r>
      <w:proofErr w:type="spellStart"/>
      <w:r w:rsidRPr="00954B25">
        <w:rPr>
          <w:iCs/>
        </w:rPr>
        <w:t>Stikov</w:t>
      </w:r>
      <w:proofErr w:type="spellEnd"/>
      <w:r w:rsidRPr="00954B25">
        <w:rPr>
          <w:iCs/>
        </w:rPr>
        <w:t xml:space="preserve">, G.B. Pike, </w:t>
      </w:r>
      <w:r w:rsidRPr="00954B25">
        <w:rPr>
          <w:i/>
          <w:iCs/>
        </w:rPr>
        <w:t>“A Comparison of B</w:t>
      </w:r>
      <w:r w:rsidRPr="00954B25">
        <w:rPr>
          <w:i/>
          <w:iCs/>
          <w:vertAlign w:val="subscript"/>
        </w:rPr>
        <w:t>1</w:t>
      </w:r>
      <w:r w:rsidRPr="00954B25">
        <w:rPr>
          <w:i/>
          <w:iCs/>
        </w:rPr>
        <w:t xml:space="preserve"> Mapping Methods for T</w:t>
      </w:r>
      <w:r w:rsidRPr="00954B25">
        <w:rPr>
          <w:i/>
          <w:iCs/>
          <w:vertAlign w:val="subscript"/>
        </w:rPr>
        <w:t>1</w:t>
      </w:r>
      <w:r w:rsidRPr="00954B25">
        <w:rPr>
          <w:i/>
          <w:iCs/>
        </w:rPr>
        <w:t xml:space="preserve"> Mapping at 3T”</w:t>
      </w:r>
      <w:r w:rsidRPr="00954B25">
        <w:rPr>
          <w:iCs/>
        </w:rPr>
        <w:t>, E</w:t>
      </w:r>
      <w:r w:rsidR="00E27F79">
        <w:rPr>
          <w:iCs/>
        </w:rPr>
        <w:t xml:space="preserve">lectronic </w:t>
      </w:r>
      <w:r w:rsidRPr="00954B25">
        <w:rPr>
          <w:iCs/>
        </w:rPr>
        <w:t>Poster, International Society for Magnetic Resonance in Medicine Meeting (2014).</w:t>
      </w:r>
    </w:p>
    <w:p w14:paraId="1DC76DDD" w14:textId="77777777" w:rsidR="00954B25" w:rsidRPr="00954B25" w:rsidRDefault="00954B25" w:rsidP="002B2290">
      <w:pPr>
        <w:pStyle w:val="Pardeliste"/>
        <w:numPr>
          <w:ilvl w:val="0"/>
          <w:numId w:val="23"/>
        </w:numPr>
        <w:spacing w:line="360" w:lineRule="auto"/>
        <w:rPr>
          <w:iCs/>
        </w:rPr>
      </w:pPr>
      <w:r w:rsidRPr="00954B25">
        <w:rPr>
          <w:b/>
          <w:iCs/>
        </w:rPr>
        <w:t>M. Boudreau</w:t>
      </w:r>
      <w:r w:rsidRPr="00954B25">
        <w:rPr>
          <w:iCs/>
        </w:rPr>
        <w:t xml:space="preserve">, N. </w:t>
      </w:r>
      <w:proofErr w:type="spellStart"/>
      <w:r w:rsidRPr="00954B25">
        <w:rPr>
          <w:iCs/>
        </w:rPr>
        <w:t>Stikov</w:t>
      </w:r>
      <w:proofErr w:type="spellEnd"/>
      <w:r w:rsidRPr="00954B25">
        <w:rPr>
          <w:iCs/>
        </w:rPr>
        <w:t xml:space="preserve">, G.B. Pike, </w:t>
      </w:r>
      <w:r w:rsidRPr="00954B25">
        <w:rPr>
          <w:i/>
          <w:iCs/>
        </w:rPr>
        <w:t>“Effect of Different T</w:t>
      </w:r>
      <w:r w:rsidRPr="00954B25">
        <w:rPr>
          <w:i/>
          <w:iCs/>
          <w:vertAlign w:val="subscript"/>
        </w:rPr>
        <w:t>1</w:t>
      </w:r>
      <w:r w:rsidRPr="00954B25">
        <w:rPr>
          <w:i/>
          <w:iCs/>
        </w:rPr>
        <w:t xml:space="preserve"> Mapping Techniques on a Quantitative Magnetization Transfer MRI Biomarker for Myelin Density”</w:t>
      </w:r>
      <w:r w:rsidRPr="00954B25">
        <w:rPr>
          <w:iCs/>
        </w:rPr>
        <w:t xml:space="preserve">, Poster, </w:t>
      </w:r>
      <w:proofErr w:type="spellStart"/>
      <w:r w:rsidRPr="00954B25">
        <w:rPr>
          <w:iCs/>
        </w:rPr>
        <w:t>endMS</w:t>
      </w:r>
      <w:proofErr w:type="spellEnd"/>
      <w:r w:rsidRPr="00954B25">
        <w:rPr>
          <w:iCs/>
        </w:rPr>
        <w:t xml:space="preserve"> Conference (2013).</w:t>
      </w:r>
    </w:p>
    <w:p w14:paraId="06CE7F72" w14:textId="77777777" w:rsidR="00954B25" w:rsidRPr="00954B25" w:rsidRDefault="00954B25" w:rsidP="002B2290">
      <w:pPr>
        <w:pStyle w:val="Pardeliste"/>
        <w:numPr>
          <w:ilvl w:val="0"/>
          <w:numId w:val="23"/>
        </w:numPr>
        <w:spacing w:line="360" w:lineRule="auto"/>
        <w:rPr>
          <w:iCs/>
        </w:rPr>
      </w:pPr>
      <w:r w:rsidRPr="00954B25">
        <w:rPr>
          <w:b/>
          <w:bCs/>
          <w:iCs/>
        </w:rPr>
        <w:t>M. Boudreau</w:t>
      </w:r>
      <w:r w:rsidRPr="00954B25">
        <w:rPr>
          <w:bCs/>
          <w:iCs/>
        </w:rPr>
        <w:t>,</w:t>
      </w:r>
      <w:r w:rsidRPr="00954B25">
        <w:rPr>
          <w:b/>
          <w:bCs/>
          <w:iCs/>
        </w:rPr>
        <w:t xml:space="preserve"> </w:t>
      </w:r>
      <w:r w:rsidRPr="00954B25">
        <w:rPr>
          <w:bCs/>
          <w:iCs/>
        </w:rPr>
        <w:t xml:space="preserve">N. </w:t>
      </w:r>
      <w:proofErr w:type="spellStart"/>
      <w:r w:rsidRPr="00954B25">
        <w:rPr>
          <w:bCs/>
          <w:iCs/>
        </w:rPr>
        <w:t>Stikov</w:t>
      </w:r>
      <w:proofErr w:type="spellEnd"/>
      <w:r w:rsidRPr="00954B25">
        <w:rPr>
          <w:bCs/>
          <w:iCs/>
        </w:rPr>
        <w:t xml:space="preserve"> and G.B. Pike, </w:t>
      </w:r>
      <w:r w:rsidRPr="00954B25">
        <w:rPr>
          <w:bCs/>
          <w:i/>
          <w:iCs/>
        </w:rPr>
        <w:t>“T</w:t>
      </w:r>
      <w:r w:rsidRPr="00954B25">
        <w:rPr>
          <w:bCs/>
          <w:i/>
          <w:iCs/>
          <w:vertAlign w:val="subscript"/>
        </w:rPr>
        <w:t>1</w:t>
      </w:r>
      <w:r w:rsidRPr="00954B25">
        <w:rPr>
          <w:bCs/>
          <w:i/>
          <w:iCs/>
        </w:rPr>
        <w:t xml:space="preserve"> Mapping: Should We Agree </w:t>
      </w:r>
      <w:proofErr w:type="gramStart"/>
      <w:r w:rsidRPr="00954B25">
        <w:rPr>
          <w:bCs/>
          <w:i/>
          <w:iCs/>
        </w:rPr>
        <w:t>To</w:t>
      </w:r>
      <w:proofErr w:type="gramEnd"/>
      <w:r w:rsidRPr="00954B25">
        <w:rPr>
          <w:bCs/>
          <w:i/>
          <w:iCs/>
        </w:rPr>
        <w:t xml:space="preserve"> Disagree?”</w:t>
      </w:r>
      <w:r w:rsidRPr="00954B25">
        <w:rPr>
          <w:bCs/>
          <w:iCs/>
        </w:rPr>
        <w:t xml:space="preserve">, Poster, </w:t>
      </w:r>
      <w:r w:rsidRPr="00954B25">
        <w:rPr>
          <w:iCs/>
        </w:rPr>
        <w:t>International Society for Magnetic Resonance in Medicine (2013).</w:t>
      </w:r>
    </w:p>
    <w:p w14:paraId="3AFBE8D2" w14:textId="77777777" w:rsidR="007870F1" w:rsidRDefault="007870F1">
      <w:pPr>
        <w:spacing w:line="240" w:lineRule="auto"/>
      </w:pPr>
      <w:r>
        <w:br w:type="page"/>
      </w:r>
    </w:p>
    <w:p w14:paraId="6D1F80CD" w14:textId="77777777" w:rsidR="007870F1" w:rsidRDefault="007870F1" w:rsidP="008224C0">
      <w:pPr>
        <w:pStyle w:val="H1Non-Chapters"/>
      </w:pPr>
      <w:bookmarkStart w:id="8" w:name="_Toc500872986"/>
      <w:r>
        <w:lastRenderedPageBreak/>
        <w:t>Abstract</w:t>
      </w:r>
      <w:bookmarkEnd w:id="8"/>
    </w:p>
    <w:p w14:paraId="6C9D215F" w14:textId="55C6DF95" w:rsidR="00635FB9" w:rsidRDefault="0094558F" w:rsidP="00FE2802">
      <w:r>
        <w:t>Quantitative magnetization transfer (</w:t>
      </w:r>
      <w:proofErr w:type="spellStart"/>
      <w:r>
        <w:t>qM</w:t>
      </w:r>
      <w:r w:rsidR="00FE2802">
        <w:t>T</w:t>
      </w:r>
      <w:proofErr w:type="spellEnd"/>
      <w:r w:rsidR="00FE2802">
        <w:t>) imaging is a magnetic resonance imaging (MRI)</w:t>
      </w:r>
      <w:r>
        <w:t xml:space="preserve"> technique that has demonstrated considerable promise for </w:t>
      </w:r>
      <w:r w:rsidR="00FE2802">
        <w:t>multiple sclerosis (</w:t>
      </w:r>
      <w:r>
        <w:t>MS</w:t>
      </w:r>
      <w:r w:rsidR="00FE2802">
        <w:t>)</w:t>
      </w:r>
      <w:r>
        <w:t xml:space="preserve"> research. </w:t>
      </w:r>
      <w:proofErr w:type="spellStart"/>
      <w:r>
        <w:t>qMT</w:t>
      </w:r>
      <w:proofErr w:type="spellEnd"/>
      <w:r>
        <w:t xml:space="preserve"> improves on conventional </w:t>
      </w:r>
      <w:r w:rsidR="00057CF1">
        <w:t>MRI</w:t>
      </w:r>
      <w:r>
        <w:t xml:space="preserve"> by probing the macromolecules present in myelin, providing a quantitative </w:t>
      </w:r>
      <w:r w:rsidR="005F6496">
        <w:t>estimate</w:t>
      </w:r>
      <w:r>
        <w:t xml:space="preserve"> </w:t>
      </w:r>
      <w:r w:rsidR="005F6496">
        <w:t>called</w:t>
      </w:r>
      <w:r>
        <w:t xml:space="preserve"> the pool-size ratio</w:t>
      </w:r>
      <w:r w:rsidR="00185CF2">
        <w:t>,</w:t>
      </w:r>
      <w:r>
        <w:t xml:space="preserve"> which correlate</w:t>
      </w:r>
      <w:r w:rsidR="00185CF2">
        <w:t>s</w:t>
      </w:r>
      <w:r>
        <w:t xml:space="preserve"> strongly with myelin density</w:t>
      </w:r>
      <w:r w:rsidR="00185CF2">
        <w:t xml:space="preserve"> in brain white matter</w:t>
      </w:r>
      <w:r>
        <w:t xml:space="preserve">. </w:t>
      </w:r>
      <w:proofErr w:type="spellStart"/>
      <w:r>
        <w:t>qMT</w:t>
      </w:r>
      <w:proofErr w:type="spellEnd"/>
      <w:r w:rsidR="00E44EA1">
        <w:t xml:space="preserve"> </w:t>
      </w:r>
      <w:r w:rsidR="009550AF">
        <w:t>requires</w:t>
      </w:r>
      <w:r w:rsidR="00124DD3">
        <w:t xml:space="preserve"> </w:t>
      </w:r>
      <w:r w:rsidR="00E44EA1">
        <w:t xml:space="preserve">several other quantitative MRI </w:t>
      </w:r>
      <w:r w:rsidR="00790305">
        <w:t>maps</w:t>
      </w:r>
      <w:r w:rsidR="00124DD3">
        <w:t xml:space="preserve"> for calibration purposes</w:t>
      </w:r>
      <w:r w:rsidR="00E44EA1">
        <w:t>: the main magnetic field (B</w:t>
      </w:r>
      <w:r w:rsidR="00E44EA1">
        <w:rPr>
          <w:vertAlign w:val="subscript"/>
        </w:rPr>
        <w:t>0</w:t>
      </w:r>
      <w:r w:rsidR="00E44EA1">
        <w:t>), the radiofrequency amplitude (B</w:t>
      </w:r>
      <w:r w:rsidR="00E44EA1">
        <w:rPr>
          <w:vertAlign w:val="subscript"/>
        </w:rPr>
        <w:t>1</w:t>
      </w:r>
      <w:r w:rsidR="00E44EA1">
        <w:t>), and the longitudinal relaxation time (T</w:t>
      </w:r>
      <w:r w:rsidR="00E44EA1">
        <w:rPr>
          <w:vertAlign w:val="subscript"/>
        </w:rPr>
        <w:t>1</w:t>
      </w:r>
      <w:r w:rsidR="00E44EA1">
        <w:t xml:space="preserve">). </w:t>
      </w:r>
      <w:r w:rsidR="00FE2802">
        <w:t>These</w:t>
      </w:r>
      <w:r w:rsidR="00124DD3">
        <w:t xml:space="preserve"> maps can also depend on each other</w:t>
      </w:r>
      <w:r w:rsidR="00B75DFF">
        <w:t xml:space="preserve"> (e.g. some T</w:t>
      </w:r>
      <w:r w:rsidR="00B75DFF">
        <w:rPr>
          <w:vertAlign w:val="subscript"/>
        </w:rPr>
        <w:t>1</w:t>
      </w:r>
      <w:r w:rsidR="00B75DFF">
        <w:t xml:space="preserve"> mapping techniques require B</w:t>
      </w:r>
      <w:r w:rsidR="00B75DFF">
        <w:rPr>
          <w:vertAlign w:val="subscript"/>
        </w:rPr>
        <w:t>1</w:t>
      </w:r>
      <w:r w:rsidR="00B75DFF">
        <w:t>)</w:t>
      </w:r>
      <w:r w:rsidR="00124DD3">
        <w:t xml:space="preserve">, </w:t>
      </w:r>
      <w:r w:rsidR="005F6496">
        <w:t>meaning</w:t>
      </w:r>
      <w:r w:rsidR="00FE2802">
        <w:t xml:space="preserve"> that</w:t>
      </w:r>
      <w:r w:rsidR="00124DD3">
        <w:t xml:space="preserve"> </w:t>
      </w:r>
      <w:r w:rsidR="00FE2802">
        <w:t>the impact of</w:t>
      </w:r>
      <w:r w:rsidR="00124DD3">
        <w:t xml:space="preserve"> B</w:t>
      </w:r>
      <w:r w:rsidR="00124DD3">
        <w:rPr>
          <w:vertAlign w:val="subscript"/>
        </w:rPr>
        <w:t>1</w:t>
      </w:r>
      <w:r w:rsidR="00124DD3">
        <w:t>-inaccuracies on the</w:t>
      </w:r>
      <w:r w:rsidR="00FE2802">
        <w:t xml:space="preserve"> fitted</w:t>
      </w:r>
      <w:r w:rsidR="00124DD3">
        <w:t xml:space="preserve"> pool-size ratio </w:t>
      </w:r>
      <w:r w:rsidR="00FE2802">
        <w:t>may depend on the</w:t>
      </w:r>
      <w:r w:rsidR="00124DD3">
        <w:t xml:space="preserve"> choice of T</w:t>
      </w:r>
      <w:r w:rsidR="00124DD3">
        <w:rPr>
          <w:vertAlign w:val="subscript"/>
        </w:rPr>
        <w:t>1</w:t>
      </w:r>
      <w:r w:rsidR="00124DD3">
        <w:t xml:space="preserve"> mapping technique. </w:t>
      </w:r>
      <w:r w:rsidR="0022196C">
        <w:t xml:space="preserve">The focus of this thesis is to </w:t>
      </w:r>
      <w:r w:rsidR="005F027A">
        <w:t>characterize</w:t>
      </w:r>
      <w:r w:rsidR="00FE2802">
        <w:t xml:space="preserve"> and </w:t>
      </w:r>
      <w:r w:rsidR="00472029">
        <w:t>min</w:t>
      </w:r>
      <w:r w:rsidR="00FE2802">
        <w:t>imize</w:t>
      </w:r>
      <w:r w:rsidR="005F027A">
        <w:t xml:space="preserve"> </w:t>
      </w:r>
      <w:r w:rsidR="0022196C">
        <w:t xml:space="preserve">the </w:t>
      </w:r>
      <w:r w:rsidR="005F027A">
        <w:t>B</w:t>
      </w:r>
      <w:r w:rsidR="005F027A">
        <w:rPr>
          <w:vertAlign w:val="subscript"/>
        </w:rPr>
        <w:t>1</w:t>
      </w:r>
      <w:r w:rsidR="005F027A">
        <w:t>-</w:t>
      </w:r>
      <w:r w:rsidR="00FE2802">
        <w:t xml:space="preserve">sensitivity of </w:t>
      </w:r>
      <w:proofErr w:type="spellStart"/>
      <w:r w:rsidR="00FE2802">
        <w:t>qMT</w:t>
      </w:r>
      <w:proofErr w:type="spellEnd"/>
      <w:r w:rsidR="0022196C">
        <w:t>.</w:t>
      </w:r>
    </w:p>
    <w:p w14:paraId="63161EBD" w14:textId="2EA535E2" w:rsidR="0022196C" w:rsidRPr="00B24087" w:rsidRDefault="005F027A" w:rsidP="00FE2802">
      <w:r>
        <w:t>The first aim of this thesis was t</w:t>
      </w:r>
      <w:r w:rsidR="00BA5EE3">
        <w:t>o compare several whole-brain B</w:t>
      </w:r>
      <w:r w:rsidR="00BA5EE3">
        <w:rPr>
          <w:vertAlign w:val="subscript"/>
        </w:rPr>
        <w:t>1</w:t>
      </w:r>
      <w:r w:rsidR="00BA5EE3">
        <w:t xml:space="preserve"> mapping techniques, their potential </w:t>
      </w:r>
      <w:r w:rsidR="00A6743D">
        <w:t>sources of inaccuracies</w:t>
      </w:r>
      <w:r w:rsidR="00BA5EE3">
        <w:t xml:space="preserve">, and their impact on a </w:t>
      </w:r>
      <w:r w:rsidR="003E3F47">
        <w:t xml:space="preserve">widely used, </w:t>
      </w:r>
      <w:r w:rsidR="00BA5EE3">
        <w:t>B</w:t>
      </w:r>
      <w:r w:rsidR="00BA5EE3">
        <w:rPr>
          <w:vertAlign w:val="subscript"/>
        </w:rPr>
        <w:t>1</w:t>
      </w:r>
      <w:r w:rsidR="00BA5EE3">
        <w:t>-sensitive</w:t>
      </w:r>
      <w:r w:rsidR="003E3F47">
        <w:t>,</w:t>
      </w:r>
      <w:r w:rsidR="00BA5EE3">
        <w:t xml:space="preserve"> T</w:t>
      </w:r>
      <w:r w:rsidR="00BA5EE3">
        <w:rPr>
          <w:vertAlign w:val="subscript"/>
        </w:rPr>
        <w:t>1</w:t>
      </w:r>
      <w:r w:rsidR="00BA5EE3">
        <w:t xml:space="preserve"> mapping technique (variable flip angle – VFA). This study was done in the context of validating a B</w:t>
      </w:r>
      <w:r w:rsidR="00BA5EE3">
        <w:rPr>
          <w:vertAlign w:val="subscript"/>
        </w:rPr>
        <w:t>1</w:t>
      </w:r>
      <w:r w:rsidR="00BA5EE3">
        <w:t xml:space="preserve"> mapping technique using </w:t>
      </w:r>
      <w:r w:rsidR="005F6496">
        <w:t xml:space="preserve">a </w:t>
      </w:r>
      <w:r w:rsidR="00BA5EE3">
        <w:t>standard MRI pulse sequence</w:t>
      </w:r>
      <w:r w:rsidR="002B198C">
        <w:t xml:space="preserve"> and comparing it</w:t>
      </w:r>
      <w:r w:rsidR="00BA5EE3">
        <w:t xml:space="preserve"> against two other advanced </w:t>
      </w:r>
      <w:r w:rsidR="003E3F47">
        <w:t>B</w:t>
      </w:r>
      <w:r w:rsidR="003E3F47" w:rsidRPr="004E0E7C">
        <w:rPr>
          <w:vertAlign w:val="subscript"/>
        </w:rPr>
        <w:t>1</w:t>
      </w:r>
      <w:r w:rsidR="003E3F47">
        <w:t xml:space="preserve">-mapping </w:t>
      </w:r>
      <w:r w:rsidR="00BA5EE3">
        <w:t>techniques.</w:t>
      </w:r>
      <w:r w:rsidR="004D507D">
        <w:t xml:space="preserve"> The second aim was to characterize the B</w:t>
      </w:r>
      <w:r w:rsidR="004D507D">
        <w:rPr>
          <w:vertAlign w:val="subscript"/>
        </w:rPr>
        <w:t>1</w:t>
      </w:r>
      <w:r w:rsidR="004D507D">
        <w:t xml:space="preserve">-sensitivity of </w:t>
      </w:r>
      <w:proofErr w:type="spellStart"/>
      <w:r w:rsidR="004D507D">
        <w:t>qMT</w:t>
      </w:r>
      <w:proofErr w:type="spellEnd"/>
      <w:r w:rsidR="00B24087">
        <w:t xml:space="preserve"> </w:t>
      </w:r>
      <w:r w:rsidR="004D507D">
        <w:t>for two different T</w:t>
      </w:r>
      <w:r w:rsidR="004D507D">
        <w:rPr>
          <w:vertAlign w:val="subscript"/>
        </w:rPr>
        <w:t>1</w:t>
      </w:r>
      <w:r w:rsidR="004D507D">
        <w:t xml:space="preserve"> mapping techniques: B</w:t>
      </w:r>
      <w:r w:rsidR="004D507D">
        <w:rPr>
          <w:vertAlign w:val="subscript"/>
        </w:rPr>
        <w:t>1</w:t>
      </w:r>
      <w:r w:rsidR="004D507D">
        <w:t>-dependent (VFA) and B</w:t>
      </w:r>
      <w:r w:rsidR="004D507D">
        <w:rPr>
          <w:vertAlign w:val="subscript"/>
        </w:rPr>
        <w:t>1</w:t>
      </w:r>
      <w:r w:rsidR="004D507D">
        <w:t>-independent (inversion recovery</w:t>
      </w:r>
      <w:r w:rsidR="00A6743D">
        <w:t>– IR</w:t>
      </w:r>
      <w:r w:rsidR="004D507D">
        <w:t xml:space="preserve">). </w:t>
      </w:r>
      <w:proofErr w:type="spellStart"/>
      <w:r w:rsidR="0060541C">
        <w:t>qMT</w:t>
      </w:r>
      <w:proofErr w:type="spellEnd"/>
      <w:r w:rsidR="0060541C">
        <w:t xml:space="preserve"> </w:t>
      </w:r>
      <w:r w:rsidR="003E7EEE">
        <w:t xml:space="preserve">data </w:t>
      </w:r>
      <w:r w:rsidR="0060541C">
        <w:t>were simulated</w:t>
      </w:r>
      <w:r w:rsidR="003E7EEE">
        <w:t xml:space="preserve"> and fitted</w:t>
      </w:r>
      <w:r w:rsidR="0060541C">
        <w:t xml:space="preserve"> for a wide range of B</w:t>
      </w:r>
      <w:r w:rsidR="0060541C">
        <w:rPr>
          <w:vertAlign w:val="subscript"/>
        </w:rPr>
        <w:t>1</w:t>
      </w:r>
      <w:r w:rsidR="00DE172C">
        <w:t>-</w:t>
      </w:r>
      <w:r w:rsidR="0060541C">
        <w:t>inaccuracies</w:t>
      </w:r>
      <w:r w:rsidR="003E7EEE">
        <w:t xml:space="preserve">, and </w:t>
      </w:r>
      <w:r w:rsidR="00DE172C" w:rsidRPr="00D4090E">
        <w:rPr>
          <w:i/>
        </w:rPr>
        <w:t>in vivo</w:t>
      </w:r>
      <w:r w:rsidR="00DE172C">
        <w:t xml:space="preserve"> </w:t>
      </w:r>
      <w:proofErr w:type="spellStart"/>
      <w:r w:rsidR="00DE172C">
        <w:t>qMT</w:t>
      </w:r>
      <w:proofErr w:type="spellEnd"/>
      <w:r w:rsidR="003E7EEE">
        <w:t xml:space="preserve"> </w:t>
      </w:r>
      <w:r w:rsidR="005F6496">
        <w:t xml:space="preserve">data </w:t>
      </w:r>
      <w:r w:rsidR="003E7EEE">
        <w:t>were acquired in healthy subjects using both VFA and IR T</w:t>
      </w:r>
      <w:r w:rsidR="003E7EEE">
        <w:rPr>
          <w:vertAlign w:val="subscript"/>
        </w:rPr>
        <w:t>1</w:t>
      </w:r>
      <w:r w:rsidR="003E7EEE">
        <w:t xml:space="preserve"> mapping</w:t>
      </w:r>
      <w:r w:rsidR="004E650B">
        <w:t>,</w:t>
      </w:r>
      <w:r w:rsidR="003E7EEE">
        <w:t xml:space="preserve"> </w:t>
      </w:r>
      <w:r w:rsidR="002B198C">
        <w:t>along with multiple</w:t>
      </w:r>
      <w:r w:rsidR="003E7EEE">
        <w:t xml:space="preserve"> B</w:t>
      </w:r>
      <w:r w:rsidR="003E7EEE">
        <w:rPr>
          <w:vertAlign w:val="subscript"/>
        </w:rPr>
        <w:t>1</w:t>
      </w:r>
      <w:r w:rsidR="003E7EEE">
        <w:t xml:space="preserve"> mapping techniques. The final aim was to develop an optimization framework</w:t>
      </w:r>
      <w:r w:rsidR="00B24087">
        <w:t xml:space="preserve"> </w:t>
      </w:r>
      <w:r w:rsidR="005F6496">
        <w:t>for</w:t>
      </w:r>
      <w:r w:rsidR="00B24087">
        <w:t xml:space="preserve"> </w:t>
      </w:r>
      <w:proofErr w:type="spellStart"/>
      <w:r w:rsidR="00B24087">
        <w:t>qMT</w:t>
      </w:r>
      <w:proofErr w:type="spellEnd"/>
      <w:r w:rsidR="00B24087">
        <w:t xml:space="preserve"> </w:t>
      </w:r>
      <w:r w:rsidR="005F6496">
        <w:t xml:space="preserve">protocols </w:t>
      </w:r>
      <w:r w:rsidR="003E7EEE">
        <w:t xml:space="preserve">to further </w:t>
      </w:r>
      <w:r w:rsidR="005F6496">
        <w:t>improve</w:t>
      </w:r>
      <w:r w:rsidR="003E7EEE">
        <w:t xml:space="preserve"> the</w:t>
      </w:r>
      <w:r w:rsidR="005F6496">
        <w:t xml:space="preserve"> robustness against B</w:t>
      </w:r>
      <w:r w:rsidR="005F6496">
        <w:rPr>
          <w:vertAlign w:val="subscript"/>
        </w:rPr>
        <w:t>1</w:t>
      </w:r>
      <w:r w:rsidR="005F6496">
        <w:t>-inaccuacies</w:t>
      </w:r>
      <w:r w:rsidR="003E7EEE">
        <w:t xml:space="preserve">. A sensitivity-regularized </w:t>
      </w:r>
      <w:proofErr w:type="spellStart"/>
      <w:r w:rsidR="003E7EEE">
        <w:t>Cramér</w:t>
      </w:r>
      <w:proofErr w:type="spellEnd"/>
      <w:r w:rsidR="003E7EEE">
        <w:t xml:space="preserve">-Rao lower bound expression was developed </w:t>
      </w:r>
      <w:r w:rsidR="002B198C">
        <w:t xml:space="preserve">theoretically </w:t>
      </w:r>
      <w:r w:rsidR="003E7EEE">
        <w:t xml:space="preserve">as an iterative optimization </w:t>
      </w:r>
      <w:r w:rsidR="003E7EEE">
        <w:lastRenderedPageBreak/>
        <w:t xml:space="preserve">condition, and </w:t>
      </w:r>
      <w:r w:rsidR="002B198C">
        <w:t xml:space="preserve">the iteratively optimized protocols </w:t>
      </w:r>
      <w:r w:rsidR="003E7EEE">
        <w:t>w</w:t>
      </w:r>
      <w:r w:rsidR="002B198C">
        <w:t>ere</w:t>
      </w:r>
      <w:r w:rsidR="003E7EEE">
        <w:t xml:space="preserve"> </w:t>
      </w:r>
      <w:r w:rsidR="002B198C">
        <w:t>tested</w:t>
      </w:r>
      <w:r w:rsidR="003E7EEE">
        <w:t xml:space="preserve"> </w:t>
      </w:r>
      <w:r w:rsidR="00833C30">
        <w:t>for a wide range of conditions (signal-to-noise ratios, B</w:t>
      </w:r>
      <w:r w:rsidR="00833C30">
        <w:rPr>
          <w:vertAlign w:val="subscript"/>
        </w:rPr>
        <w:t>1</w:t>
      </w:r>
      <w:r w:rsidR="00833C30">
        <w:t>-inaccuracies, tissue types) using Monte Carlo simulations.</w:t>
      </w:r>
      <w:r w:rsidR="001B0DD9">
        <w:t xml:space="preserve"> Overall,</w:t>
      </w:r>
      <w:r w:rsidR="00B24087">
        <w:t xml:space="preserve"> this thesis </w:t>
      </w:r>
      <w:r w:rsidR="005F6496">
        <w:t>presents a characterization and optimization</w:t>
      </w:r>
      <w:r w:rsidR="00B24087">
        <w:t xml:space="preserve"> </w:t>
      </w:r>
      <w:r w:rsidR="005F6496">
        <w:t xml:space="preserve">of </w:t>
      </w:r>
      <w:r w:rsidR="00B24087">
        <w:t xml:space="preserve">the </w:t>
      </w:r>
      <w:r w:rsidR="005F6496">
        <w:t>robustness</w:t>
      </w:r>
      <w:r w:rsidR="00B24087">
        <w:t xml:space="preserve"> of </w:t>
      </w:r>
      <w:proofErr w:type="spellStart"/>
      <w:r w:rsidR="00B24087">
        <w:t>qMT</w:t>
      </w:r>
      <w:proofErr w:type="spellEnd"/>
      <w:r w:rsidR="00B24087">
        <w:t xml:space="preserve"> to B</w:t>
      </w:r>
      <w:r w:rsidR="00B24087">
        <w:rPr>
          <w:vertAlign w:val="subscript"/>
        </w:rPr>
        <w:t>1</w:t>
      </w:r>
      <w:r w:rsidR="00B24087">
        <w:t>-inaccuracies</w:t>
      </w:r>
      <w:r w:rsidR="005F6496">
        <w:t xml:space="preserve">, and </w:t>
      </w:r>
      <w:r w:rsidR="002B198C">
        <w:t>concludes</w:t>
      </w:r>
      <w:r w:rsidR="00B24087">
        <w:t xml:space="preserve"> that it may</w:t>
      </w:r>
      <w:r w:rsidR="005F6496">
        <w:t xml:space="preserve"> </w:t>
      </w:r>
      <w:r w:rsidR="00B24087">
        <w:t>be</w:t>
      </w:r>
      <w:r w:rsidR="002B198C">
        <w:t xml:space="preserve"> even</w:t>
      </w:r>
      <w:r w:rsidR="00B24087">
        <w:t xml:space="preserve"> </w:t>
      </w:r>
      <w:r w:rsidR="005F6496">
        <w:t>possible</w:t>
      </w:r>
      <w:r w:rsidR="00B24087">
        <w:t xml:space="preserve"> to develop a</w:t>
      </w:r>
      <w:r w:rsidR="005F6496">
        <w:t>n imaging protocol</w:t>
      </w:r>
      <w:r w:rsidR="00B24087">
        <w:t xml:space="preserve"> </w:t>
      </w:r>
      <w:r w:rsidR="005F6496">
        <w:t>that</w:t>
      </w:r>
      <w:r w:rsidR="00B24087">
        <w:t xml:space="preserve"> could omit B</w:t>
      </w:r>
      <w:r w:rsidR="00B24087">
        <w:rPr>
          <w:vertAlign w:val="subscript"/>
        </w:rPr>
        <w:t>1</w:t>
      </w:r>
      <w:r w:rsidR="00B24087">
        <w:t xml:space="preserve"> maps altogether without substantially impacting the </w:t>
      </w:r>
      <w:r w:rsidR="004E650B">
        <w:t xml:space="preserve">accuracy of the </w:t>
      </w:r>
      <w:r w:rsidR="00B24087">
        <w:t>pool-size ratio estimate</w:t>
      </w:r>
      <w:r w:rsidR="005F6496">
        <w:t>s</w:t>
      </w:r>
      <w:r w:rsidR="00B24087">
        <w:t>.</w:t>
      </w:r>
    </w:p>
    <w:p w14:paraId="62A621C8" w14:textId="77777777" w:rsidR="007870F1" w:rsidRDefault="007870F1">
      <w:pPr>
        <w:spacing w:line="240" w:lineRule="auto"/>
      </w:pPr>
      <w:r>
        <w:br w:type="page"/>
      </w:r>
    </w:p>
    <w:p w14:paraId="1A6AEFCB" w14:textId="77777777" w:rsidR="007870F1" w:rsidRPr="00702C3E" w:rsidRDefault="007870F1" w:rsidP="008224C0">
      <w:pPr>
        <w:pStyle w:val="H1Non-Chapters"/>
        <w:rPr>
          <w:lang w:val="fr-FR"/>
        </w:rPr>
      </w:pPr>
      <w:bookmarkStart w:id="9" w:name="_Toc500872987"/>
      <w:r w:rsidRPr="00702C3E">
        <w:rPr>
          <w:lang w:val="fr-FR"/>
        </w:rPr>
        <w:lastRenderedPageBreak/>
        <w:t>Résumé</w:t>
      </w:r>
      <w:bookmarkEnd w:id="9"/>
    </w:p>
    <w:p w14:paraId="0C88379A" w14:textId="77777777" w:rsidR="00702C3E" w:rsidRPr="00702C3E" w:rsidRDefault="00702C3E" w:rsidP="00702C3E">
      <w:pPr>
        <w:rPr>
          <w:lang w:val="fr-FR"/>
        </w:rPr>
      </w:pPr>
      <w:r w:rsidRPr="00702C3E">
        <w:rPr>
          <w:lang w:val="fr-FR"/>
        </w:rPr>
        <w:t>L'imagerie par transfert d’aimantation quantitative (</w:t>
      </w:r>
      <w:proofErr w:type="spellStart"/>
      <w:r w:rsidRPr="00702C3E">
        <w:rPr>
          <w:lang w:val="fr-FR"/>
        </w:rPr>
        <w:t>qMT</w:t>
      </w:r>
      <w:proofErr w:type="spellEnd"/>
      <w:r w:rsidRPr="00702C3E">
        <w:rPr>
          <w:lang w:val="fr-FR"/>
        </w:rPr>
        <w:t xml:space="preserve">) est une technique d'imagerie par résonance magnétique (IRM) qui s'est avérée très prometteuse pour la recherche sur la sclérose en plaques (SEP). </w:t>
      </w:r>
      <w:proofErr w:type="spellStart"/>
      <w:proofErr w:type="gramStart"/>
      <w:r w:rsidRPr="00702C3E">
        <w:rPr>
          <w:lang w:val="fr-FR"/>
        </w:rPr>
        <w:t>qMT</w:t>
      </w:r>
      <w:proofErr w:type="spellEnd"/>
      <w:proofErr w:type="gramEnd"/>
      <w:r w:rsidRPr="00702C3E">
        <w:rPr>
          <w:lang w:val="fr-FR"/>
        </w:rPr>
        <w:t xml:space="preserve"> améliore l'IRM conventionnelle en sondant les macromolécules présentes dans la myéline, fournissant une estimation quantitative appelée le rapport taille de réservoirs, qui est fortement corrélée avec la concentration de la myéline dans la substance blanche du cerveau. </w:t>
      </w:r>
      <w:proofErr w:type="spellStart"/>
      <w:proofErr w:type="gramStart"/>
      <w:r w:rsidRPr="00702C3E">
        <w:rPr>
          <w:lang w:val="fr-FR"/>
        </w:rPr>
        <w:t>qMT</w:t>
      </w:r>
      <w:proofErr w:type="spellEnd"/>
      <w:proofErr w:type="gramEnd"/>
      <w:r w:rsidRPr="00702C3E">
        <w:rPr>
          <w:lang w:val="fr-FR"/>
        </w:rPr>
        <w:t xml:space="preserve"> nécessite plusieurs autres cartes d’IRM quantitatives à des fins d'étalonnage: le champ magnétique principal (B</w:t>
      </w:r>
      <w:r w:rsidRPr="00702C3E">
        <w:rPr>
          <w:vertAlign w:val="subscript"/>
          <w:lang w:val="fr-FR"/>
        </w:rPr>
        <w:t>0</w:t>
      </w:r>
      <w:r w:rsidRPr="00702C3E">
        <w:rPr>
          <w:lang w:val="fr-FR"/>
        </w:rPr>
        <w:t>), l'amplitude du champ magnétique variable (B</w:t>
      </w:r>
      <w:r w:rsidRPr="00702C3E">
        <w:rPr>
          <w:vertAlign w:val="subscript"/>
          <w:lang w:val="fr-FR"/>
        </w:rPr>
        <w:t>1</w:t>
      </w:r>
      <w:r w:rsidRPr="00702C3E">
        <w:rPr>
          <w:lang w:val="fr-FR"/>
        </w:rPr>
        <w:t>) et le temps de relaxation longitudinal (T</w:t>
      </w:r>
      <w:r w:rsidRPr="00702C3E">
        <w:rPr>
          <w:vertAlign w:val="subscript"/>
          <w:lang w:val="fr-FR"/>
        </w:rPr>
        <w:t>1</w:t>
      </w:r>
      <w:r w:rsidRPr="00702C3E">
        <w:rPr>
          <w:lang w:val="fr-FR"/>
        </w:rPr>
        <w:t>). Ces cartes peuvent également dépendre les unes des autres (par exemple, certaines techniques de cartographie T</w:t>
      </w:r>
      <w:r w:rsidRPr="00702C3E">
        <w:rPr>
          <w:vertAlign w:val="subscript"/>
          <w:lang w:val="fr-FR"/>
        </w:rPr>
        <w:t>1</w:t>
      </w:r>
      <w:r w:rsidRPr="00702C3E">
        <w:rPr>
          <w:lang w:val="fr-FR"/>
        </w:rPr>
        <w:t xml:space="preserve"> doivent être étalonné avec B</w:t>
      </w:r>
      <w:r w:rsidRPr="00702C3E">
        <w:rPr>
          <w:vertAlign w:val="subscript"/>
          <w:lang w:val="fr-FR"/>
        </w:rPr>
        <w:t>1</w:t>
      </w:r>
      <w:r w:rsidRPr="00702C3E">
        <w:rPr>
          <w:lang w:val="fr-FR"/>
        </w:rPr>
        <w:t>), ce qui signifie que l'impact des imprécisions de l’estimation de B</w:t>
      </w:r>
      <w:r w:rsidRPr="00702C3E">
        <w:rPr>
          <w:vertAlign w:val="subscript"/>
          <w:lang w:val="fr-FR"/>
        </w:rPr>
        <w:t>1</w:t>
      </w:r>
      <w:r w:rsidRPr="00702C3E">
        <w:rPr>
          <w:lang w:val="fr-FR"/>
        </w:rPr>
        <w:t xml:space="preserve"> sur le rapport taille de réservoirs estimé par ajustement de courbe peut dépendre du choix de la technique de mappage T</w:t>
      </w:r>
      <w:r w:rsidRPr="00702C3E">
        <w:rPr>
          <w:vertAlign w:val="subscript"/>
          <w:lang w:val="fr-FR"/>
        </w:rPr>
        <w:t>1</w:t>
      </w:r>
      <w:r w:rsidRPr="00702C3E">
        <w:rPr>
          <w:lang w:val="fr-FR"/>
        </w:rPr>
        <w:t xml:space="preserve">. L'objectif de cette thèse est de caractériser et de minimiser la sensibilité de </w:t>
      </w:r>
      <w:proofErr w:type="spellStart"/>
      <w:r w:rsidRPr="00702C3E">
        <w:rPr>
          <w:lang w:val="fr-FR"/>
        </w:rPr>
        <w:t>qMT</w:t>
      </w:r>
      <w:proofErr w:type="spellEnd"/>
      <w:r w:rsidRPr="00702C3E">
        <w:rPr>
          <w:lang w:val="fr-FR"/>
        </w:rPr>
        <w:t xml:space="preserve"> à des inexactitudes de B</w:t>
      </w:r>
      <w:r w:rsidRPr="00702C3E">
        <w:rPr>
          <w:vertAlign w:val="subscript"/>
          <w:lang w:val="fr-FR"/>
        </w:rPr>
        <w:t>1</w:t>
      </w:r>
      <w:r w:rsidRPr="00702C3E">
        <w:rPr>
          <w:lang w:val="fr-FR"/>
        </w:rPr>
        <w:t>.</w:t>
      </w:r>
    </w:p>
    <w:p w14:paraId="72178CFA" w14:textId="60C9CE42" w:rsidR="00702C3E" w:rsidRPr="00702C3E" w:rsidRDefault="00702C3E" w:rsidP="00702C3E">
      <w:pPr>
        <w:rPr>
          <w:lang w:val="fr-FR"/>
        </w:rPr>
      </w:pPr>
      <w:r w:rsidRPr="00702C3E">
        <w:rPr>
          <w:lang w:val="fr-FR"/>
        </w:rPr>
        <w:t>Le premier objectif de cette thèse était de comparer plusieurs techniques de cartographie B</w:t>
      </w:r>
      <w:r w:rsidRPr="00702C3E">
        <w:rPr>
          <w:vertAlign w:val="subscript"/>
          <w:lang w:val="fr-FR"/>
        </w:rPr>
        <w:t>1</w:t>
      </w:r>
      <w:r w:rsidRPr="00702C3E">
        <w:rPr>
          <w:lang w:val="fr-FR"/>
        </w:rPr>
        <w:t xml:space="preserve"> capable d’imagerie du cerveau entier, leurs sources potentielles d'inexactitudes, et leur impact sur une technique de cartographie T</w:t>
      </w:r>
      <w:r w:rsidRPr="00702C3E">
        <w:rPr>
          <w:vertAlign w:val="subscript"/>
          <w:lang w:val="fr-FR"/>
        </w:rPr>
        <w:t>1</w:t>
      </w:r>
      <w:r w:rsidRPr="00702C3E">
        <w:rPr>
          <w:lang w:val="fr-FR"/>
        </w:rPr>
        <w:t xml:space="preserve"> très sensible à B</w:t>
      </w:r>
      <w:r w:rsidRPr="00702C3E">
        <w:rPr>
          <w:vertAlign w:val="subscript"/>
          <w:lang w:val="fr-FR"/>
        </w:rPr>
        <w:t>1</w:t>
      </w:r>
      <w:r w:rsidRPr="00702C3E">
        <w:rPr>
          <w:lang w:val="fr-FR"/>
        </w:rPr>
        <w:t xml:space="preserve"> (angle de bascule variable - VFA). Cette étude a été réalisée dans le contexte de la validation d'une technique de cartographie B</w:t>
      </w:r>
      <w:r w:rsidRPr="00702C3E">
        <w:rPr>
          <w:vertAlign w:val="subscript"/>
          <w:lang w:val="fr-FR"/>
        </w:rPr>
        <w:t>1</w:t>
      </w:r>
      <w:r w:rsidRPr="00702C3E">
        <w:rPr>
          <w:lang w:val="fr-FR"/>
        </w:rPr>
        <w:t xml:space="preserve"> en utilisant une séquence d'impulsions IRM standard et en la comparant à deux autres techniques avancées de cartographie B</w:t>
      </w:r>
      <w:r w:rsidRPr="00702C3E">
        <w:rPr>
          <w:vertAlign w:val="subscript"/>
          <w:lang w:val="fr-FR"/>
        </w:rPr>
        <w:t>1</w:t>
      </w:r>
      <w:r w:rsidRPr="00702C3E">
        <w:rPr>
          <w:lang w:val="fr-FR"/>
        </w:rPr>
        <w:t>. Le second objectif était de caractériser la sensibilité à B</w:t>
      </w:r>
      <w:r w:rsidRPr="00702C3E">
        <w:rPr>
          <w:vertAlign w:val="subscript"/>
          <w:lang w:val="fr-FR"/>
        </w:rPr>
        <w:t>1</w:t>
      </w:r>
      <w:r w:rsidRPr="00702C3E">
        <w:rPr>
          <w:lang w:val="fr-FR"/>
        </w:rPr>
        <w:t xml:space="preserve"> de </w:t>
      </w:r>
      <w:proofErr w:type="spellStart"/>
      <w:r w:rsidRPr="00702C3E">
        <w:rPr>
          <w:lang w:val="fr-FR"/>
        </w:rPr>
        <w:t>qMT</w:t>
      </w:r>
      <w:proofErr w:type="spellEnd"/>
      <w:r w:rsidRPr="00702C3E">
        <w:rPr>
          <w:lang w:val="fr-FR"/>
        </w:rPr>
        <w:t xml:space="preserve"> pour deux techniques différentes de cartographie T</w:t>
      </w:r>
      <w:proofErr w:type="gramStart"/>
      <w:r w:rsidRPr="00702C3E">
        <w:rPr>
          <w:vertAlign w:val="subscript"/>
          <w:lang w:val="fr-FR"/>
        </w:rPr>
        <w:t>1</w:t>
      </w:r>
      <w:r w:rsidRPr="00702C3E">
        <w:rPr>
          <w:lang w:val="fr-FR"/>
        </w:rPr>
        <w:t>:</w:t>
      </w:r>
      <w:proofErr w:type="gramEnd"/>
      <w:r w:rsidRPr="00702C3E">
        <w:rPr>
          <w:lang w:val="fr-FR"/>
        </w:rPr>
        <w:t xml:space="preserve"> dépendante de B</w:t>
      </w:r>
      <w:r w:rsidRPr="00702C3E">
        <w:rPr>
          <w:vertAlign w:val="subscript"/>
          <w:lang w:val="fr-FR"/>
        </w:rPr>
        <w:t>1</w:t>
      </w:r>
      <w:r w:rsidRPr="00702C3E">
        <w:rPr>
          <w:lang w:val="fr-FR"/>
        </w:rPr>
        <w:t xml:space="preserve"> (VFA) et indépendante de B</w:t>
      </w:r>
      <w:r w:rsidRPr="00702C3E">
        <w:rPr>
          <w:vertAlign w:val="subscript"/>
          <w:lang w:val="fr-FR"/>
        </w:rPr>
        <w:t>1</w:t>
      </w:r>
      <w:r w:rsidRPr="00702C3E">
        <w:rPr>
          <w:lang w:val="fr-FR"/>
        </w:rPr>
        <w:t xml:space="preserve"> (inversion récupération - IR). Les signaux de </w:t>
      </w:r>
      <w:proofErr w:type="spellStart"/>
      <w:r w:rsidRPr="00702C3E">
        <w:rPr>
          <w:lang w:val="fr-FR"/>
        </w:rPr>
        <w:t>qMT</w:t>
      </w:r>
      <w:proofErr w:type="spellEnd"/>
      <w:r w:rsidRPr="00702C3E">
        <w:rPr>
          <w:lang w:val="fr-FR"/>
        </w:rPr>
        <w:t xml:space="preserve"> ont été simulées et ajustées pour une large plage d'inexactitudes de B</w:t>
      </w:r>
      <w:r w:rsidRPr="00702C3E">
        <w:rPr>
          <w:vertAlign w:val="subscript"/>
          <w:lang w:val="fr-FR"/>
        </w:rPr>
        <w:t>1</w:t>
      </w:r>
      <w:r w:rsidRPr="00702C3E">
        <w:rPr>
          <w:lang w:val="fr-FR"/>
        </w:rPr>
        <w:t xml:space="preserve">, et des cartes </w:t>
      </w:r>
      <w:proofErr w:type="spellStart"/>
      <w:r w:rsidRPr="00702C3E">
        <w:rPr>
          <w:lang w:val="fr-FR"/>
        </w:rPr>
        <w:t>qMT</w:t>
      </w:r>
      <w:proofErr w:type="spellEnd"/>
      <w:r w:rsidRPr="00702C3E">
        <w:rPr>
          <w:lang w:val="fr-FR"/>
        </w:rPr>
        <w:t xml:space="preserve"> ont été acquises chez des sujets sains en utilisant à la fois </w:t>
      </w:r>
      <w:r w:rsidRPr="00702C3E">
        <w:rPr>
          <w:lang w:val="fr-FR"/>
        </w:rPr>
        <w:lastRenderedPageBreak/>
        <w:t>la cartographie T</w:t>
      </w:r>
      <w:r w:rsidRPr="00702C3E">
        <w:rPr>
          <w:vertAlign w:val="subscript"/>
          <w:lang w:val="fr-FR"/>
        </w:rPr>
        <w:t>1</w:t>
      </w:r>
      <w:r w:rsidRPr="00702C3E">
        <w:rPr>
          <w:lang w:val="fr-FR"/>
        </w:rPr>
        <w:t xml:space="preserve"> VFA et IR, ainsi que de trois techniques de cartographie B</w:t>
      </w:r>
      <w:r w:rsidRPr="00702C3E">
        <w:rPr>
          <w:vertAlign w:val="subscript"/>
          <w:lang w:val="fr-FR"/>
        </w:rPr>
        <w:t>1</w:t>
      </w:r>
      <w:r w:rsidRPr="00702C3E">
        <w:rPr>
          <w:lang w:val="fr-FR"/>
        </w:rPr>
        <w:t xml:space="preserve">. L'objectif final était de développer un cadre d'optimisation des protocoles </w:t>
      </w:r>
      <w:proofErr w:type="spellStart"/>
      <w:r w:rsidRPr="00702C3E">
        <w:rPr>
          <w:lang w:val="fr-FR"/>
        </w:rPr>
        <w:t>qMT</w:t>
      </w:r>
      <w:proofErr w:type="spellEnd"/>
      <w:r w:rsidRPr="00702C3E">
        <w:rPr>
          <w:lang w:val="fr-FR"/>
        </w:rPr>
        <w:t xml:space="preserve"> pour améliorer encore la robustesse face à des mesures de B</w:t>
      </w:r>
      <w:r w:rsidRPr="00702C3E">
        <w:rPr>
          <w:vertAlign w:val="subscript"/>
          <w:lang w:val="fr-FR"/>
        </w:rPr>
        <w:t>1</w:t>
      </w:r>
      <w:r w:rsidRPr="00702C3E">
        <w:rPr>
          <w:lang w:val="fr-FR"/>
        </w:rPr>
        <w:t xml:space="preserve"> inexacte. Une expression théorique de la borne de </w:t>
      </w:r>
      <w:proofErr w:type="spellStart"/>
      <w:r w:rsidRPr="00702C3E">
        <w:rPr>
          <w:lang w:val="fr-FR"/>
        </w:rPr>
        <w:t>Cramér</w:t>
      </w:r>
      <w:proofErr w:type="spellEnd"/>
      <w:r w:rsidRPr="00702C3E">
        <w:rPr>
          <w:lang w:val="fr-FR"/>
        </w:rPr>
        <w:t>-Rao régularisée par sensibilité a été développée comme condition d'optimisation itérative, et les protocoles optimisés itérativement ont été testés avec des simulations de Monte-Carlo pour une large gamme de conditions (rapports signal sur bruit, inexactitudes de B</w:t>
      </w:r>
      <w:r w:rsidRPr="00702C3E">
        <w:rPr>
          <w:vertAlign w:val="subscript"/>
          <w:lang w:val="fr-FR"/>
        </w:rPr>
        <w:t>1</w:t>
      </w:r>
      <w:r w:rsidRPr="00702C3E">
        <w:rPr>
          <w:lang w:val="fr-FR"/>
        </w:rPr>
        <w:t xml:space="preserve">, types de tissus). Dans l'ensemble, cette thèse présente une caractérisation et une optimisation de la robustesse de </w:t>
      </w:r>
      <w:proofErr w:type="spellStart"/>
      <w:r w:rsidRPr="00702C3E">
        <w:rPr>
          <w:lang w:val="fr-FR"/>
        </w:rPr>
        <w:t>qMT</w:t>
      </w:r>
      <w:proofErr w:type="spellEnd"/>
      <w:r w:rsidRPr="00702C3E">
        <w:rPr>
          <w:lang w:val="fr-FR"/>
        </w:rPr>
        <w:t xml:space="preserve"> à des inexactitudes de B</w:t>
      </w:r>
      <w:r w:rsidRPr="00702C3E">
        <w:rPr>
          <w:vertAlign w:val="subscript"/>
          <w:lang w:val="fr-FR"/>
        </w:rPr>
        <w:t>1</w:t>
      </w:r>
      <w:r w:rsidRPr="00702C3E">
        <w:rPr>
          <w:lang w:val="fr-FR"/>
        </w:rPr>
        <w:t xml:space="preserve">, et conclut qu'il est même possible de développer un protocole d'imagerie </w:t>
      </w:r>
      <w:proofErr w:type="spellStart"/>
      <w:r w:rsidRPr="00702C3E">
        <w:rPr>
          <w:lang w:val="fr-FR"/>
        </w:rPr>
        <w:t>qMT</w:t>
      </w:r>
      <w:proofErr w:type="spellEnd"/>
      <w:r w:rsidRPr="00702C3E">
        <w:rPr>
          <w:lang w:val="fr-FR"/>
        </w:rPr>
        <w:t xml:space="preserve"> qui pourrait omettre complètement les cartes B</w:t>
      </w:r>
      <w:r w:rsidRPr="00702C3E">
        <w:rPr>
          <w:vertAlign w:val="subscript"/>
          <w:lang w:val="fr-FR"/>
        </w:rPr>
        <w:t>1</w:t>
      </w:r>
      <w:r w:rsidRPr="00702C3E">
        <w:rPr>
          <w:lang w:val="fr-FR"/>
        </w:rPr>
        <w:t xml:space="preserve"> sans avoir d'impact important sur la précision des estimations du rapport taille de réservoirs de </w:t>
      </w:r>
      <w:proofErr w:type="spellStart"/>
      <w:r w:rsidRPr="00702C3E">
        <w:rPr>
          <w:lang w:val="fr-FR"/>
        </w:rPr>
        <w:t>qMT</w:t>
      </w:r>
      <w:proofErr w:type="spellEnd"/>
      <w:r w:rsidRPr="00702C3E">
        <w:rPr>
          <w:lang w:val="fr-FR"/>
        </w:rPr>
        <w:t>.</w:t>
      </w:r>
    </w:p>
    <w:p w14:paraId="622F8176" w14:textId="77777777" w:rsidR="007870F1" w:rsidRPr="00702C3E" w:rsidRDefault="007870F1">
      <w:pPr>
        <w:spacing w:line="240" w:lineRule="auto"/>
        <w:rPr>
          <w:lang w:val="fr-FR"/>
        </w:rPr>
      </w:pPr>
      <w:r w:rsidRPr="00702C3E">
        <w:rPr>
          <w:lang w:val="fr-FR"/>
        </w:rPr>
        <w:br w:type="page"/>
      </w:r>
    </w:p>
    <w:p w14:paraId="53868879" w14:textId="77777777" w:rsidR="007870F1" w:rsidRDefault="007870F1" w:rsidP="008224C0">
      <w:pPr>
        <w:pStyle w:val="H1Non-Chapters"/>
      </w:pPr>
      <w:bookmarkStart w:id="10" w:name="_Toc500872988"/>
      <w:r>
        <w:lastRenderedPageBreak/>
        <w:t>Original Contributions</w:t>
      </w:r>
      <w:bookmarkEnd w:id="10"/>
    </w:p>
    <w:p w14:paraId="6B2E666B" w14:textId="77777777" w:rsidR="000144A8" w:rsidRPr="000144A8" w:rsidRDefault="000144A8" w:rsidP="000144A8">
      <w:r w:rsidRPr="000144A8">
        <w:t>The original contributions of the thesis are:</w:t>
      </w:r>
    </w:p>
    <w:p w14:paraId="6E1BF641" w14:textId="2855DE72" w:rsidR="000144A8" w:rsidRPr="000144A8" w:rsidRDefault="000144A8" w:rsidP="000144A8">
      <w:pPr>
        <w:numPr>
          <w:ilvl w:val="0"/>
          <w:numId w:val="29"/>
        </w:numPr>
      </w:pPr>
      <w:r w:rsidRPr="000144A8">
        <w:t>Demonstration that rapid whole-brain B</w:t>
      </w:r>
      <w:r w:rsidRPr="000144A8">
        <w:rPr>
          <w:vertAlign w:val="subscript"/>
        </w:rPr>
        <w:t>1</w:t>
      </w:r>
      <w:r w:rsidRPr="000144A8">
        <w:t xml:space="preserve"> mapping using a standard product </w:t>
      </w:r>
      <w:r w:rsidR="00603209">
        <w:t xml:space="preserve">imaging </w:t>
      </w:r>
      <w:r w:rsidRPr="000144A8">
        <w:t>sequence provides sufficient quality B</w:t>
      </w:r>
      <w:r w:rsidRPr="000144A8">
        <w:rPr>
          <w:vertAlign w:val="subscript"/>
        </w:rPr>
        <w:t>1</w:t>
      </w:r>
      <w:r w:rsidRPr="000144A8">
        <w:t xml:space="preserve"> maps to produce accurate variable flip angle T</w:t>
      </w:r>
      <w:r w:rsidRPr="000144A8">
        <w:rPr>
          <w:vertAlign w:val="subscript"/>
        </w:rPr>
        <w:t>1</w:t>
      </w:r>
      <w:r w:rsidRPr="000144A8">
        <w:t xml:space="preserve"> maps in white matter,</w:t>
      </w:r>
      <w:r w:rsidR="00D80A8B">
        <w:t xml:space="preserve"> and of similar quality to</w:t>
      </w:r>
      <w:r w:rsidRPr="000144A8">
        <w:t xml:space="preserve"> </w:t>
      </w:r>
      <w:r w:rsidR="009F1BA7">
        <w:t xml:space="preserve">other </w:t>
      </w:r>
      <w:r w:rsidRPr="000144A8">
        <w:t>widely used</w:t>
      </w:r>
      <w:r w:rsidR="00D80A8B">
        <w:t xml:space="preserve"> </w:t>
      </w:r>
      <w:r w:rsidRPr="000144A8">
        <w:t>advanced B</w:t>
      </w:r>
      <w:r w:rsidRPr="000144A8">
        <w:rPr>
          <w:vertAlign w:val="subscript"/>
        </w:rPr>
        <w:t>1</w:t>
      </w:r>
      <w:r w:rsidRPr="000144A8">
        <w:t xml:space="preserve"> mapping methods that require </w:t>
      </w:r>
      <w:r w:rsidR="00603209">
        <w:t xml:space="preserve">advanced </w:t>
      </w:r>
      <w:r w:rsidRPr="000144A8">
        <w:t>pulse sequence programming</w:t>
      </w:r>
      <w:r w:rsidR="00603209">
        <w:t>.</w:t>
      </w:r>
    </w:p>
    <w:p w14:paraId="41C2FE4B" w14:textId="77777777" w:rsidR="000144A8" w:rsidRPr="000144A8" w:rsidRDefault="000144A8" w:rsidP="000144A8">
      <w:pPr>
        <w:numPr>
          <w:ilvl w:val="0"/>
          <w:numId w:val="29"/>
        </w:numPr>
      </w:pPr>
      <w:r w:rsidRPr="000144A8">
        <w:t>Characterization of the sensitivity of quantitative magnetization transfer (</w:t>
      </w:r>
      <w:proofErr w:type="spellStart"/>
      <w:r w:rsidRPr="000144A8">
        <w:t>qMT</w:t>
      </w:r>
      <w:proofErr w:type="spellEnd"/>
      <w:r w:rsidRPr="000144A8">
        <w:t>) imaging to B</w:t>
      </w:r>
      <w:r w:rsidRPr="000144A8">
        <w:rPr>
          <w:vertAlign w:val="subscript"/>
        </w:rPr>
        <w:t>1</w:t>
      </w:r>
      <w:r w:rsidRPr="000144A8">
        <w:t>-inaccuracies, and its dependence on the choice of T</w:t>
      </w:r>
      <w:r w:rsidRPr="000144A8">
        <w:rPr>
          <w:vertAlign w:val="subscript"/>
        </w:rPr>
        <w:t>1</w:t>
      </w:r>
      <w:r w:rsidRPr="000144A8">
        <w:t xml:space="preserve"> mapping method. </w:t>
      </w:r>
    </w:p>
    <w:p w14:paraId="70A265A0" w14:textId="77777777" w:rsidR="000144A8" w:rsidRPr="000144A8" w:rsidRDefault="000144A8" w:rsidP="000144A8">
      <w:pPr>
        <w:numPr>
          <w:ilvl w:val="0"/>
          <w:numId w:val="29"/>
        </w:numPr>
      </w:pPr>
      <w:r w:rsidRPr="000144A8">
        <w:t xml:space="preserve">Discovery and demonstration that a robust measurement of the </w:t>
      </w:r>
      <w:proofErr w:type="spellStart"/>
      <w:r w:rsidRPr="000144A8">
        <w:t>qMT</w:t>
      </w:r>
      <w:proofErr w:type="spellEnd"/>
      <w:r w:rsidRPr="000144A8">
        <w:t xml:space="preserve"> biomarker for myelin density (pool-size ratio) can be maintained in the presence of large B</w:t>
      </w:r>
      <w:r w:rsidRPr="000144A8">
        <w:rPr>
          <w:vertAlign w:val="subscript"/>
        </w:rPr>
        <w:t>1</w:t>
      </w:r>
      <w:r w:rsidRPr="000144A8">
        <w:t xml:space="preserve"> inaccuracies if the variable flip angle T</w:t>
      </w:r>
      <w:r w:rsidRPr="000144A8">
        <w:rPr>
          <w:vertAlign w:val="subscript"/>
        </w:rPr>
        <w:t>1</w:t>
      </w:r>
      <w:r w:rsidRPr="000144A8">
        <w:t xml:space="preserve"> mapping method is used in the </w:t>
      </w:r>
      <w:proofErr w:type="spellStart"/>
      <w:r w:rsidRPr="000144A8">
        <w:t>qMT</w:t>
      </w:r>
      <w:proofErr w:type="spellEnd"/>
      <w:r w:rsidRPr="000144A8">
        <w:t xml:space="preserve"> processing pipeline.</w:t>
      </w:r>
    </w:p>
    <w:p w14:paraId="212197EC" w14:textId="77777777" w:rsidR="00403A11" w:rsidRDefault="000144A8" w:rsidP="00EF7B1A">
      <w:pPr>
        <w:numPr>
          <w:ilvl w:val="0"/>
          <w:numId w:val="29"/>
        </w:numPr>
      </w:pPr>
      <w:r w:rsidRPr="000144A8">
        <w:t xml:space="preserve">Development and validation of an iterative optimization strategy of </w:t>
      </w:r>
      <w:proofErr w:type="spellStart"/>
      <w:r w:rsidRPr="000144A8">
        <w:t>qMT</w:t>
      </w:r>
      <w:proofErr w:type="spellEnd"/>
      <w:r w:rsidRPr="000144A8">
        <w:t xml:space="preserve"> </w:t>
      </w:r>
      <w:r>
        <w:t>acquisition protocols</w:t>
      </w:r>
      <w:r w:rsidRPr="000144A8">
        <w:t xml:space="preserve"> </w:t>
      </w:r>
      <w:r w:rsidR="00EF7B1A">
        <w:t>to minimize the</w:t>
      </w:r>
      <w:r w:rsidRPr="000144A8">
        <w:t xml:space="preserve"> sensitivity to B</w:t>
      </w:r>
      <w:r w:rsidRPr="000144A8">
        <w:rPr>
          <w:vertAlign w:val="subscript"/>
        </w:rPr>
        <w:t>1</w:t>
      </w:r>
      <w:r>
        <w:t>-</w:t>
      </w:r>
      <w:r w:rsidRPr="000144A8">
        <w:t xml:space="preserve">inaccuracies, </w:t>
      </w:r>
      <w:r>
        <w:t xml:space="preserve">potentially </w:t>
      </w:r>
      <w:r w:rsidRPr="000144A8">
        <w:t>eliminating the requirement of B</w:t>
      </w:r>
      <w:r w:rsidRPr="000144A8">
        <w:rPr>
          <w:vertAlign w:val="subscript"/>
        </w:rPr>
        <w:t xml:space="preserve">1 </w:t>
      </w:r>
      <w:r w:rsidRPr="000144A8">
        <w:t xml:space="preserve">maps from </w:t>
      </w:r>
      <w:proofErr w:type="spellStart"/>
      <w:r w:rsidRPr="000144A8">
        <w:t>qMT</w:t>
      </w:r>
      <w:proofErr w:type="spellEnd"/>
      <w:r w:rsidRPr="000144A8">
        <w:t xml:space="preserve"> acquisition protocols.</w:t>
      </w:r>
      <w:r w:rsidR="00403A11">
        <w:br w:type="page"/>
      </w:r>
    </w:p>
    <w:p w14:paraId="20CE08AF" w14:textId="77777777" w:rsidR="007870F1" w:rsidRPr="000005D7" w:rsidRDefault="000005D7" w:rsidP="000005D7">
      <w:pPr>
        <w:pStyle w:val="Titre1"/>
        <w:rPr>
          <w:i/>
        </w:rPr>
      </w:pPr>
      <w:r>
        <w:rPr>
          <w:i/>
        </w:rPr>
        <w:lastRenderedPageBreak/>
        <w:br/>
      </w:r>
      <w:bookmarkStart w:id="11" w:name="_Toc500872989"/>
      <w:r w:rsidR="008B662F" w:rsidRPr="008B662F">
        <w:rPr>
          <w:b w:val="0"/>
          <w:i/>
          <w:sz w:val="40"/>
          <w:szCs w:val="40"/>
        </w:rPr>
        <w:t>Introduction</w:t>
      </w:r>
      <w:bookmarkEnd w:id="11"/>
    </w:p>
    <w:p w14:paraId="1B2FF426" w14:textId="77777777" w:rsidR="008224C0" w:rsidRDefault="00D737BC" w:rsidP="008224C0">
      <w:pPr>
        <w:pStyle w:val="Titre2"/>
      </w:pPr>
      <w:bookmarkStart w:id="12" w:name="_Toc500872990"/>
      <w:r>
        <w:t>Motivation</w:t>
      </w:r>
      <w:bookmarkEnd w:id="12"/>
    </w:p>
    <w:p w14:paraId="19B60FBA" w14:textId="1196BA4C" w:rsidR="000A250E" w:rsidRDefault="00C40448" w:rsidP="000A250E">
      <w:r w:rsidRPr="00C40448">
        <w:t xml:space="preserve">Quantitative magnetic resonance imaging (MRI) is a subset of MRI techniques </w:t>
      </w:r>
      <w:r w:rsidR="000C795D">
        <w:t>that</w:t>
      </w:r>
      <w:r w:rsidR="00970C8B">
        <w:t xml:space="preserve"> measures specific </w:t>
      </w:r>
      <w:r w:rsidR="000A250E">
        <w:t>properties</w:t>
      </w:r>
      <w:r w:rsidR="00E73CF7">
        <w:t xml:space="preserve"> of tissues</w:t>
      </w:r>
      <w:r w:rsidR="000A250E">
        <w:t xml:space="preserve"> </w:t>
      </w:r>
      <w:r w:rsidR="00970C8B">
        <w:t>or physical quantities</w:t>
      </w:r>
      <w:r w:rsidR="000A250E">
        <w:t xml:space="preserve"> of the imaging environment. </w:t>
      </w:r>
      <w:r w:rsidR="00E73CF7">
        <w:t>Unlike qualitative MRI</w:t>
      </w:r>
      <w:r w:rsidR="00AC1341">
        <w:t xml:space="preserve"> techniques that are commonly used in </w:t>
      </w:r>
      <w:r w:rsidR="00882369">
        <w:t xml:space="preserve">clinical </w:t>
      </w:r>
      <w:r w:rsidR="00AC1341">
        <w:t>diagnostic radiology</w:t>
      </w:r>
      <w:r w:rsidR="00F12F2C">
        <w:t xml:space="preserve">, </w:t>
      </w:r>
      <w:r w:rsidR="00E73CF7">
        <w:t>in which</w:t>
      </w:r>
      <w:r w:rsidR="00F12F2C">
        <w:t xml:space="preserve"> the signal intensity of a pixel </w:t>
      </w:r>
      <w:r w:rsidR="00AC1341">
        <w:t>reflects</w:t>
      </w:r>
      <w:r w:rsidR="00F12F2C">
        <w:t xml:space="preserve"> a combination of several factors that aren’t all precisely known and likely vary between scanners or subjects, quantitative MRI promises more specificity, accuracy, and reproducibility for estimates of biological or system properties</w:t>
      </w:r>
      <w:r w:rsidR="00882369">
        <w:t xml:space="preserve">. These techniques are therefore of </w:t>
      </w:r>
      <w:r w:rsidR="00F12F2C">
        <w:t xml:space="preserve">particular interest in a research setting. If clinical MRI is </w:t>
      </w:r>
      <w:r w:rsidR="00E73CF7">
        <w:t>conceptualized</w:t>
      </w:r>
      <w:r w:rsidR="00F12F2C">
        <w:t xml:space="preserve"> to be a camera capable of </w:t>
      </w:r>
      <w:r w:rsidR="00F952F6">
        <w:t>non-</w:t>
      </w:r>
      <w:r w:rsidR="00B308A9">
        <w:t>invasively</w:t>
      </w:r>
      <w:r w:rsidR="00F952F6">
        <w:t xml:space="preserve"> </w:t>
      </w:r>
      <w:r w:rsidR="00F12F2C">
        <w:t xml:space="preserve">capturing pictures of </w:t>
      </w:r>
      <w:r w:rsidR="00E73CF7">
        <w:t>inside a</w:t>
      </w:r>
      <w:r w:rsidR="00F12F2C">
        <w:t xml:space="preserve"> </w:t>
      </w:r>
      <w:r w:rsidR="00F952F6">
        <w:t>body</w:t>
      </w:r>
      <w:r w:rsidR="00F12F2C">
        <w:t xml:space="preserve">, quantitative MRI </w:t>
      </w:r>
      <w:r w:rsidR="00B308A9">
        <w:t>should be</w:t>
      </w:r>
      <w:r w:rsidR="00F12F2C">
        <w:t xml:space="preserve"> </w:t>
      </w:r>
      <w:r w:rsidR="00B308A9">
        <w:t>interpreted to be</w:t>
      </w:r>
      <w:r w:rsidR="00F12F2C">
        <w:t xml:space="preserve"> the scientific instrument analogue of </w:t>
      </w:r>
      <w:r w:rsidR="002C04C8">
        <w:t>this</w:t>
      </w:r>
      <w:r w:rsidR="00F12F2C">
        <w:t xml:space="preserve"> camera.</w:t>
      </w:r>
    </w:p>
    <w:p w14:paraId="788615B4" w14:textId="345B068B" w:rsidR="00F06D9B" w:rsidRDefault="00AE4905" w:rsidP="00A66480">
      <w:r>
        <w:t>Clinical</w:t>
      </w:r>
      <w:r w:rsidR="0047541C">
        <w:t xml:space="preserve"> MRI</w:t>
      </w:r>
      <w:r w:rsidR="00A66480">
        <w:t xml:space="preserve"> </w:t>
      </w:r>
      <w:r w:rsidR="0047541C">
        <w:t xml:space="preserve">is used </w:t>
      </w:r>
      <w:r w:rsidR="00A66480">
        <w:t>as a diagnostic tool</w:t>
      </w:r>
      <w:r>
        <w:t xml:space="preserve"> for numerous diseases that</w:t>
      </w:r>
      <w:r w:rsidR="00A66480">
        <w:t xml:space="preserve"> could benefit from quantitative MRI to study</w:t>
      </w:r>
      <w:r>
        <w:t xml:space="preserve"> </w:t>
      </w:r>
      <w:r w:rsidRPr="00D4090E">
        <w:rPr>
          <w:i/>
        </w:rPr>
        <w:t>in vivo</w:t>
      </w:r>
      <w:r w:rsidR="00A66480">
        <w:t xml:space="preserve"> their biological origin</w:t>
      </w:r>
      <w:r>
        <w:t>/properties</w:t>
      </w:r>
      <w:r w:rsidR="00A66480">
        <w:t xml:space="preserve">, progression, and treatments. </w:t>
      </w:r>
      <w:r w:rsidR="00AF2322">
        <w:t>In particular, one</w:t>
      </w:r>
      <w:r w:rsidR="00A66480">
        <w:t xml:space="preserve"> </w:t>
      </w:r>
      <w:r w:rsidR="00882369">
        <w:t xml:space="preserve">neurological </w:t>
      </w:r>
      <w:r w:rsidR="00A66480">
        <w:t xml:space="preserve">disease </w:t>
      </w:r>
      <w:r w:rsidR="00AF2322">
        <w:t>that</w:t>
      </w:r>
      <w:r w:rsidR="00A66480">
        <w:t xml:space="preserve"> has widely benefited from the </w:t>
      </w:r>
      <w:r w:rsidR="00AF2322">
        <w:t>advent</w:t>
      </w:r>
      <w:r w:rsidR="00A66480">
        <w:t xml:space="preserve"> of MRI is multiple sclerosis (MS), an autoimmune disease of the </w:t>
      </w:r>
      <w:r w:rsidR="00D23A95">
        <w:t>central nervous system that results</w:t>
      </w:r>
      <w:r w:rsidR="00A66480">
        <w:t xml:space="preserve"> in the destruction of myelin </w:t>
      </w:r>
      <w:r w:rsidR="00BD32F1">
        <w:t>surrounding</w:t>
      </w:r>
      <w:r w:rsidR="00D23A95">
        <w:t xml:space="preserve"> axons. This</w:t>
      </w:r>
      <w:r w:rsidR="006544FE">
        <w:t xml:space="preserve"> loss of</w:t>
      </w:r>
      <w:r w:rsidR="00D23A95">
        <w:t xml:space="preserve"> </w:t>
      </w:r>
      <w:r w:rsidR="00A66480">
        <w:t>myelin, which acts as an electrical insulator</w:t>
      </w:r>
      <w:r w:rsidR="00BD32F1">
        <w:t xml:space="preserve"> between the Nodes of Ranvier</w:t>
      </w:r>
      <w:r w:rsidR="00A66480">
        <w:t xml:space="preserve">, inhibits </w:t>
      </w:r>
      <w:r w:rsidR="00D42CCE">
        <w:t xml:space="preserve">efficient </w:t>
      </w:r>
      <w:r w:rsidR="00A66480">
        <w:t>signal transmissio</w:t>
      </w:r>
      <w:r w:rsidR="00AF2322">
        <w:t>n between neurons</w:t>
      </w:r>
      <w:r w:rsidR="00BD32F1">
        <w:t>,</w:t>
      </w:r>
      <w:r w:rsidR="00AF2322">
        <w:t xml:space="preserve"> resulting</w:t>
      </w:r>
      <w:r w:rsidR="00A66480">
        <w:t xml:space="preserve"> </w:t>
      </w:r>
      <w:r w:rsidR="00D42CCE">
        <w:t xml:space="preserve">in </w:t>
      </w:r>
      <w:r w:rsidR="00A66480">
        <w:t>physical and</w:t>
      </w:r>
      <w:r w:rsidR="00D42CCE">
        <w:t>/or</w:t>
      </w:r>
      <w:r w:rsidR="00A66480">
        <w:t xml:space="preserve"> cognitive impairments.</w:t>
      </w:r>
      <w:r w:rsidR="00CA45BE">
        <w:t xml:space="preserve"> </w:t>
      </w:r>
      <w:r w:rsidR="006544FE">
        <w:t xml:space="preserve">MS is a disease that has benefited </w:t>
      </w:r>
      <w:r w:rsidR="00BD32F1">
        <w:t>substantially</w:t>
      </w:r>
      <w:r w:rsidR="006544FE">
        <w:t xml:space="preserve"> from MRI, both for diagnostic purposes and to study the disease in research setting</w:t>
      </w:r>
      <w:r w:rsidR="00BD32F1">
        <w:t>s</w:t>
      </w:r>
      <w:r w:rsidR="006544FE">
        <w:t>.</w:t>
      </w:r>
      <w:r w:rsidR="00967EEA">
        <w:t xml:space="preserve"> However, clinical </w:t>
      </w:r>
      <w:r w:rsidR="00D42CCE">
        <w:t>MRI protocols for</w:t>
      </w:r>
      <w:r w:rsidR="00967EEA">
        <w:t xml:space="preserve"> MS are</w:t>
      </w:r>
      <w:r w:rsidR="006544FE">
        <w:t xml:space="preserve"> not specific </w:t>
      </w:r>
      <w:r w:rsidR="00967EEA">
        <w:t>to myelin loss</w:t>
      </w:r>
      <w:r w:rsidR="006544FE">
        <w:t xml:space="preserve"> and can have</w:t>
      </w:r>
      <w:r w:rsidR="00BD32F1">
        <w:t xml:space="preserve"> </w:t>
      </w:r>
      <w:r w:rsidR="006544FE">
        <w:t>confounding factors.</w:t>
      </w:r>
      <w:r w:rsidR="00BD32F1">
        <w:t xml:space="preserve"> Several q</w:t>
      </w:r>
      <w:r w:rsidR="00B87BE6">
        <w:t xml:space="preserve">uantitative MRI techniques have </w:t>
      </w:r>
      <w:r w:rsidR="00BD32F1">
        <w:t>been developed</w:t>
      </w:r>
      <w:r w:rsidR="00B87BE6">
        <w:t xml:space="preserve"> </w:t>
      </w:r>
      <w:r w:rsidR="00BD32F1">
        <w:t xml:space="preserve">in an effort to </w:t>
      </w:r>
      <w:r w:rsidR="00B87BE6">
        <w:t xml:space="preserve">provide better specificity and quantification of </w:t>
      </w:r>
      <w:r w:rsidR="00B87BE6">
        <w:lastRenderedPageBreak/>
        <w:t xml:space="preserve">myelin density, </w:t>
      </w:r>
      <w:r w:rsidR="00F06D9B">
        <w:t>one of which is called quantitative magnetization transfer (MT) imaging</w:t>
      </w:r>
      <w:r w:rsidR="00B87BE6">
        <w:t xml:space="preserve">. </w:t>
      </w:r>
      <w:r w:rsidR="00F06D9B">
        <w:t>Quantitative MT (</w:t>
      </w:r>
      <w:proofErr w:type="spellStart"/>
      <w:r w:rsidR="00F06D9B">
        <w:t>qMT</w:t>
      </w:r>
      <w:proofErr w:type="spellEnd"/>
      <w:r w:rsidR="00F06D9B">
        <w:t xml:space="preserve">) improves on clinical MRI techniques by probing the </w:t>
      </w:r>
      <w:r w:rsidR="00D42CCE">
        <w:t xml:space="preserve">macromolecules of </w:t>
      </w:r>
      <w:r w:rsidR="00F06D9B">
        <w:t>myelin</w:t>
      </w:r>
      <w:r w:rsidR="00D42CCE">
        <w:t>,</w:t>
      </w:r>
      <w:r w:rsidR="00F06D9B">
        <w:t xml:space="preserve"> which is typically unobservable using conventional </w:t>
      </w:r>
      <w:r w:rsidR="00D42CCE">
        <w:t xml:space="preserve">clinical </w:t>
      </w:r>
      <w:r w:rsidR="00F06D9B">
        <w:t xml:space="preserve">imaging techniques </w:t>
      </w:r>
      <w:r w:rsidR="00BD32F1">
        <w:t>because of</w:t>
      </w:r>
      <w:r w:rsidR="00F06D9B">
        <w:t xml:space="preserve"> rapid signal decay. </w:t>
      </w:r>
      <w:r w:rsidR="00BD32F1">
        <w:t>One</w:t>
      </w:r>
      <w:r w:rsidR="00F06D9B">
        <w:t xml:space="preserve"> </w:t>
      </w:r>
      <w:r w:rsidR="00BD32F1">
        <w:t xml:space="preserve">fitted </w:t>
      </w:r>
      <w:proofErr w:type="spellStart"/>
      <w:r w:rsidR="00F06D9B">
        <w:t>qMT</w:t>
      </w:r>
      <w:proofErr w:type="spellEnd"/>
      <w:r w:rsidR="00F06D9B">
        <w:t xml:space="preserve"> parameter</w:t>
      </w:r>
      <w:r w:rsidR="00BD32F1">
        <w:t>, called</w:t>
      </w:r>
      <w:r w:rsidR="00F06D9B">
        <w:t xml:space="preserve"> the pool-size ratio, has been shown to correlate strongly with myelin density in post-mortem histological studies</w:t>
      </w:r>
      <w:r w:rsidR="00BD32F1">
        <w:t xml:space="preserve"> of MS, and was shown to be significantly different between </w:t>
      </w:r>
      <w:r w:rsidR="0048266A">
        <w:t>healthy white matter in control subjects</w:t>
      </w:r>
      <w:r w:rsidR="00BD32F1">
        <w:t>, de/</w:t>
      </w:r>
      <w:proofErr w:type="spellStart"/>
      <w:r w:rsidR="00BD32F1">
        <w:t>remyelin</w:t>
      </w:r>
      <w:r w:rsidR="0048266A">
        <w:t>ated</w:t>
      </w:r>
      <w:proofErr w:type="spellEnd"/>
      <w:r w:rsidR="0048266A">
        <w:t xml:space="preserve"> </w:t>
      </w:r>
      <w:r w:rsidR="00BD32F1">
        <w:t>MS lesions, and normal appearing white matter</w:t>
      </w:r>
      <w:r w:rsidR="0048266A">
        <w:t xml:space="preserve"> in MS patients</w:t>
      </w:r>
      <w:r w:rsidR="00F06D9B">
        <w:t>.</w:t>
      </w:r>
    </w:p>
    <w:p w14:paraId="4AFB9100" w14:textId="3F39465A" w:rsidR="00A66480" w:rsidRDefault="004F29A1" w:rsidP="000A250E">
      <w:r>
        <w:t>Magnetization t</w:t>
      </w:r>
      <w:r w:rsidR="00B848CC">
        <w:t xml:space="preserve">ransfer is </w:t>
      </w:r>
      <w:r w:rsidR="00424FF1">
        <w:t>a</w:t>
      </w:r>
      <w:r>
        <w:t xml:space="preserve"> phenomenon wh</w:t>
      </w:r>
      <w:r w:rsidR="00B848CC">
        <w:t xml:space="preserve">ere energy that is selectively </w:t>
      </w:r>
      <w:r w:rsidR="00B97EE6">
        <w:t>transmitted</w:t>
      </w:r>
      <w:r w:rsidR="00086E37">
        <w:t xml:space="preserve"> </w:t>
      </w:r>
      <w:r w:rsidR="00B97EE6">
        <w:t>(</w:t>
      </w:r>
      <w:r w:rsidR="00086E37">
        <w:t>using radiofrequency (RF) pulses</w:t>
      </w:r>
      <w:r w:rsidR="00B97EE6">
        <w:t>)</w:t>
      </w:r>
      <w:r w:rsidR="00B848CC">
        <w:t xml:space="preserve"> to </w:t>
      </w:r>
      <w:r w:rsidR="00086E37">
        <w:t>hydrogen</w:t>
      </w:r>
      <w:r w:rsidR="00B848CC">
        <w:t xml:space="preserve"> </w:t>
      </w:r>
      <w:r w:rsidR="00086E37">
        <w:t xml:space="preserve">in </w:t>
      </w:r>
      <w:r w:rsidR="00B848CC">
        <w:t xml:space="preserve">macromolecules (“restricted” pool) </w:t>
      </w:r>
      <w:r w:rsidR="00086E37">
        <w:t>is</w:t>
      </w:r>
      <w:r w:rsidR="00B848CC">
        <w:t xml:space="preserve"> transferred to nearby hydrogen in water molecules (“free” pool) through dipolar </w:t>
      </w:r>
      <w:r w:rsidR="00650785">
        <w:t>coupling</w:t>
      </w:r>
      <w:r w:rsidR="00B848CC">
        <w:t xml:space="preserve"> </w:t>
      </w:r>
      <w:r w:rsidR="00CE36B7">
        <w:t>and/</w:t>
      </w:r>
      <w:r w:rsidR="00B848CC">
        <w:t>or chemical exchange</w:t>
      </w:r>
      <w:r w:rsidR="00086E37">
        <w:t xml:space="preserve">. </w:t>
      </w:r>
      <w:r w:rsidR="00947783">
        <w:t>Imag</w:t>
      </w:r>
      <w:r w:rsidR="00650785">
        <w:t>ing</w:t>
      </w:r>
      <w:r w:rsidR="00947783">
        <w:t xml:space="preserve"> </w:t>
      </w:r>
      <w:r w:rsidR="00650785">
        <w:t>regions</w:t>
      </w:r>
      <w:r w:rsidR="00947783">
        <w:t xml:space="preserve"> containing a high</w:t>
      </w:r>
      <w:r w:rsidR="00650785">
        <w:t>er</w:t>
      </w:r>
      <w:r w:rsidR="00947783">
        <w:t xml:space="preserve"> density of myelin (mostly composed of </w:t>
      </w:r>
      <w:r w:rsidR="00CE36B7">
        <w:t xml:space="preserve">lipid and protein </w:t>
      </w:r>
      <w:r w:rsidR="00947783">
        <w:t xml:space="preserve">macromolecules) will </w:t>
      </w:r>
      <w:r w:rsidR="00650785">
        <w:t>result in</w:t>
      </w:r>
      <w:r w:rsidR="00947783">
        <w:t xml:space="preserve"> greater signal loss in the presence of an MT effect. To estimate quantitative tissue values (e.g. pool-size ratio) from </w:t>
      </w:r>
      <w:proofErr w:type="spellStart"/>
      <w:r w:rsidR="00947783">
        <w:t>qMT</w:t>
      </w:r>
      <w:proofErr w:type="spellEnd"/>
      <w:r w:rsidR="00947783">
        <w:t xml:space="preserve"> data, several MT images must be acquired (typically 10 or more, varying in frequency and amplitude of the MT pulse) to fit the data for all the parameters in the mathematical model (</w:t>
      </w:r>
      <w:r w:rsidR="00650785">
        <w:t>typically four</w:t>
      </w:r>
      <w:r w:rsidR="00947783">
        <w:t xml:space="preserve"> independent fitting parameters). Three additional calibration measurements are also necessary: a B</w:t>
      </w:r>
      <w:r w:rsidR="00947783" w:rsidRPr="00EF37DC">
        <w:rPr>
          <w:vertAlign w:val="subscript"/>
        </w:rPr>
        <w:t>0</w:t>
      </w:r>
      <w:r w:rsidR="00947783">
        <w:t xml:space="preserve"> map to account for main magnetic field inhomogeneity, a B</w:t>
      </w:r>
      <w:r w:rsidR="00947783" w:rsidRPr="00EF37DC">
        <w:rPr>
          <w:vertAlign w:val="subscript"/>
        </w:rPr>
        <w:t>1</w:t>
      </w:r>
      <w:r w:rsidR="00947783">
        <w:t xml:space="preserve"> map for radiofrequency amplitude inhomogeneity, and a T</w:t>
      </w:r>
      <w:r w:rsidR="00947783" w:rsidRPr="00EF37DC">
        <w:rPr>
          <w:vertAlign w:val="subscript"/>
        </w:rPr>
        <w:t>1</w:t>
      </w:r>
      <w:r w:rsidR="00947783">
        <w:t xml:space="preserve"> map to constrain a subset of the fitting parameters.</w:t>
      </w:r>
      <w:r w:rsidR="00EF37DC">
        <w:t xml:space="preserve"> In general, the absence or inaccurate estimate of any of these additional measurements will also result in an error of the estimate of one or more of the quantitative MT fitting parameters. Because the calibration measures do not have perfect accuracy and can be sensitive to different error sources (</w:t>
      </w:r>
      <w:r w:rsidR="00650785">
        <w:t>e.g. technique-dependent artifacts</w:t>
      </w:r>
      <w:r w:rsidR="00EF37DC">
        <w:t xml:space="preserve">), it </w:t>
      </w:r>
      <w:r w:rsidR="00CE36B7">
        <w:t>is</w:t>
      </w:r>
      <w:r w:rsidR="00EF37DC">
        <w:t xml:space="preserve"> desirable to reduce the sensitivity of the </w:t>
      </w:r>
      <w:proofErr w:type="spellStart"/>
      <w:r w:rsidR="00EF37DC">
        <w:t>qMT</w:t>
      </w:r>
      <w:proofErr w:type="spellEnd"/>
      <w:r w:rsidR="00650785">
        <w:t xml:space="preserve"> </w:t>
      </w:r>
      <w:r w:rsidR="00CE36B7">
        <w:t xml:space="preserve">to </w:t>
      </w:r>
      <w:r w:rsidR="00650785">
        <w:t xml:space="preserve">inaccuracies of the </w:t>
      </w:r>
      <w:r w:rsidR="00EF37DC">
        <w:t xml:space="preserve">calibration </w:t>
      </w:r>
      <w:r w:rsidR="00650785">
        <w:t>measurements</w:t>
      </w:r>
      <w:r w:rsidR="00EF37DC">
        <w:t xml:space="preserve"> (e.g. from noise or artifacts).</w:t>
      </w:r>
      <w:r w:rsidR="00317A5C">
        <w:t xml:space="preserve"> However, some of the calibration methods required for </w:t>
      </w:r>
      <w:proofErr w:type="spellStart"/>
      <w:r w:rsidR="00317A5C">
        <w:t>qMT</w:t>
      </w:r>
      <w:proofErr w:type="spellEnd"/>
      <w:r w:rsidR="00317A5C">
        <w:t xml:space="preserve"> </w:t>
      </w:r>
      <w:r w:rsidR="00B378F7">
        <w:t xml:space="preserve">can </w:t>
      </w:r>
      <w:r w:rsidR="00CE36B7">
        <w:lastRenderedPageBreak/>
        <w:t xml:space="preserve">themselves </w:t>
      </w:r>
      <w:r w:rsidR="00B378F7">
        <w:t>also require</w:t>
      </w:r>
      <w:r w:rsidR="00317A5C">
        <w:t xml:space="preserve"> calibration maps. For example, the widely used whole-brain T</w:t>
      </w:r>
      <w:r w:rsidR="00317A5C">
        <w:rPr>
          <w:vertAlign w:val="subscript"/>
        </w:rPr>
        <w:t>1</w:t>
      </w:r>
      <w:r w:rsidR="00317A5C">
        <w:t xml:space="preserve"> mapping technique </w:t>
      </w:r>
      <w:r w:rsidR="00650785">
        <w:t xml:space="preserve">called </w:t>
      </w:r>
      <w:r w:rsidR="00317A5C">
        <w:t xml:space="preserve">Variable Flip Angle (VFA) also </w:t>
      </w:r>
      <w:r w:rsidR="00CE36B7">
        <w:t>requires a</w:t>
      </w:r>
      <w:r w:rsidR="00317A5C">
        <w:t xml:space="preserve"> B</w:t>
      </w:r>
      <w:r w:rsidR="00317A5C">
        <w:rPr>
          <w:vertAlign w:val="subscript"/>
        </w:rPr>
        <w:t>1</w:t>
      </w:r>
      <w:r w:rsidR="00317A5C">
        <w:t xml:space="preserve"> map as a calibration measurement, unlike </w:t>
      </w:r>
      <w:r w:rsidR="00650785">
        <w:t xml:space="preserve">several </w:t>
      </w:r>
      <w:r w:rsidR="00B378F7">
        <w:t>other</w:t>
      </w:r>
      <w:r w:rsidR="00317A5C">
        <w:t xml:space="preserve"> T</w:t>
      </w:r>
      <w:r w:rsidR="00317A5C">
        <w:rPr>
          <w:vertAlign w:val="subscript"/>
        </w:rPr>
        <w:t>1</w:t>
      </w:r>
      <w:r w:rsidR="00317A5C">
        <w:t xml:space="preserve"> mapping</w:t>
      </w:r>
      <w:r w:rsidR="00B378F7">
        <w:t xml:space="preserve"> techniques </w:t>
      </w:r>
      <w:r w:rsidR="00650785">
        <w:t>that</w:t>
      </w:r>
      <w:r w:rsidR="00B378F7">
        <w:t xml:space="preserve"> are B</w:t>
      </w:r>
      <w:r w:rsidR="00B378F7">
        <w:rPr>
          <w:vertAlign w:val="subscript"/>
        </w:rPr>
        <w:t>1</w:t>
      </w:r>
      <w:r w:rsidR="00B378F7">
        <w:t>-independent</w:t>
      </w:r>
      <w:r w:rsidR="00650785">
        <w:t xml:space="preserve"> (e.g. </w:t>
      </w:r>
      <w:r w:rsidR="00317A5C">
        <w:t xml:space="preserve">inversion recovery </w:t>
      </w:r>
      <w:r w:rsidR="00650785">
        <w:t>– IR)</w:t>
      </w:r>
      <w:r w:rsidR="00B378F7">
        <w:t>.</w:t>
      </w:r>
      <w:r w:rsidR="00317A5C">
        <w:t xml:space="preserve"> Therefore, the error propagation due to inaccuracies in B</w:t>
      </w:r>
      <w:r w:rsidR="00317A5C">
        <w:rPr>
          <w:vertAlign w:val="subscript"/>
        </w:rPr>
        <w:t>1</w:t>
      </w:r>
      <w:r w:rsidR="00317A5C">
        <w:t xml:space="preserve"> maps </w:t>
      </w:r>
      <w:r w:rsidR="00F56314">
        <w:t>likely impacts the</w:t>
      </w:r>
      <w:r w:rsidR="00317A5C">
        <w:t xml:space="preserve"> </w:t>
      </w:r>
      <w:proofErr w:type="spellStart"/>
      <w:r w:rsidR="00317A5C">
        <w:t>qMT</w:t>
      </w:r>
      <w:proofErr w:type="spellEnd"/>
      <w:r w:rsidR="00317A5C">
        <w:t xml:space="preserve"> fitting parameters </w:t>
      </w:r>
      <w:r w:rsidR="00650785">
        <w:t xml:space="preserve">(in particular, the pool-size ratio) </w:t>
      </w:r>
      <w:r w:rsidR="00317A5C">
        <w:t>differently depending</w:t>
      </w:r>
      <w:r w:rsidR="00F56314">
        <w:t xml:space="preserve"> on</w:t>
      </w:r>
      <w:r w:rsidR="00317A5C">
        <w:t xml:space="preserve"> </w:t>
      </w:r>
      <w:r w:rsidR="00F56314">
        <w:t>which</w:t>
      </w:r>
      <w:r w:rsidR="00317A5C">
        <w:t xml:space="preserve"> T</w:t>
      </w:r>
      <w:r w:rsidR="00317A5C">
        <w:rPr>
          <w:vertAlign w:val="subscript"/>
        </w:rPr>
        <w:t>1</w:t>
      </w:r>
      <w:r w:rsidR="00317A5C">
        <w:t xml:space="preserve"> map</w:t>
      </w:r>
      <w:r w:rsidR="00F56314">
        <w:t>ping technique</w:t>
      </w:r>
      <w:r w:rsidR="00317A5C">
        <w:t xml:space="preserve"> is</w:t>
      </w:r>
      <w:r w:rsidR="00F56314">
        <w:t xml:space="preserve"> chosen:</w:t>
      </w:r>
      <w:r w:rsidR="00317A5C">
        <w:t xml:space="preserve"> B</w:t>
      </w:r>
      <w:r w:rsidR="00317A5C">
        <w:rPr>
          <w:vertAlign w:val="subscript"/>
        </w:rPr>
        <w:t>1</w:t>
      </w:r>
      <w:r w:rsidR="00317A5C">
        <w:t>-dependent (e.g. VFA) or B</w:t>
      </w:r>
      <w:r w:rsidR="00317A5C">
        <w:rPr>
          <w:vertAlign w:val="subscript"/>
        </w:rPr>
        <w:t>1</w:t>
      </w:r>
      <w:r w:rsidR="00317A5C">
        <w:t>-independent (e.g. IR).</w:t>
      </w:r>
    </w:p>
    <w:p w14:paraId="2FF69B85" w14:textId="77777777" w:rsidR="00D737BC" w:rsidRDefault="00D737BC" w:rsidP="00D737BC">
      <w:pPr>
        <w:pStyle w:val="Titre2"/>
      </w:pPr>
      <w:bookmarkStart w:id="13" w:name="_Toc500872991"/>
      <w:r>
        <w:t>Objectives</w:t>
      </w:r>
      <w:bookmarkEnd w:id="13"/>
    </w:p>
    <w:p w14:paraId="22B91416" w14:textId="4804FD98" w:rsidR="005513EF" w:rsidRPr="00430991" w:rsidRDefault="00697F87" w:rsidP="005513EF">
      <w:r>
        <w:rPr>
          <w:b/>
        </w:rPr>
        <w:t>The broad objective</w:t>
      </w:r>
      <w:r w:rsidR="005513EF" w:rsidRPr="00697F87">
        <w:rPr>
          <w:b/>
        </w:rPr>
        <w:t xml:space="preserve"> of this thesis is </w:t>
      </w:r>
      <w:r>
        <w:rPr>
          <w:b/>
        </w:rPr>
        <w:t xml:space="preserve">to </w:t>
      </w:r>
      <w:r w:rsidRPr="00697F87">
        <w:rPr>
          <w:b/>
        </w:rPr>
        <w:t xml:space="preserve">improve the robustness of </w:t>
      </w:r>
      <w:proofErr w:type="spellStart"/>
      <w:r w:rsidRPr="00697F87">
        <w:rPr>
          <w:b/>
        </w:rPr>
        <w:t>qMT</w:t>
      </w:r>
      <w:proofErr w:type="spellEnd"/>
      <w:r>
        <w:rPr>
          <w:b/>
        </w:rPr>
        <w:t xml:space="preserve"> against potential inaccuracies in measured B</w:t>
      </w:r>
      <w:r>
        <w:rPr>
          <w:b/>
          <w:vertAlign w:val="subscript"/>
        </w:rPr>
        <w:t>1</w:t>
      </w:r>
      <w:r>
        <w:rPr>
          <w:b/>
        </w:rPr>
        <w:t>, the amplitude of transmitted radiofrequency electromagnetic field, to improve the estimates of the pool-size ratio, a promising biomarker for myelin density.</w:t>
      </w:r>
      <w:r>
        <w:t xml:space="preserve"> </w:t>
      </w:r>
      <w:r w:rsidR="002E30A0">
        <w:t>The rational</w:t>
      </w:r>
      <w:r w:rsidR="0002375D">
        <w:t>e</w:t>
      </w:r>
      <w:r w:rsidR="002E30A0">
        <w:t xml:space="preserve"> is that lower B</w:t>
      </w:r>
      <w:r w:rsidR="002E30A0">
        <w:rPr>
          <w:vertAlign w:val="subscript"/>
        </w:rPr>
        <w:t>1</w:t>
      </w:r>
      <w:r w:rsidR="002E30A0">
        <w:t xml:space="preserve">-sensitivity of the pool-size ratio </w:t>
      </w:r>
      <w:r w:rsidR="0062536C">
        <w:t>will improve estimates of the myelin density, since B</w:t>
      </w:r>
      <w:r w:rsidR="0062536C">
        <w:rPr>
          <w:vertAlign w:val="subscript"/>
        </w:rPr>
        <w:t>1</w:t>
      </w:r>
      <w:r w:rsidR="0062536C">
        <w:t xml:space="preserve"> maps can have regional inaccuracies </w:t>
      </w:r>
      <w:r w:rsidR="004E7232">
        <w:t>and</w:t>
      </w:r>
      <w:r w:rsidR="0062536C">
        <w:t xml:space="preserve"> artifacts, and could differ between scanning sessions in longitudinal studies</w:t>
      </w:r>
      <w:r w:rsidR="002E30A0">
        <w:t>.</w:t>
      </w:r>
      <w:r w:rsidR="0062536C">
        <w:t xml:space="preserve"> If the</w:t>
      </w:r>
      <w:r w:rsidR="0062536C" w:rsidRPr="0062536C">
        <w:t xml:space="preserve"> </w:t>
      </w:r>
      <w:r w:rsidR="0062536C">
        <w:t>B</w:t>
      </w:r>
      <w:r w:rsidR="0062536C">
        <w:rPr>
          <w:vertAlign w:val="subscript"/>
        </w:rPr>
        <w:t>1</w:t>
      </w:r>
      <w:r w:rsidR="0062536C">
        <w:t xml:space="preserve">-sensitivity of the pool-size ratio is sufficiently </w:t>
      </w:r>
      <w:r w:rsidR="004E7232">
        <w:t>decreased</w:t>
      </w:r>
      <w:r w:rsidR="0062536C">
        <w:t xml:space="preserve">, it </w:t>
      </w:r>
      <w:r w:rsidR="004E7232">
        <w:t xml:space="preserve">might </w:t>
      </w:r>
      <w:r w:rsidR="0062536C">
        <w:t>even be possible to develop a</w:t>
      </w:r>
      <w:r w:rsidR="0002375D">
        <w:t>n imaging</w:t>
      </w:r>
      <w:r w:rsidR="0062536C">
        <w:t xml:space="preserve"> protocol in which the B</w:t>
      </w:r>
      <w:r w:rsidR="0062536C">
        <w:rPr>
          <w:vertAlign w:val="subscript"/>
        </w:rPr>
        <w:t>1</w:t>
      </w:r>
      <w:r w:rsidR="0062536C">
        <w:t xml:space="preserve"> map could be entirely omitted, reducing the total acquisition time.</w:t>
      </w:r>
      <w:r w:rsidR="002E30A0">
        <w:t xml:space="preserve"> The three </w:t>
      </w:r>
      <w:r w:rsidR="004E7232">
        <w:t xml:space="preserve">specific aims of </w:t>
      </w:r>
      <w:r w:rsidR="002E30A0">
        <w:t>this thesis are:</w:t>
      </w:r>
    </w:p>
    <w:p w14:paraId="31445082" w14:textId="6C43729C" w:rsidR="00697F87" w:rsidRDefault="00E94159" w:rsidP="002E30A0">
      <w:pPr>
        <w:pStyle w:val="Pardeliste"/>
        <w:numPr>
          <w:ilvl w:val="0"/>
          <w:numId w:val="50"/>
        </w:numPr>
      </w:pPr>
      <w:r>
        <w:t>To identify and compare potential sources of B</w:t>
      </w:r>
      <w:r>
        <w:rPr>
          <w:vertAlign w:val="subscript"/>
        </w:rPr>
        <w:t>1</w:t>
      </w:r>
      <w:r>
        <w:t>-inaccuracies amongst common whole-brain B</w:t>
      </w:r>
      <w:r>
        <w:rPr>
          <w:vertAlign w:val="subscript"/>
        </w:rPr>
        <w:t>1</w:t>
      </w:r>
      <w:r>
        <w:t xml:space="preserve"> mapping methods, </w:t>
      </w:r>
      <w:r w:rsidR="00520261">
        <w:t xml:space="preserve">and </w:t>
      </w:r>
      <w:r>
        <w:t>investigate the impact of B</w:t>
      </w:r>
      <w:r>
        <w:rPr>
          <w:vertAlign w:val="subscript"/>
        </w:rPr>
        <w:t>1</w:t>
      </w:r>
      <w:r>
        <w:t>-inaccuracies on a B</w:t>
      </w:r>
      <w:r>
        <w:rPr>
          <w:vertAlign w:val="subscript"/>
        </w:rPr>
        <w:t>1</w:t>
      </w:r>
      <w:r>
        <w:t>-dependent T</w:t>
      </w:r>
      <w:r>
        <w:rPr>
          <w:vertAlign w:val="subscript"/>
        </w:rPr>
        <w:t>1</w:t>
      </w:r>
      <w:r>
        <w:t xml:space="preserve"> mapping method</w:t>
      </w:r>
      <w:r w:rsidR="0002375D">
        <w:t xml:space="preserve"> (VFA)</w:t>
      </w:r>
      <w:r>
        <w:t>.</w:t>
      </w:r>
      <w:r w:rsidR="00521F5C">
        <w:t xml:space="preserve"> This </w:t>
      </w:r>
      <w:r w:rsidR="00831D63">
        <w:t xml:space="preserve">will be explored in the context of a </w:t>
      </w:r>
      <w:r w:rsidR="00521F5C">
        <w:t xml:space="preserve">study </w:t>
      </w:r>
      <w:r w:rsidR="00EA2A44">
        <w:t>comparing state-of-the-art whole-brain B</w:t>
      </w:r>
      <w:r w:rsidR="00EA2A44">
        <w:rPr>
          <w:vertAlign w:val="subscript"/>
        </w:rPr>
        <w:t>1</w:t>
      </w:r>
      <w:r w:rsidR="00EA2A44">
        <w:t xml:space="preserve"> ma</w:t>
      </w:r>
      <w:r w:rsidR="00053533">
        <w:t>p</w:t>
      </w:r>
      <w:r w:rsidR="00EA2A44">
        <w:t>ping techniques</w:t>
      </w:r>
      <w:r w:rsidR="00521F5C">
        <w:t xml:space="preserve"> </w:t>
      </w:r>
      <w:r w:rsidR="006E4CF4">
        <w:t xml:space="preserve">with a </w:t>
      </w:r>
      <w:r w:rsidR="00852699">
        <w:t>technique</w:t>
      </w:r>
      <w:r w:rsidR="006E4CF4">
        <w:t xml:space="preserve"> capable of being implemented using standard MRI pulse sequences </w:t>
      </w:r>
      <w:r w:rsidR="00852699">
        <w:t>that are typically</w:t>
      </w:r>
      <w:r w:rsidR="006E4CF4">
        <w:t xml:space="preserve"> available on clinical scanners</w:t>
      </w:r>
      <w:r w:rsidR="0002375D">
        <w:t xml:space="preserve">. The </w:t>
      </w:r>
      <w:r w:rsidR="00852699">
        <w:t xml:space="preserve">target audience </w:t>
      </w:r>
      <w:r w:rsidR="0002375D">
        <w:t xml:space="preserve">of this manuscript are </w:t>
      </w:r>
      <w:r w:rsidR="00852699">
        <w:t xml:space="preserve">researchers who </w:t>
      </w:r>
      <w:r w:rsidR="0002375D">
        <w:t>require</w:t>
      </w:r>
      <w:r w:rsidR="00852699">
        <w:t xml:space="preserve"> VFA </w:t>
      </w:r>
      <w:r w:rsidR="00852699">
        <w:lastRenderedPageBreak/>
        <w:t>T</w:t>
      </w:r>
      <w:r w:rsidR="00852699">
        <w:rPr>
          <w:vertAlign w:val="subscript"/>
        </w:rPr>
        <w:t>1</w:t>
      </w:r>
      <w:r w:rsidR="00852699">
        <w:t xml:space="preserve"> mapping in their studies but </w:t>
      </w:r>
      <w:r w:rsidR="0002375D">
        <w:t xml:space="preserve">may </w:t>
      </w:r>
      <w:r w:rsidR="00852699">
        <w:t>omit B</w:t>
      </w:r>
      <w:r w:rsidR="00852699">
        <w:rPr>
          <w:vertAlign w:val="subscript"/>
        </w:rPr>
        <w:t>1</w:t>
      </w:r>
      <w:r w:rsidR="00852699">
        <w:t xml:space="preserve"> correction due to</w:t>
      </w:r>
      <w:r w:rsidR="0002375D">
        <w:t xml:space="preserve"> </w:t>
      </w:r>
      <w:r w:rsidR="00F5043F">
        <w:t>a lack of access to</w:t>
      </w:r>
      <w:r w:rsidR="00852699">
        <w:t xml:space="preserve"> </w:t>
      </w:r>
      <w:r w:rsidR="0002375D">
        <w:t>advanced</w:t>
      </w:r>
      <w:r w:rsidR="00852699">
        <w:t xml:space="preserve"> whole-brain B</w:t>
      </w:r>
      <w:r w:rsidR="00852699">
        <w:rPr>
          <w:vertAlign w:val="subscript"/>
        </w:rPr>
        <w:t>1</w:t>
      </w:r>
      <w:r w:rsidR="00852699">
        <w:t xml:space="preserve"> mapping pulse sequences.</w:t>
      </w:r>
    </w:p>
    <w:p w14:paraId="24D14DC4" w14:textId="77777777" w:rsidR="00736B84" w:rsidRDefault="000E1F8D" w:rsidP="002E30A0">
      <w:pPr>
        <w:pStyle w:val="Pardeliste"/>
        <w:numPr>
          <w:ilvl w:val="0"/>
          <w:numId w:val="50"/>
        </w:numPr>
      </w:pPr>
      <w:r>
        <w:t xml:space="preserve">To fully characterize the sensitivity of </w:t>
      </w:r>
      <w:proofErr w:type="spellStart"/>
      <w:r>
        <w:t>qMT</w:t>
      </w:r>
      <w:proofErr w:type="spellEnd"/>
      <w:r>
        <w:t xml:space="preserve"> parameters to B</w:t>
      </w:r>
      <w:r>
        <w:rPr>
          <w:vertAlign w:val="subscript"/>
        </w:rPr>
        <w:t>1</w:t>
      </w:r>
      <w:r>
        <w:t xml:space="preserve">-inaccuracies, and compare </w:t>
      </w:r>
      <w:r w:rsidR="0002375D">
        <w:t>the impact of using</w:t>
      </w:r>
      <w:r>
        <w:t xml:space="preserve"> B</w:t>
      </w:r>
      <w:r>
        <w:rPr>
          <w:vertAlign w:val="subscript"/>
        </w:rPr>
        <w:t>1</w:t>
      </w:r>
      <w:r>
        <w:t>-dependent (e.g. VFA) and B</w:t>
      </w:r>
      <w:r>
        <w:rPr>
          <w:vertAlign w:val="subscript"/>
        </w:rPr>
        <w:t>1</w:t>
      </w:r>
      <w:r>
        <w:t>-independent (e.g. IR) T</w:t>
      </w:r>
      <w:r>
        <w:rPr>
          <w:vertAlign w:val="subscript"/>
        </w:rPr>
        <w:t>1</w:t>
      </w:r>
      <w:r>
        <w:t xml:space="preserve"> mapping techniques.</w:t>
      </w:r>
      <w:r w:rsidR="00875504">
        <w:t xml:space="preserve"> </w:t>
      </w:r>
      <w:proofErr w:type="spellStart"/>
      <w:r w:rsidR="00875504">
        <w:t>qMT</w:t>
      </w:r>
      <w:proofErr w:type="spellEnd"/>
      <w:r w:rsidR="00875504">
        <w:t xml:space="preserve"> </w:t>
      </w:r>
      <w:r w:rsidR="00202B02">
        <w:t>benefits from</w:t>
      </w:r>
      <w:r w:rsidR="00401780">
        <w:t xml:space="preserve"> B</w:t>
      </w:r>
      <w:r w:rsidR="00401780">
        <w:rPr>
          <w:vertAlign w:val="subscript"/>
        </w:rPr>
        <w:t>1</w:t>
      </w:r>
      <w:r w:rsidR="00401780">
        <w:t xml:space="preserve"> maps to correct the MT-sensitizing</w:t>
      </w:r>
      <w:r w:rsidR="00202B02">
        <w:t xml:space="preserve"> RF pulse</w:t>
      </w:r>
      <w:r w:rsidR="00401780">
        <w:t xml:space="preserve"> and excitation pulse</w:t>
      </w:r>
      <w:r w:rsidR="00202B02">
        <w:t xml:space="preserve"> flip angles</w:t>
      </w:r>
      <w:r w:rsidR="00401780">
        <w:t xml:space="preserve"> for fluctuations in B</w:t>
      </w:r>
      <w:r w:rsidR="00401780">
        <w:rPr>
          <w:vertAlign w:val="subscript"/>
        </w:rPr>
        <w:t>1</w:t>
      </w:r>
      <w:r w:rsidR="00401780">
        <w:t xml:space="preserve"> amplitude </w:t>
      </w:r>
      <w:r w:rsidR="00202B02">
        <w:t xml:space="preserve">that naturally occur in a loaded </w:t>
      </w:r>
      <w:r w:rsidR="00511CA5">
        <w:t xml:space="preserve">RF </w:t>
      </w:r>
      <w:r w:rsidR="00202B02">
        <w:t xml:space="preserve">coil. </w:t>
      </w:r>
      <w:r w:rsidR="00E60F44">
        <w:t>However</w:t>
      </w:r>
      <w:r w:rsidR="0002375D">
        <w:t>,</w:t>
      </w:r>
      <w:r w:rsidR="00202B02">
        <w:t xml:space="preserve"> T</w:t>
      </w:r>
      <w:r w:rsidR="00202B02">
        <w:rPr>
          <w:vertAlign w:val="subscript"/>
        </w:rPr>
        <w:t>1</w:t>
      </w:r>
      <w:r w:rsidR="00202B02">
        <w:t xml:space="preserve"> maps</w:t>
      </w:r>
      <w:r w:rsidR="00E60F44">
        <w:t>, which are</w:t>
      </w:r>
      <w:r w:rsidR="00202B02">
        <w:t xml:space="preserve"> </w:t>
      </w:r>
      <w:r w:rsidR="00C37B01">
        <w:t>required to</w:t>
      </w:r>
      <w:r w:rsidR="00202B02">
        <w:t xml:space="preserve"> constrain model parameters in </w:t>
      </w:r>
      <w:proofErr w:type="spellStart"/>
      <w:r w:rsidR="00202B02">
        <w:t>qMT</w:t>
      </w:r>
      <w:proofErr w:type="spellEnd"/>
      <w:r w:rsidR="00202B02">
        <w:t xml:space="preserve">, </w:t>
      </w:r>
      <w:r w:rsidR="00C37B01">
        <w:t>can also depend on B</w:t>
      </w:r>
      <w:r w:rsidR="00C37B01">
        <w:rPr>
          <w:vertAlign w:val="subscript"/>
        </w:rPr>
        <w:t>1</w:t>
      </w:r>
      <w:r w:rsidR="00C37B01">
        <w:t xml:space="preserve"> as a flip angle correction factor</w:t>
      </w:r>
      <w:r w:rsidR="00E60F44">
        <w:t>, meaning that B</w:t>
      </w:r>
      <w:r w:rsidR="00E60F44">
        <w:rPr>
          <w:vertAlign w:val="subscript"/>
        </w:rPr>
        <w:t>1</w:t>
      </w:r>
      <w:r w:rsidR="00E60F44">
        <w:t xml:space="preserve">-error propagation to </w:t>
      </w:r>
      <w:proofErr w:type="spellStart"/>
      <w:r w:rsidR="00E60F44">
        <w:t>qMT</w:t>
      </w:r>
      <w:proofErr w:type="spellEnd"/>
      <w:r w:rsidR="00E60F44">
        <w:t xml:space="preserve"> will behave differently depending on the choice of T</w:t>
      </w:r>
      <w:r w:rsidR="00E60F44">
        <w:rPr>
          <w:vertAlign w:val="subscript"/>
        </w:rPr>
        <w:t>1</w:t>
      </w:r>
      <w:r w:rsidR="00E60F44">
        <w:t xml:space="preserve"> mapping technique</w:t>
      </w:r>
      <w:r w:rsidR="00C37B01">
        <w:t>.</w:t>
      </w:r>
      <w:r w:rsidR="00E60F44">
        <w:t xml:space="preserve"> The aim of this study is to determine </w:t>
      </w:r>
      <w:r w:rsidR="0002375D">
        <w:t>which</w:t>
      </w:r>
      <w:r w:rsidR="00E60F44">
        <w:t xml:space="preserve"> T</w:t>
      </w:r>
      <w:r w:rsidR="00E60F44">
        <w:rPr>
          <w:vertAlign w:val="subscript"/>
        </w:rPr>
        <w:t>1</w:t>
      </w:r>
      <w:r w:rsidR="00E60F44">
        <w:t xml:space="preserve"> mapping technique results in the lowest B</w:t>
      </w:r>
      <w:r w:rsidR="00E60F44">
        <w:rPr>
          <w:vertAlign w:val="subscript"/>
        </w:rPr>
        <w:t>1</w:t>
      </w:r>
      <w:r w:rsidR="00E60F44">
        <w:t xml:space="preserve"> sensitivity of the </w:t>
      </w:r>
      <w:proofErr w:type="spellStart"/>
      <w:r w:rsidR="00E60F44">
        <w:t>qMT</w:t>
      </w:r>
      <w:proofErr w:type="spellEnd"/>
      <w:r w:rsidR="00E60F44">
        <w:t xml:space="preserve"> pool-size ratio estimate for a </w:t>
      </w:r>
      <w:r w:rsidR="0002375D">
        <w:t>particular</w:t>
      </w:r>
      <w:r w:rsidR="00E60F44">
        <w:t xml:space="preserve"> </w:t>
      </w:r>
      <w:proofErr w:type="spellStart"/>
      <w:r w:rsidR="00E60F44">
        <w:t>qMT</w:t>
      </w:r>
      <w:proofErr w:type="spellEnd"/>
      <w:r w:rsidR="00E60F44">
        <w:t xml:space="preserve"> acquisition protocol.</w:t>
      </w:r>
    </w:p>
    <w:p w14:paraId="0CA11712" w14:textId="145EC50B" w:rsidR="00736B84" w:rsidRDefault="00A060EE" w:rsidP="002E30A0">
      <w:pPr>
        <w:pStyle w:val="Pardeliste"/>
        <w:numPr>
          <w:ilvl w:val="0"/>
          <w:numId w:val="50"/>
        </w:numPr>
      </w:pPr>
      <w:r>
        <w:t>To develop a</w:t>
      </w:r>
      <w:r w:rsidR="0002375D">
        <w:t xml:space="preserve"> </w:t>
      </w:r>
      <w:proofErr w:type="spellStart"/>
      <w:r>
        <w:t>qMT</w:t>
      </w:r>
      <w:proofErr w:type="spellEnd"/>
      <w:r>
        <w:t xml:space="preserve"> acquisition protocol optimization algorithm to further improve the B</w:t>
      </w:r>
      <w:r>
        <w:rPr>
          <w:vertAlign w:val="subscript"/>
        </w:rPr>
        <w:t>1</w:t>
      </w:r>
      <w:r>
        <w:t xml:space="preserve">-insensitivity of the pool-size ratio estimate. Having </w:t>
      </w:r>
      <w:r w:rsidR="0002375D">
        <w:t>established</w:t>
      </w:r>
      <w:r>
        <w:t xml:space="preserve"> the optimal T</w:t>
      </w:r>
      <w:r>
        <w:rPr>
          <w:vertAlign w:val="subscript"/>
        </w:rPr>
        <w:t>1</w:t>
      </w:r>
      <w:r>
        <w:t xml:space="preserve"> mapping technique for a given </w:t>
      </w:r>
      <w:proofErr w:type="spellStart"/>
      <w:r>
        <w:t>qMT</w:t>
      </w:r>
      <w:proofErr w:type="spellEnd"/>
      <w:r>
        <w:t xml:space="preserve"> acquisition protocol in objective i</w:t>
      </w:r>
      <w:r w:rsidR="000078D3">
        <w:t xml:space="preserve">i), this objective will </w:t>
      </w:r>
      <w:r w:rsidR="0002375D">
        <w:t>explore optimizing the</w:t>
      </w:r>
      <w:r>
        <w:t xml:space="preserve"> </w:t>
      </w:r>
      <w:proofErr w:type="spellStart"/>
      <w:r>
        <w:t>qMT</w:t>
      </w:r>
      <w:proofErr w:type="spellEnd"/>
      <w:r>
        <w:t xml:space="preserve"> acquisition protocol itself (e.g. off-resonance frequencies</w:t>
      </w:r>
      <w:r w:rsidR="00511CA5">
        <w:t xml:space="preserve"> and </w:t>
      </w:r>
      <w:r>
        <w:t>MT flip angles)</w:t>
      </w:r>
      <w:r w:rsidR="0002375D">
        <w:t xml:space="preserve"> for improved robustness against B</w:t>
      </w:r>
      <w:r w:rsidR="0002375D">
        <w:rPr>
          <w:vertAlign w:val="subscript"/>
        </w:rPr>
        <w:t>1</w:t>
      </w:r>
      <w:r w:rsidR="0002375D">
        <w:t>-inaccuracies</w:t>
      </w:r>
      <w:r w:rsidR="000078D3">
        <w:t>. A theoretical framework for an iterative optimization algorithm for B</w:t>
      </w:r>
      <w:r w:rsidR="000078D3">
        <w:rPr>
          <w:vertAlign w:val="subscript"/>
        </w:rPr>
        <w:t>1</w:t>
      </w:r>
      <w:r w:rsidR="000078D3">
        <w:t xml:space="preserve">-insensitivity will be developed and validated using </w:t>
      </w:r>
      <w:r w:rsidR="0002375D">
        <w:t xml:space="preserve">Monte Carlo </w:t>
      </w:r>
      <w:r w:rsidR="000078D3">
        <w:t>simulations for a wide range of specified conditions (e.g. B</w:t>
      </w:r>
      <w:r w:rsidR="000078D3">
        <w:rPr>
          <w:vertAlign w:val="subscript"/>
        </w:rPr>
        <w:t>1</w:t>
      </w:r>
      <w:r w:rsidR="000078D3">
        <w:t xml:space="preserve"> error, signal-to-noise level, tissue types).</w:t>
      </w:r>
    </w:p>
    <w:p w14:paraId="1AFED03A" w14:textId="77777777" w:rsidR="00D737BC" w:rsidRDefault="00D737BC" w:rsidP="00D737BC">
      <w:pPr>
        <w:pStyle w:val="Titre2"/>
      </w:pPr>
      <w:bookmarkStart w:id="14" w:name="_Toc500872992"/>
      <w:r>
        <w:t>Thesis Outline</w:t>
      </w:r>
      <w:bookmarkEnd w:id="14"/>
    </w:p>
    <w:p w14:paraId="3C870DDF" w14:textId="7E47DB85" w:rsidR="008B662F" w:rsidRDefault="005B5068" w:rsidP="00276885">
      <w:r>
        <w:t xml:space="preserve">This </w:t>
      </w:r>
      <w:r w:rsidR="00BA7B15">
        <w:t xml:space="preserve">thesis is written in a manuscript-style format and contains three completed manuscripts </w:t>
      </w:r>
      <w:r w:rsidR="00E528C0">
        <w:t xml:space="preserve">of </w:t>
      </w:r>
      <w:r w:rsidR="00BA7B15">
        <w:t>which</w:t>
      </w:r>
      <w:r w:rsidR="00766899">
        <w:t>,</w:t>
      </w:r>
      <w:r w:rsidR="00BA7B15">
        <w:t xml:space="preserve"> as of the time of initial submission</w:t>
      </w:r>
      <w:r w:rsidR="00D93FA1">
        <w:t xml:space="preserve">, two have been </w:t>
      </w:r>
      <w:r w:rsidR="00841333">
        <w:t xml:space="preserve">published </w:t>
      </w:r>
      <w:r w:rsidR="00D93FA1">
        <w:t xml:space="preserve">and one has been submitted </w:t>
      </w:r>
      <w:r w:rsidR="00841333">
        <w:t>and is under review</w:t>
      </w:r>
      <w:r w:rsidR="003724A6">
        <w:t>, all</w:t>
      </w:r>
      <w:r w:rsidR="00841333">
        <w:t xml:space="preserve"> in</w:t>
      </w:r>
      <w:r w:rsidR="00D93FA1">
        <w:t xml:space="preserve"> peer-reviewed international scientific journals. Chapter 2 contains a </w:t>
      </w:r>
      <w:r w:rsidR="00D93FA1">
        <w:lastRenderedPageBreak/>
        <w:t xml:space="preserve">brief review of relevant background material </w:t>
      </w:r>
      <w:r w:rsidR="003724A6">
        <w:t xml:space="preserve">on </w:t>
      </w:r>
      <w:r w:rsidR="00D93FA1">
        <w:t xml:space="preserve">MS and </w:t>
      </w:r>
      <w:r w:rsidR="00766899">
        <w:t xml:space="preserve">all the </w:t>
      </w:r>
      <w:r w:rsidR="00D93FA1">
        <w:t xml:space="preserve">quantitative MRI techniques relevant to the later chapters. This thesis is written with the assumption the reader has a solid foundation in the basics of MRI physics, and this chapter looks to bridge the </w:t>
      </w:r>
      <w:r w:rsidR="00276885">
        <w:t xml:space="preserve">potential </w:t>
      </w:r>
      <w:r w:rsidR="00D93FA1">
        <w:t xml:space="preserve">knowledge gap required to understand the </w:t>
      </w:r>
      <w:r w:rsidR="003724A6">
        <w:t xml:space="preserve">specifics of the </w:t>
      </w:r>
      <w:r w:rsidR="00D93FA1">
        <w:t xml:space="preserve">manuscripts, which deals with more advanced MRI techniques. </w:t>
      </w:r>
      <w:r w:rsidR="00FA000F">
        <w:t>For a more introductory presentation of MRI physics</w:t>
      </w:r>
      <w:r w:rsidR="003336C9">
        <w:t xml:space="preserve"> and pulse sequence concepts</w:t>
      </w:r>
      <w:r w:rsidR="00FA000F">
        <w:t xml:space="preserve">, the reader is directed to </w:t>
      </w:r>
      <w:r w:rsidR="00FA000F">
        <w:fldChar w:fldCharType="begin">
          <w:fldData xml:space="preserve">PEVuZE5vdGU+PENpdGU+PEF1dGhvcj5OaXNoaW11cmE8L0F1dGhvcj48WWVhcj4yMDEwPC9ZZWFy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</w:fldData>
        </w:fldChar>
      </w:r>
      <w:r w:rsidR="006275C0">
        <w:instrText xml:space="preserve"> ADDIN EN.CITE </w:instrText>
      </w:r>
      <w:r w:rsidR="006275C0">
        <w:fldChar w:fldCharType="begin">
          <w:fldData xml:space="preserve">PEVuZE5vdGU+PENpdGU+PEF1dGhvcj5OaXNoaW11cmE8L0F1dGhvcj48WWVhcj4yMDEwPC9ZZWFy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</w:fldData>
        </w:fldChar>
      </w:r>
      <w:r w:rsidR="006275C0">
        <w:instrText xml:space="preserve"> ADDIN EN.CITE.DATA </w:instrText>
      </w:r>
      <w:r w:rsidR="006275C0">
        <w:fldChar w:fldCharType="end"/>
      </w:r>
      <w:r w:rsidR="00FA000F">
        <w:fldChar w:fldCharType="separate"/>
      </w:r>
      <w:r w:rsidR="006275C0">
        <w:rPr>
          <w:noProof/>
        </w:rPr>
        <w:t>[1-3]</w:t>
      </w:r>
      <w:r w:rsidR="00FA000F">
        <w:fldChar w:fldCharType="end"/>
      </w:r>
      <w:r w:rsidR="00FA000F">
        <w:t xml:space="preserve">. </w:t>
      </w:r>
      <w:r w:rsidR="00D93FA1">
        <w:t>Chapter 3 contains the first manuscript title</w:t>
      </w:r>
      <w:r w:rsidR="004005C8">
        <w:t>d</w:t>
      </w:r>
      <w:r w:rsidR="00D93FA1">
        <w:t xml:space="preserve"> “</w:t>
      </w:r>
      <w:r w:rsidR="004005C8" w:rsidRPr="004005C8">
        <w:t>B</w:t>
      </w:r>
      <w:r w:rsidR="004005C8" w:rsidRPr="004005C8">
        <w:rPr>
          <w:vertAlign w:val="subscript"/>
        </w:rPr>
        <w:t xml:space="preserve">1 </w:t>
      </w:r>
      <w:r w:rsidR="004005C8" w:rsidRPr="004005C8">
        <w:t>Mapping for Bias-Correction in Quantitative T</w:t>
      </w:r>
      <w:r w:rsidR="004005C8" w:rsidRPr="004005C8">
        <w:rPr>
          <w:vertAlign w:val="subscript"/>
        </w:rPr>
        <w:t>1</w:t>
      </w:r>
      <w:r w:rsidR="004005C8" w:rsidRPr="004005C8">
        <w:t xml:space="preserve"> Imaging of the Brain at 3T Using Standard Pulse Sequences</w:t>
      </w:r>
      <w:r w:rsidR="00D93FA1">
        <w:t xml:space="preserve">”, which was published in the </w:t>
      </w:r>
      <w:r w:rsidR="00D93FA1" w:rsidRPr="009C2542">
        <w:rPr>
          <w:i/>
        </w:rPr>
        <w:t>Journal of Magnetic Resonance Imaging</w:t>
      </w:r>
      <w:r w:rsidR="003724A6">
        <w:rPr>
          <w:i/>
        </w:rPr>
        <w:t xml:space="preserve"> </w:t>
      </w:r>
      <w:r w:rsidR="003724A6" w:rsidRPr="00F8502B">
        <w:t>(2017, 46(6):1673-1682)</w:t>
      </w:r>
      <w:r w:rsidR="00D93FA1">
        <w:t>.</w:t>
      </w:r>
      <w:r w:rsidR="001F46DF">
        <w:t xml:space="preserve"> This works presents a comparison in B</w:t>
      </w:r>
      <w:r w:rsidR="001F46DF">
        <w:rPr>
          <w:vertAlign w:val="subscript"/>
        </w:rPr>
        <w:t>1</w:t>
      </w:r>
      <w:r w:rsidR="001F46DF">
        <w:t xml:space="preserve"> </w:t>
      </w:r>
      <w:r w:rsidR="00276885">
        <w:t>(</w:t>
      </w:r>
      <w:r w:rsidR="001F46DF">
        <w:t xml:space="preserve">and </w:t>
      </w:r>
      <w:r w:rsidR="00276885">
        <w:t xml:space="preserve">resulting </w:t>
      </w:r>
      <w:r w:rsidR="001F46DF">
        <w:t>VFA T</w:t>
      </w:r>
      <w:r w:rsidR="001F46DF">
        <w:rPr>
          <w:vertAlign w:val="subscript"/>
        </w:rPr>
        <w:t>1</w:t>
      </w:r>
      <w:r w:rsidR="00276885">
        <w:t>)</w:t>
      </w:r>
      <w:r w:rsidR="001F46DF">
        <w:t xml:space="preserve"> map quality between modern whole-brain B</w:t>
      </w:r>
      <w:r w:rsidR="001F46DF">
        <w:rPr>
          <w:vertAlign w:val="subscript"/>
        </w:rPr>
        <w:t>1</w:t>
      </w:r>
      <w:r w:rsidR="001F46DF">
        <w:t xml:space="preserve"> mapping pulse sequences typically not available to most researchers/clinicians, with a B</w:t>
      </w:r>
      <w:r w:rsidR="001F46DF">
        <w:rPr>
          <w:vertAlign w:val="subscript"/>
        </w:rPr>
        <w:t>1</w:t>
      </w:r>
      <w:r w:rsidR="001F46DF">
        <w:t xml:space="preserve"> mapping technique implemented using only the standard pulse sequences available on most </w:t>
      </w:r>
      <w:r w:rsidR="003724A6">
        <w:t xml:space="preserve">clinical </w:t>
      </w:r>
      <w:r w:rsidR="001F46DF">
        <w:t xml:space="preserve">MRI scanners. Chapter </w:t>
      </w:r>
      <w:r w:rsidR="00910975">
        <w:t>4</w:t>
      </w:r>
      <w:r w:rsidR="001F46DF">
        <w:t xml:space="preserve"> contains the second manuscript titled “B</w:t>
      </w:r>
      <w:r w:rsidR="001F46DF">
        <w:rPr>
          <w:vertAlign w:val="subscript"/>
        </w:rPr>
        <w:t>1</w:t>
      </w:r>
      <w:r w:rsidR="001F46DF">
        <w:t>-Sensitivity Analysis of Quantitative Magnetization Transfer”</w:t>
      </w:r>
      <w:r w:rsidR="009C2542">
        <w:t>, which was accepted and is currently available</w:t>
      </w:r>
      <w:r w:rsidR="00276885">
        <w:t xml:space="preserve"> in Early View in the journal</w:t>
      </w:r>
      <w:r w:rsidR="009C2542">
        <w:t xml:space="preserve"> </w:t>
      </w:r>
      <w:r w:rsidR="009C2542" w:rsidRPr="009C2542">
        <w:rPr>
          <w:i/>
        </w:rPr>
        <w:t>Magnetic Resonance in Medicine</w:t>
      </w:r>
      <w:r w:rsidR="003724A6">
        <w:rPr>
          <w:i/>
        </w:rPr>
        <w:t xml:space="preserve"> </w:t>
      </w:r>
      <w:r w:rsidR="003724A6">
        <w:t>(</w:t>
      </w:r>
      <w:proofErr w:type="spellStart"/>
      <w:r w:rsidR="003724A6">
        <w:t>Epub</w:t>
      </w:r>
      <w:proofErr w:type="spellEnd"/>
      <w:r w:rsidR="003724A6">
        <w:t xml:space="preserve"> ahead of Print, PMID: 28349596)</w:t>
      </w:r>
      <w:r w:rsidR="009C2542">
        <w:t>.</w:t>
      </w:r>
      <w:r w:rsidR="003F11A3">
        <w:t xml:space="preserve"> This work presents a characterization of the B</w:t>
      </w:r>
      <w:r w:rsidR="003F11A3">
        <w:rPr>
          <w:vertAlign w:val="subscript"/>
        </w:rPr>
        <w:t>1</w:t>
      </w:r>
      <w:r w:rsidR="003F11A3">
        <w:t xml:space="preserve">-sensitivity of </w:t>
      </w:r>
      <w:proofErr w:type="spellStart"/>
      <w:r w:rsidR="003F11A3">
        <w:t>qMT</w:t>
      </w:r>
      <w:proofErr w:type="spellEnd"/>
      <w:r w:rsidR="003F11A3">
        <w:t xml:space="preserve"> fitted parameters using simulations and </w:t>
      </w:r>
      <w:r w:rsidR="003F11A3" w:rsidRPr="00F8502B">
        <w:rPr>
          <w:i/>
        </w:rPr>
        <w:t>in vivo</w:t>
      </w:r>
      <w:r w:rsidR="003F11A3">
        <w:t xml:space="preserve"> measurements</w:t>
      </w:r>
      <w:r w:rsidR="00910975">
        <w:t xml:space="preserve">, </w:t>
      </w:r>
      <w:r w:rsidR="00276885">
        <w:t>comparing</w:t>
      </w:r>
      <w:r w:rsidR="00910975">
        <w:t xml:space="preserve"> between </w:t>
      </w:r>
      <w:r w:rsidR="00276885">
        <w:t>the use of</w:t>
      </w:r>
      <w:r w:rsidR="00910975">
        <w:t xml:space="preserve"> B</w:t>
      </w:r>
      <w:r w:rsidR="00910975">
        <w:rPr>
          <w:vertAlign w:val="subscript"/>
        </w:rPr>
        <w:t>1</w:t>
      </w:r>
      <w:r w:rsidR="00910975">
        <w:t>-dependent and B</w:t>
      </w:r>
      <w:r w:rsidR="00910975">
        <w:rPr>
          <w:vertAlign w:val="subscript"/>
        </w:rPr>
        <w:t>1</w:t>
      </w:r>
      <w:r w:rsidR="00910975">
        <w:t>-independent T</w:t>
      </w:r>
      <w:r w:rsidR="00910975">
        <w:rPr>
          <w:vertAlign w:val="subscript"/>
        </w:rPr>
        <w:t>1</w:t>
      </w:r>
      <w:r w:rsidR="00910975">
        <w:t xml:space="preserve"> mapping techniques. Chapter 5 contains the last manuscript titled “</w:t>
      </w:r>
      <w:r w:rsidR="00910975" w:rsidRPr="00910975">
        <w:t xml:space="preserve">Sensitivity-Regularization of the </w:t>
      </w:r>
      <w:proofErr w:type="spellStart"/>
      <w:r w:rsidR="00910975" w:rsidRPr="00910975">
        <w:t>Cramér</w:t>
      </w:r>
      <w:proofErr w:type="spellEnd"/>
      <w:r w:rsidR="00910975" w:rsidRPr="00910975">
        <w:t>-Rao Lower Bound to Minimize B</w:t>
      </w:r>
      <w:r w:rsidR="00910975" w:rsidRPr="00910975">
        <w:rPr>
          <w:vertAlign w:val="subscript"/>
        </w:rPr>
        <w:t xml:space="preserve">1 </w:t>
      </w:r>
      <w:proofErr w:type="spellStart"/>
      <w:r w:rsidR="00910975" w:rsidRPr="00910975">
        <w:t>Nonuniformity</w:t>
      </w:r>
      <w:proofErr w:type="spellEnd"/>
      <w:r w:rsidR="00910975" w:rsidRPr="00910975">
        <w:t xml:space="preserve"> Effects in Quantitative Magnetization Transfer Imaging</w:t>
      </w:r>
      <w:r w:rsidR="00910975">
        <w:t xml:space="preserve">”, which is currently under review in the journal of </w:t>
      </w:r>
      <w:r w:rsidR="00910975" w:rsidRPr="009C2542">
        <w:rPr>
          <w:i/>
        </w:rPr>
        <w:t>Magnetic Resonance in Medicine</w:t>
      </w:r>
      <w:r w:rsidR="00910975">
        <w:t>.</w:t>
      </w:r>
      <w:r w:rsidR="00CA73FE">
        <w:t xml:space="preserve"> This work proposes a sensitivity-regularized approach of the </w:t>
      </w:r>
      <w:proofErr w:type="spellStart"/>
      <w:r w:rsidR="00CA73FE">
        <w:t>Cramér</w:t>
      </w:r>
      <w:proofErr w:type="spellEnd"/>
      <w:r w:rsidR="00CA73FE">
        <w:t xml:space="preserve">-Rao lower bound </w:t>
      </w:r>
      <w:r w:rsidR="00FC4991">
        <w:t xml:space="preserve">as an optimization condition, and uses Monte Carlo simulations to compare several </w:t>
      </w:r>
      <w:proofErr w:type="spellStart"/>
      <w:r w:rsidR="00FC4991">
        <w:t>qMT</w:t>
      </w:r>
      <w:proofErr w:type="spellEnd"/>
      <w:r w:rsidR="00FC4991">
        <w:t xml:space="preserve"> acquisition protocols to determine their robustness under several conditions </w:t>
      </w:r>
      <w:r w:rsidR="00FC4991">
        <w:lastRenderedPageBreak/>
        <w:t>(B</w:t>
      </w:r>
      <w:r w:rsidR="00FC4991">
        <w:rPr>
          <w:vertAlign w:val="subscript"/>
        </w:rPr>
        <w:t>1</w:t>
      </w:r>
      <w:r w:rsidR="00FC4991">
        <w:t xml:space="preserve"> error range, signal-to-noise level, tissue type). Lastly, Chapter 6 presents a summary of the </w:t>
      </w:r>
      <w:r w:rsidR="00B65FEC">
        <w:t>thesis research</w:t>
      </w:r>
      <w:r w:rsidR="00FC4991">
        <w:t xml:space="preserve"> and briefly explores potential </w:t>
      </w:r>
      <w:r w:rsidR="00B65FEC">
        <w:t xml:space="preserve">avenues of </w:t>
      </w:r>
      <w:r w:rsidR="00FC4991">
        <w:t>future work.</w:t>
      </w:r>
      <w:r w:rsidR="008B662F">
        <w:br w:type="page"/>
      </w:r>
    </w:p>
    <w:p w14:paraId="242C04D2" w14:textId="77777777" w:rsidR="008B662F" w:rsidRPr="00DC00CE" w:rsidRDefault="00DC00CE" w:rsidP="00DC00CE">
      <w:pPr>
        <w:pStyle w:val="Titre1"/>
        <w:rPr>
          <w:i/>
        </w:rPr>
      </w:pPr>
      <w:r>
        <w:rPr>
          <w:i/>
        </w:rPr>
        <w:lastRenderedPageBreak/>
        <w:br/>
      </w:r>
      <w:bookmarkStart w:id="15" w:name="_Toc500872993"/>
      <w:r w:rsidR="008B662F">
        <w:rPr>
          <w:b w:val="0"/>
          <w:i/>
          <w:sz w:val="40"/>
          <w:szCs w:val="40"/>
        </w:rPr>
        <w:t>Background</w:t>
      </w:r>
      <w:bookmarkEnd w:id="15"/>
    </w:p>
    <w:p w14:paraId="47C1B9D7" w14:textId="77777777" w:rsidR="008B662F" w:rsidRDefault="00C64937" w:rsidP="00D737BC">
      <w:pPr>
        <w:pStyle w:val="Titre2"/>
      </w:pPr>
      <w:bookmarkStart w:id="16" w:name="_Toc500872994"/>
      <w:r w:rsidRPr="001F2190">
        <w:rPr>
          <w:rFonts w:cs="Times New Roman"/>
          <w:noProof/>
        </w:rPr>
        <w:t>Multiple Sclerosis</w:t>
      </w:r>
      <w:bookmarkEnd w:id="16"/>
    </w:p>
    <w:p w14:paraId="6E0346DE" w14:textId="77777777" w:rsidR="00403A11" w:rsidRDefault="009D3961" w:rsidP="00403A11">
      <w:pPr>
        <w:pStyle w:val="Titre3"/>
      </w:pPr>
      <w:bookmarkStart w:id="17" w:name="_Toc500872995"/>
      <w:r>
        <w:rPr>
          <w:rFonts w:cs="Times New Roman"/>
          <w:noProof/>
        </w:rPr>
        <w:t>Overview</w:t>
      </w:r>
      <w:bookmarkEnd w:id="17"/>
    </w:p>
    <w:p w14:paraId="0EC2A3B8" w14:textId="2BD2984E" w:rsidR="007F64F2" w:rsidRDefault="001B7245" w:rsidP="007F64F2">
      <w:r>
        <w:t>Multiple sclerosis</w:t>
      </w:r>
      <w:r w:rsidR="00D814BB">
        <w:t xml:space="preserve"> (MS)</w:t>
      </w:r>
      <w:r>
        <w:t xml:space="preserve"> is an auto</w:t>
      </w:r>
      <w:r w:rsidR="00883639">
        <w:t>immune disease</w:t>
      </w:r>
      <w:r w:rsidR="00D814BB">
        <w:t xml:space="preserve"> that attacks the central nervous system. </w:t>
      </w:r>
      <w:r w:rsidR="00883639" w:rsidRPr="00726B98">
        <w:t xml:space="preserve">Canada has one of the highest </w:t>
      </w:r>
      <w:r w:rsidR="00022F7B">
        <w:t xml:space="preserve">prevalence of MS in the world </w:t>
      </w:r>
      <w:r w:rsidR="00DE563A">
        <w:fldChar w:fldCharType="begin">
          <w:fldData xml:space="preserve">PEVuZE5vdGU+PENpdGU+PEF1dGhvcj5Ccm93bmU8L0F1dGhvcj48WWVhcj4yMDE0PC9ZZWFyPjxS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</w:fldData>
        </w:fldChar>
      </w:r>
      <w:r w:rsidR="006275C0">
        <w:instrText xml:space="preserve"> ADDIN EN.CITE </w:instrText>
      </w:r>
      <w:r w:rsidR="006275C0">
        <w:fldChar w:fldCharType="begin">
          <w:fldData xml:space="preserve">PEVuZE5vdGU+PENpdGU+PEF1dGhvcj5Ccm93bmU8L0F1dGhvcj48WWVhcj4yMDE0PC9ZZWFyPjxS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</w:fldData>
        </w:fldChar>
      </w:r>
      <w:r w:rsidR="006275C0">
        <w:instrText xml:space="preserve"> ADDIN EN.CITE.DATA </w:instrText>
      </w:r>
      <w:r w:rsidR="006275C0">
        <w:fldChar w:fldCharType="end"/>
      </w:r>
      <w:r w:rsidR="00DE563A">
        <w:fldChar w:fldCharType="separate"/>
      </w:r>
      <w:r w:rsidR="006275C0">
        <w:rPr>
          <w:noProof/>
        </w:rPr>
        <w:t>[4]</w:t>
      </w:r>
      <w:r w:rsidR="00DE563A">
        <w:fldChar w:fldCharType="end"/>
      </w:r>
      <w:r w:rsidR="00BE351E">
        <w:t>, where</w:t>
      </w:r>
      <w:r w:rsidR="00D814BB">
        <w:t xml:space="preserve"> approximately 1 in 340 Canadians have MS </w:t>
      </w:r>
      <w:r w:rsidR="00D814BB">
        <w:fldChar w:fldCharType="begin"/>
      </w:r>
      <w:r w:rsidR="006275C0">
        <w:instrText xml:space="preserve"> ADDIN EN.CITE &lt;EndNote&gt;&lt;Cite&gt;&lt;Author&gt;StatisticsCanada&lt;/Author&gt;&lt;Year&gt;(accessed: 2017/11/01) &lt;/Year&gt;&lt;RecNum&gt;8272&lt;/RecNum&gt;&lt;DisplayText&gt;[5]&lt;/DisplayText&gt;&lt;record&gt;&lt;rec-number&gt;8272&lt;/rec-number&gt;&lt;foreign-keys&gt;&lt;key app="EN" db-id="wsx2zxvfv2f923ezt58xsvan9zzwpdv5vewx" timestamp="1509550191"&gt;8272&lt;/key&gt;&lt;/foreign-keys&gt;&lt;ref-type name="Journal Article"&gt;17&lt;/ref-type&gt;&lt;contributors&gt;&lt;authors&gt;&lt;author&gt;StatisticsCanada&lt;/author&gt;&lt;/authors&gt;&lt;/contributors&gt;&lt;titles&gt;&lt;title&gt;Table  105-1300 -  Neurological conditions, by age group and sex, household population aged 0 and over, 2010/2011, occasional (number unless otherwise noted)&lt;/title&gt;&lt;secondary-title&gt;CANSIM (database)&lt;/secondary-title&gt;&lt;/titles&gt;&lt;dates&gt;&lt;year&gt;(accessed: 2017/11/01) &lt;/year&gt;&lt;/dates&gt;&lt;urls&gt;&lt;/urls&gt;&lt;/record&gt;&lt;/Cite&gt;&lt;/EndNote&gt;</w:instrText>
      </w:r>
      <w:r w:rsidR="00D814BB">
        <w:fldChar w:fldCharType="separate"/>
      </w:r>
      <w:r w:rsidR="006275C0">
        <w:rPr>
          <w:noProof/>
        </w:rPr>
        <w:t>[5]</w:t>
      </w:r>
      <w:r w:rsidR="00D814BB">
        <w:fldChar w:fldCharType="end"/>
      </w:r>
      <w:r w:rsidR="00883639">
        <w:t>.</w:t>
      </w:r>
      <w:r w:rsidR="00D814BB">
        <w:t xml:space="preserve"> Affecting women disproportionately relative to men (3:1), the rate of incidence has also been observed to increase in the last century </w:t>
      </w:r>
      <w:r w:rsidR="00D814BB">
        <w:fldChar w:fldCharType="begin"/>
      </w:r>
      <w:r w:rsidR="006275C0">
        <w:instrText xml:space="preserve"> ADDIN EN.CITE &lt;EndNote&gt;&lt;Cite&gt;&lt;Author&gt;Orton&lt;/Author&gt;&lt;Year&gt;2006&lt;/Year&gt;&lt;RecNum&gt;8270&lt;/RecNum&gt;&lt;DisplayText&gt;[6]&lt;/DisplayText&gt;&lt;record&gt;&lt;rec-number&gt;8270&lt;/rec-number&gt;&lt;foreign-keys&gt;&lt;key app="EN" db-id="wsx2zxvfv2f923ezt58xsvan9zzwpdv5vewx" timestamp="1509548530"&gt;8270&lt;/key&gt;&lt;/foreign-keys&gt;&lt;ref-type name="Journal Article"&gt;17&lt;/ref-type&gt;&lt;contributors&gt;&lt;authors&gt;&lt;author&gt;Orton, S. M.&lt;/author&gt;&lt;author&gt;Herrera, B. M.&lt;/author&gt;&lt;author&gt;Yee, I. M.&lt;/author&gt;&lt;author&gt;Valdar, W.&lt;/author&gt;&lt;author&gt;Ramagopalan, S. V.&lt;/author&gt;&lt;author&gt;Sadovnick, A. D.&lt;/author&gt;&lt;author&gt;Ebers, G. C.&lt;/author&gt;&lt;author&gt;Canadian Collaborative Study, Group&lt;/author&gt;&lt;/authors&gt;&lt;/contributors&gt;&lt;auth-address&gt;Wellcome Trust Centre for Human Genetics and Department of Clinical Neurology, University of Oxford, Oxford, UK.&lt;/auth-address&gt;&lt;titles&gt;&lt;title&gt;Sex ratio of multiple sclerosis in Canada: a longitudinal study&lt;/title&gt;&lt;secondary-title&gt;Lancet Neurol&lt;/secondary-title&gt;&lt;/titles&gt;&lt;periodical&gt;&lt;full-title&gt;Lancet Neurology&lt;/full-title&gt;&lt;abbr-1&gt;Lancet Neurol.&lt;/abbr-1&gt;&lt;abbr-2&gt;Lancet Neurol&lt;/abbr-2&gt;&lt;/periodical&gt;&lt;pages&gt;932-6&lt;/pages&gt;&lt;volume&gt;5&lt;/volume&gt;&lt;number&gt;11&lt;/number&gt;&lt;edition&gt;2006/10/21&lt;/edition&gt;&lt;keywords&gt;&lt;keyword&gt;Adult&lt;/keyword&gt;&lt;keyword&gt;Age Distribution&lt;/keyword&gt;&lt;keyword&gt;Aged&lt;/keyword&gt;&lt;keyword&gt;Canada/epidemiology&lt;/keyword&gt;&lt;keyword&gt;Female&lt;/keyword&gt;&lt;keyword&gt;Humans&lt;/keyword&gt;&lt;keyword&gt;Incidence&lt;/keyword&gt;&lt;keyword&gt;Logistic Models&lt;/keyword&gt;&lt;keyword&gt;Longitudinal Studies&lt;/keyword&gt;&lt;keyword&gt;Male&lt;/keyword&gt;&lt;keyword&gt;Middle Aged&lt;/keyword&gt;&lt;keyword&gt;Multiple Sclerosis/*epidemiology&lt;/keyword&gt;&lt;keyword&gt;Risk Factors&lt;/keyword&gt;&lt;keyword&gt;Sex Distribution&lt;/keyword&gt;&lt;keyword&gt;*Sex Ratio&lt;/keyword&gt;&lt;/keywords&gt;&lt;dates&gt;&lt;year&gt;2006&lt;/year&gt;&lt;pub-dates&gt;&lt;date&gt;Nov&lt;/date&gt;&lt;/pub-dates&gt;&lt;/dates&gt;&lt;isbn&gt;1474-4422 (Print)&amp;#xD;1474-4422 (Linking)&lt;/isbn&gt;&lt;accession-num&gt;17052660&lt;/accession-num&gt;&lt;urls&gt;&lt;related-urls&gt;&lt;url&gt;https://www.ncbi.nlm.nih.gov/pubmed/17052660&lt;/url&gt;&lt;/related-urls&gt;&lt;/urls&gt;&lt;electronic-resource-num&gt;10.1016/S1474-4422(06)70581-6&lt;/electronic-resource-num&gt;&lt;/record&gt;&lt;/Cite&gt;&lt;/EndNote&gt;</w:instrText>
      </w:r>
      <w:r w:rsidR="00D814BB">
        <w:fldChar w:fldCharType="separate"/>
      </w:r>
      <w:r w:rsidR="006275C0">
        <w:rPr>
          <w:noProof/>
        </w:rPr>
        <w:t>[6]</w:t>
      </w:r>
      <w:r w:rsidR="00D814BB">
        <w:fldChar w:fldCharType="end"/>
      </w:r>
      <w:r w:rsidR="00D814BB">
        <w:t xml:space="preserve">. </w:t>
      </w:r>
      <w:r w:rsidR="00D666C5">
        <w:t xml:space="preserve">The </w:t>
      </w:r>
      <w:r w:rsidR="003A4A87">
        <w:t>origin</w:t>
      </w:r>
      <w:r w:rsidR="00D666C5">
        <w:t xml:space="preserve"> of the disease remains unknown,</w:t>
      </w:r>
      <w:r w:rsidR="003A4A87">
        <w:t xml:space="preserve"> however</w:t>
      </w:r>
      <w:r w:rsidR="00D666C5">
        <w:t xml:space="preserve"> </w:t>
      </w:r>
      <w:r w:rsidR="005B6108">
        <w:t xml:space="preserve">both </w:t>
      </w:r>
      <w:r w:rsidR="00D666C5">
        <w:t xml:space="preserve">environmental and genetic factors have </w:t>
      </w:r>
      <w:r w:rsidR="005B6108">
        <w:t xml:space="preserve">been </w:t>
      </w:r>
      <w:r w:rsidR="009B3BD5">
        <w:t xml:space="preserve">shown </w:t>
      </w:r>
      <w:r w:rsidR="00D666C5">
        <w:t>to increase the risk of getting the disease</w:t>
      </w:r>
      <w:r w:rsidR="005B6108">
        <w:t xml:space="preserve"> </w:t>
      </w:r>
      <w:r w:rsidR="005B6108">
        <w:fldChar w:fldCharType="begin">
          <w:fldData xml:space="preserve">PEVuZE5vdGU+PENpdGU+PEF1dGhvcj5CZWxiYXNpczwvQXV0aG9yPjxZZWFyPjIwMTU8L1llYXI+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</w:fldData>
        </w:fldChar>
      </w:r>
      <w:r w:rsidR="006275C0">
        <w:instrText xml:space="preserve"> ADDIN EN.CITE </w:instrText>
      </w:r>
      <w:r w:rsidR="006275C0">
        <w:fldChar w:fldCharType="begin">
          <w:fldData xml:space="preserve">PEVuZE5vdGU+PENpdGU+PEF1dGhvcj5CZWxiYXNpczwvQXV0aG9yPjxZZWFyPjIwMTU8L1llYXI+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</w:fldData>
        </w:fldChar>
      </w:r>
      <w:r w:rsidR="006275C0">
        <w:instrText xml:space="preserve"> ADDIN EN.CITE.DATA </w:instrText>
      </w:r>
      <w:r w:rsidR="006275C0">
        <w:fldChar w:fldCharType="end"/>
      </w:r>
      <w:r w:rsidR="005B6108">
        <w:fldChar w:fldCharType="separate"/>
      </w:r>
      <w:r w:rsidR="006275C0">
        <w:rPr>
          <w:noProof/>
        </w:rPr>
        <w:t>[7-9]</w:t>
      </w:r>
      <w:r w:rsidR="005B6108">
        <w:fldChar w:fldCharType="end"/>
      </w:r>
      <w:r w:rsidR="00D666C5">
        <w:t>.</w:t>
      </w:r>
      <w:r w:rsidR="00977148">
        <w:t xml:space="preserve"> P</w:t>
      </w:r>
      <w:r w:rsidR="005117D7">
        <w:t xml:space="preserve">opulations of </w:t>
      </w:r>
      <w:r w:rsidR="00977148">
        <w:t>countries at higher latitudes have a higher incidence rate of MS</w:t>
      </w:r>
      <w:r w:rsidR="006416E1">
        <w:t xml:space="preserve"> </w:t>
      </w:r>
      <w:r w:rsidR="006416E1">
        <w:fldChar w:fldCharType="begin">
          <w:fldData xml:space="preserve">PEVuZE5vdGU+PENpdGU+PEF1dGhvcj5BY2hlc29uPC9BdXRob3I+PFllYXI+MTk2MDwvWWVhcj48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</w:fldData>
        </w:fldChar>
      </w:r>
      <w:r w:rsidR="006275C0">
        <w:instrText xml:space="preserve"> ADDIN EN.CITE </w:instrText>
      </w:r>
      <w:r w:rsidR="006275C0">
        <w:fldChar w:fldCharType="begin">
          <w:fldData xml:space="preserve">PEVuZE5vdGU+PENpdGU+PEF1dGhvcj5BY2hlc29uPC9BdXRob3I+PFllYXI+MTk2MDwvWWVhcj48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</w:fldData>
        </w:fldChar>
      </w:r>
      <w:r w:rsidR="006275C0">
        <w:instrText xml:space="preserve"> ADDIN EN.CITE.DATA </w:instrText>
      </w:r>
      <w:r w:rsidR="006275C0">
        <w:fldChar w:fldCharType="end"/>
      </w:r>
      <w:r w:rsidR="006416E1">
        <w:fldChar w:fldCharType="separate"/>
      </w:r>
      <w:r w:rsidR="006275C0">
        <w:rPr>
          <w:noProof/>
        </w:rPr>
        <w:t>[10-12]</w:t>
      </w:r>
      <w:r w:rsidR="006416E1">
        <w:fldChar w:fldCharType="end"/>
      </w:r>
      <w:r w:rsidR="005117D7">
        <w:t xml:space="preserve">, and individuals </w:t>
      </w:r>
      <w:r w:rsidR="00977148">
        <w:t>are at a higher risk if an immediate family membe</w:t>
      </w:r>
      <w:r w:rsidR="009B3BD5">
        <w:t>r also suffers from the disease</w:t>
      </w:r>
      <w:r w:rsidR="005117D7">
        <w:t xml:space="preserve"> (</w:t>
      </w:r>
      <w:r w:rsidR="00977148">
        <w:t xml:space="preserve">up to </w:t>
      </w:r>
      <w:r w:rsidR="009B3BD5">
        <w:t xml:space="preserve">a </w:t>
      </w:r>
      <w:r w:rsidR="00977148">
        <w:t>25%</w:t>
      </w:r>
      <w:r w:rsidR="009B3BD5">
        <w:t xml:space="preserve"> </w:t>
      </w:r>
      <w:r w:rsidR="00977148">
        <w:t>for identical twins</w:t>
      </w:r>
      <w:r w:rsidR="005117D7">
        <w:t>)</w:t>
      </w:r>
      <w:r w:rsidR="00977148">
        <w:t xml:space="preserve"> </w:t>
      </w:r>
      <w:r w:rsidR="00977148">
        <w:fldChar w:fldCharType="begin">
          <w:fldData xml:space="preserve">PEVuZE5vdGU+PENpdGU+PEF1dGhvcj5XaWxsZXI8L0F1dGhvcj48WWVhcj4yMDAzPC9ZZWFyPjxS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</w:fldData>
        </w:fldChar>
      </w:r>
      <w:r w:rsidR="006275C0">
        <w:instrText xml:space="preserve"> ADDIN EN.CITE </w:instrText>
      </w:r>
      <w:r w:rsidR="006275C0">
        <w:fldChar w:fldCharType="begin">
          <w:fldData xml:space="preserve">PEVuZE5vdGU+PENpdGU+PEF1dGhvcj5XaWxsZXI8L0F1dGhvcj48WWVhcj4yMDAzPC9ZZWFyPjxS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</w:fldData>
        </w:fldChar>
      </w:r>
      <w:r w:rsidR="006275C0">
        <w:instrText xml:space="preserve"> ADDIN EN.CITE.DATA </w:instrText>
      </w:r>
      <w:r w:rsidR="006275C0">
        <w:fldChar w:fldCharType="end"/>
      </w:r>
      <w:r w:rsidR="00977148">
        <w:fldChar w:fldCharType="separate"/>
      </w:r>
      <w:r w:rsidR="006275C0">
        <w:rPr>
          <w:noProof/>
        </w:rPr>
        <w:t>[13]</w:t>
      </w:r>
      <w:r w:rsidR="00977148">
        <w:fldChar w:fldCharType="end"/>
      </w:r>
      <w:r w:rsidR="00977148">
        <w:t>.</w:t>
      </w:r>
      <w:r w:rsidR="00A61B31">
        <w:t xml:space="preserve"> C</w:t>
      </w:r>
      <w:r w:rsidR="00BD10FB">
        <w:t>linical onset of MS</w:t>
      </w:r>
      <w:r w:rsidR="00A61B31">
        <w:t xml:space="preserve"> mostly</w:t>
      </w:r>
      <w:r w:rsidR="00BD10FB">
        <w:t xml:space="preserve"> begins between the ages of 15 and 40</w:t>
      </w:r>
      <w:r w:rsidR="00A61B31">
        <w:t xml:space="preserve"> </w:t>
      </w:r>
      <w:r w:rsidR="00A61B31">
        <w:fldChar w:fldCharType="begin"/>
      </w:r>
      <w:r w:rsidR="006275C0">
        <w:instrText xml:space="preserve"> ADDIN EN.CITE &lt;EndNote&gt;&lt;Cite&gt;&lt;Author&gt;Cossburn&lt;/Author&gt;&lt;Year&gt;2012&lt;/Year&gt;&lt;RecNum&gt;8302&lt;/RecNum&gt;&lt;DisplayText&gt;[14]&lt;/DisplayText&gt;&lt;record&gt;&lt;rec-number&gt;8302&lt;/rec-number&gt;&lt;foreign-keys&gt;&lt;key app="EN" db-id="wsx2zxvfv2f923ezt58xsvan9zzwpdv5vewx" timestamp="1510946237"&gt;8302&lt;/key&gt;&lt;/foreign-keys&gt;&lt;ref-type name="Journal Article"&gt;17&lt;/ref-type&gt;&lt;contributors&gt;&lt;authors&gt;&lt;author&gt;M Cossburn&lt;/author&gt;&lt;author&gt;G Ingram&lt;/author&gt;&lt;author&gt;C Hirst&lt;/author&gt;&lt;author&gt;Y Ben-Shlomo&lt;/author&gt;&lt;author&gt;TP Pickersgill&lt;/author&gt;&lt;author&gt;NP Robertson&lt;/author&gt;&lt;/authors&gt;&lt;/contributors&gt;&lt;titles&gt;&lt;title&gt;Age at onset as a determinant of presenting phenotype and initial relapse recovery in multiple sclerosis&lt;/title&gt;&lt;secondary-title&gt;Multiple Sclerosis Journal&lt;/secondary-title&gt;&lt;/titles&gt;&lt;pages&gt;45-54&lt;/pages&gt;&lt;volume&gt;18&lt;/volume&gt;&lt;number&gt;1&lt;/number&gt;&lt;keywords&gt;&lt;keyword&gt;aging,epidemiology,multiple sclerosis,natural history&lt;/keyword&gt;&lt;/keywords&gt;&lt;dates&gt;&lt;year&gt;2012&lt;/year&gt;&lt;/dates&gt;&lt;accession-num&gt;21865412&lt;/accession-num&gt;&lt;urls&gt;&lt;related-urls&gt;&lt;url&gt;http://journals.sagepub.com/doi/abs/10.1177/1352458511417479&lt;/url&gt;&lt;/related-urls&gt;&lt;/urls&gt;&lt;electronic-resource-num&gt;10.1177/1352458511417479&lt;/electronic-resource-num&gt;&lt;/record&gt;&lt;/Cite&gt;&lt;/EndNote&gt;</w:instrText>
      </w:r>
      <w:r w:rsidR="00A61B31">
        <w:fldChar w:fldCharType="separate"/>
      </w:r>
      <w:r w:rsidR="006275C0">
        <w:rPr>
          <w:noProof/>
        </w:rPr>
        <w:t>[14]</w:t>
      </w:r>
      <w:r w:rsidR="00A61B31">
        <w:fldChar w:fldCharType="end"/>
      </w:r>
      <w:r w:rsidR="00BD10FB">
        <w:t>.</w:t>
      </w:r>
      <w:r w:rsidR="001F6A34">
        <w:t xml:space="preserve"> </w:t>
      </w:r>
      <w:r w:rsidR="00D06F51">
        <w:t>T</w:t>
      </w:r>
      <w:r w:rsidR="007F59B9">
        <w:t xml:space="preserve">ypical physical and cognitive symptoms </w:t>
      </w:r>
      <w:r w:rsidR="00D06F51">
        <w:t>include</w:t>
      </w:r>
      <w:r w:rsidR="007F59B9">
        <w:t xml:space="preserve"> vision problems, </w:t>
      </w:r>
      <w:r w:rsidR="00D4539D">
        <w:t xml:space="preserve">incoordination, </w:t>
      </w:r>
      <w:r w:rsidR="007F59B9">
        <w:t xml:space="preserve">fatigue, </w:t>
      </w:r>
      <w:r w:rsidR="00D4539D">
        <w:t xml:space="preserve">difficulty speaking and/or </w:t>
      </w:r>
      <w:r w:rsidR="007F59B9">
        <w:t xml:space="preserve">swallowing, pain, spasms, depression, </w:t>
      </w:r>
      <w:r w:rsidR="00D4539D">
        <w:t>and impaired information processing speed</w:t>
      </w:r>
      <w:r w:rsidR="005117D7">
        <w:t>s</w:t>
      </w:r>
      <w:r w:rsidR="00D4539D">
        <w:t xml:space="preserve"> </w:t>
      </w:r>
      <w:r w:rsidR="00D4539D">
        <w:fldChar w:fldCharType="begin">
          <w:fldData xml:space="preserve">PEVuZE5vdGU+PENpdGU+PEF1dGhvcj5EZUx1Y2E8L0F1dGhvcj48WWVhcj4yMDE1PC9ZZWFyPjxS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</w:fldData>
        </w:fldChar>
      </w:r>
      <w:r w:rsidR="006275C0">
        <w:instrText xml:space="preserve"> ADDIN EN.CITE </w:instrText>
      </w:r>
      <w:r w:rsidR="006275C0">
        <w:fldChar w:fldCharType="begin">
          <w:fldData xml:space="preserve">PEVuZE5vdGU+PENpdGU+PEF1dGhvcj5EZUx1Y2E8L0F1dGhvcj48WWVhcj4yMDE1PC9ZZWFyPjxS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</w:fldData>
        </w:fldChar>
      </w:r>
      <w:r w:rsidR="006275C0">
        <w:instrText xml:space="preserve"> ADDIN EN.CITE.DATA </w:instrText>
      </w:r>
      <w:r w:rsidR="006275C0">
        <w:fldChar w:fldCharType="end"/>
      </w:r>
      <w:r w:rsidR="00D4539D">
        <w:fldChar w:fldCharType="separate"/>
      </w:r>
      <w:r w:rsidR="006275C0">
        <w:rPr>
          <w:noProof/>
        </w:rPr>
        <w:t>[15,16]</w:t>
      </w:r>
      <w:r w:rsidR="00D4539D">
        <w:fldChar w:fldCharType="end"/>
      </w:r>
      <w:r w:rsidR="007F59B9">
        <w:t>.</w:t>
      </w:r>
      <w:r w:rsidR="00AD4D0B">
        <w:t xml:space="preserve"> For most people </w:t>
      </w:r>
      <w:r w:rsidR="005117D7">
        <w:t>living with MS</w:t>
      </w:r>
      <w:r w:rsidR="00AD4D0B">
        <w:t xml:space="preserve">, symptoms will initially be temporary </w:t>
      </w:r>
      <w:r w:rsidR="00735DB9">
        <w:t>(</w:t>
      </w:r>
      <w:r w:rsidR="004F51A5">
        <w:t>called “attacks” or “flare-ups”</w:t>
      </w:r>
      <w:r w:rsidR="005117D7">
        <w:t>)</w:t>
      </w:r>
      <w:r w:rsidR="004F51A5">
        <w:t xml:space="preserve"> </w:t>
      </w:r>
      <w:r w:rsidR="0026425B">
        <w:t>lasting between</w:t>
      </w:r>
      <w:r w:rsidR="00735DB9">
        <w:t xml:space="preserve"> days </w:t>
      </w:r>
      <w:r w:rsidR="005D52A6">
        <w:t xml:space="preserve">up to several </w:t>
      </w:r>
      <w:r w:rsidR="00735DB9">
        <w:t>months</w:t>
      </w:r>
      <w:r w:rsidR="005D52A6">
        <w:t xml:space="preserve"> </w:t>
      </w:r>
      <w:r w:rsidR="0026425B">
        <w:fldChar w:fldCharType="begin"/>
      </w:r>
      <w:r w:rsidR="006275C0">
        <w:instrText xml:space="preserve"> ADDIN EN.CITE &lt;EndNote&gt;&lt;Cite&gt;&lt;Author&gt;Naldi&lt;/Author&gt;&lt;Year&gt;2011&lt;/Year&gt;&lt;RecNum&gt;8310&lt;/RecNum&gt;&lt;DisplayText&gt;[17]&lt;/DisplayText&gt;&lt;record&gt;&lt;rec-number&gt;8310&lt;/rec-number&gt;&lt;foreign-keys&gt;&lt;key app="EN" db-id="wsx2zxvfv2f923ezt58xsvan9zzwpdv5vewx" timestamp="1511117334"&gt;8310&lt;/key&gt;&lt;/foreign-keys&gt;&lt;ref-type name="Journal Article"&gt;17&lt;/ref-type&gt;&lt;contributors&gt;&lt;authors&gt;&lt;author&gt;Naldi, P.&lt;/author&gt;&lt;author&gt;Collimedaglia, L.&lt;/author&gt;&lt;author&gt;Vecchio, D.&lt;/author&gt;&lt;author&gt;Rosso, M. G.&lt;/author&gt;&lt;author&gt;Perl, F.&lt;/author&gt;&lt;author&gt;Stecco, A.&lt;/author&gt;&lt;author&gt;Monaco, F.&lt;/author&gt;&lt;author&gt;Leone, M. A.&lt;/author&gt;&lt;/authors&gt;&lt;/contributors&gt;&lt;auth-address&gt;Clinica Neurologica, A. Avogadro University of Piemonte Orientale and A.O.U. Maggiore della Carita, Novara, Italy.&lt;/auth-address&gt;&lt;titles&gt;&lt;title&gt;Predictors of attack severity and duration in multiple sclerosis: a prospective study&lt;/title&gt;&lt;secondary-title&gt;Open Neurol J&lt;/secondary-title&gt;&lt;/titles&gt;&lt;pages&gt;75-82&lt;/pages&gt;&lt;volume&gt;5&lt;/volume&gt;&lt;edition&gt;2012/01/05&lt;/edition&gt;&lt;keywords&gt;&lt;keyword&gt;Attack&lt;/keyword&gt;&lt;keyword&gt;Course&lt;/keyword&gt;&lt;keyword&gt;Duration&lt;/keyword&gt;&lt;keyword&gt;Multiple sclerosis&lt;/keyword&gt;&lt;keyword&gt;Prognosis&lt;/keyword&gt;&lt;keyword&gt;Recovery&lt;/keyword&gt;&lt;keyword&gt;Relapse&lt;/keyword&gt;&lt;keyword&gt;Severity.&lt;/keyword&gt;&lt;/keywords&gt;&lt;dates&gt;&lt;year&gt;2011&lt;/year&gt;&lt;/dates&gt;&lt;isbn&gt;1874-205X (Electronic)&lt;/isbn&gt;&lt;accession-num&gt;22216064&lt;/accession-num&gt;&lt;urls&gt;&lt;related-urls&gt;&lt;url&gt;https://www.ncbi.nlm.nih.gov/pubmed/22216064&lt;/url&gt;&lt;/related-urls&gt;&lt;/urls&gt;&lt;custom2&gt;PMC3249638&lt;/custom2&gt;&lt;electronic-resource-num&gt;10.2174/1874205X01105010075&lt;/electronic-resource-num&gt;&lt;/record&gt;&lt;/Cite&gt;&lt;/EndNote&gt;</w:instrText>
      </w:r>
      <w:r w:rsidR="0026425B">
        <w:fldChar w:fldCharType="separate"/>
      </w:r>
      <w:r w:rsidR="006275C0">
        <w:rPr>
          <w:noProof/>
        </w:rPr>
        <w:t>[17]</w:t>
      </w:r>
      <w:r w:rsidR="0026425B">
        <w:fldChar w:fldCharType="end"/>
      </w:r>
      <w:r w:rsidR="005117D7">
        <w:t>,</w:t>
      </w:r>
      <w:r w:rsidR="0026425B">
        <w:t xml:space="preserve"> with partial or complete recovery</w:t>
      </w:r>
      <w:r w:rsidR="005117D7">
        <w:t xml:space="preserve"> of the disabling symptoms; this stage of MS is called</w:t>
      </w:r>
      <w:r w:rsidR="0026425B">
        <w:t xml:space="preserve"> </w:t>
      </w:r>
      <w:r w:rsidR="00AD4D0B">
        <w:t>relapse-remitting multiple sclerosis</w:t>
      </w:r>
      <w:r w:rsidR="0026425B">
        <w:t xml:space="preserve"> (</w:t>
      </w:r>
      <w:r w:rsidR="00AD4D0B">
        <w:t>RRMS)</w:t>
      </w:r>
      <w:r w:rsidR="005117D7">
        <w:t>. This is</w:t>
      </w:r>
      <w:r w:rsidR="0026425B">
        <w:t xml:space="preserve"> followed by the secondary progressive multiple sclerosis (SPMS) stage</w:t>
      </w:r>
      <w:r w:rsidR="005117D7">
        <w:t xml:space="preserve"> later on in life,</w:t>
      </w:r>
      <w:r w:rsidR="00225070">
        <w:t xml:space="preserve"> whe</w:t>
      </w:r>
      <w:r w:rsidR="005117D7">
        <w:t>n</w:t>
      </w:r>
      <w:r w:rsidR="00225070">
        <w:t xml:space="preserve"> </w:t>
      </w:r>
      <w:r w:rsidR="004F51A5">
        <w:t>there is a gradual increase in disability over time</w:t>
      </w:r>
      <w:r w:rsidR="005117D7">
        <w:t>, even between attacks</w:t>
      </w:r>
      <w:r w:rsidR="00225070">
        <w:t>.</w:t>
      </w:r>
      <w:r w:rsidR="004F51A5">
        <w:t xml:space="preserve"> There is no cure for MS.</w:t>
      </w:r>
      <w:r w:rsidR="00AA6847">
        <w:t xml:space="preserve"> Treatment strategies mostly involve </w:t>
      </w:r>
      <w:r w:rsidR="00540BBC">
        <w:t>drug therapies to reduce the frequency of attacks (</w:t>
      </w:r>
      <w:r w:rsidR="00304ED8">
        <w:t>e.g. interferon beta</w:t>
      </w:r>
      <w:r w:rsidR="00E26271">
        <w:t>-1a</w:t>
      </w:r>
      <w:r w:rsidR="00540BBC">
        <w:t>) or hasten recovery after an attack has already begun (e.g. corticosteroids)</w:t>
      </w:r>
      <w:r w:rsidR="00304ED8">
        <w:t xml:space="preserve"> </w:t>
      </w:r>
      <w:r w:rsidR="00D93103">
        <w:fldChar w:fldCharType="begin">
          <w:fldData xml:space="preserve">PEVuZE5vdGU+PENpdGU+PEF1dGhvcj5TYWd1aWw8L0F1dGhvcj48WWVhcj4yMDE0PC9ZZWFyPjxS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==
</w:fldData>
        </w:fldChar>
      </w:r>
      <w:r w:rsidR="006275C0">
        <w:instrText xml:space="preserve"> ADDIN EN.CITE </w:instrText>
      </w:r>
      <w:r w:rsidR="006275C0">
        <w:fldChar w:fldCharType="begin">
          <w:fldData xml:space="preserve">PEVuZE5vdGU+PENpdGU+PEF1dGhvcj5TYWd1aWw8L0F1dGhvcj48WWVhcj4yMDE0PC9ZZWFyPjxS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==
</w:fldData>
        </w:fldChar>
      </w:r>
      <w:r w:rsidR="006275C0">
        <w:instrText xml:space="preserve"> ADDIN EN.CITE.DATA </w:instrText>
      </w:r>
      <w:r w:rsidR="006275C0">
        <w:fldChar w:fldCharType="end"/>
      </w:r>
      <w:r w:rsidR="00D93103">
        <w:fldChar w:fldCharType="separate"/>
      </w:r>
      <w:r w:rsidR="006275C0">
        <w:rPr>
          <w:noProof/>
        </w:rPr>
        <w:t>[18]</w:t>
      </w:r>
      <w:r w:rsidR="00D93103">
        <w:fldChar w:fldCharType="end"/>
      </w:r>
      <w:r w:rsidR="00540BBC">
        <w:t>.</w:t>
      </w:r>
      <w:r w:rsidR="005E4F44">
        <w:t xml:space="preserve"> </w:t>
      </w:r>
      <w:r w:rsidR="00E26271">
        <w:t>One</w:t>
      </w:r>
      <w:r w:rsidR="005E4F44">
        <w:t xml:space="preserve"> particularly promising recent Canadian </w:t>
      </w:r>
      <w:r w:rsidR="005E4F44">
        <w:lastRenderedPageBreak/>
        <w:t xml:space="preserve">study </w:t>
      </w:r>
      <w:r w:rsidR="00E26271">
        <w:t>reported</w:t>
      </w:r>
      <w:r w:rsidR="005E4F44">
        <w:t xml:space="preserve"> that stem-cell treatment after </w:t>
      </w:r>
      <w:proofErr w:type="spellStart"/>
      <w:r w:rsidR="005E4F44">
        <w:t>i</w:t>
      </w:r>
      <w:r w:rsidR="005E4F44" w:rsidRPr="00D844BD">
        <w:t>mmunoablation</w:t>
      </w:r>
      <w:proofErr w:type="spellEnd"/>
      <w:r w:rsidR="005E4F44">
        <w:t xml:space="preserve"> was effective at suppressing long term inflammatory activity in a population with early-aggressive MS </w:t>
      </w:r>
      <w:r w:rsidR="005E4F44">
        <w:fldChar w:fldCharType="begin">
          <w:fldData xml:space="preserve">PEVuZE5vdGU+PENpdGU+PEF1dGhvcj5BdGtpbnM8L0F1dGhvcj48WWVhcj4yMDE2PC9ZZWFyPjxS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</w:fldData>
        </w:fldChar>
      </w:r>
      <w:r w:rsidR="006275C0">
        <w:instrText xml:space="preserve"> ADDIN EN.CITE </w:instrText>
      </w:r>
      <w:r w:rsidR="006275C0">
        <w:fldChar w:fldCharType="begin">
          <w:fldData xml:space="preserve">PEVuZE5vdGU+PENpdGU+PEF1dGhvcj5BdGtpbnM8L0F1dGhvcj48WWVhcj4yMDE2PC9ZZWFyPjxS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</w:fldData>
        </w:fldChar>
      </w:r>
      <w:r w:rsidR="006275C0">
        <w:instrText xml:space="preserve"> ADDIN EN.CITE.DATA </w:instrText>
      </w:r>
      <w:r w:rsidR="006275C0">
        <w:fldChar w:fldCharType="end"/>
      </w:r>
      <w:r w:rsidR="005E4F44">
        <w:fldChar w:fldCharType="separate"/>
      </w:r>
      <w:r w:rsidR="006275C0">
        <w:rPr>
          <w:noProof/>
        </w:rPr>
        <w:t>[19]</w:t>
      </w:r>
      <w:r w:rsidR="005E4F44">
        <w:fldChar w:fldCharType="end"/>
      </w:r>
      <w:r w:rsidR="005E4F44">
        <w:t>.</w:t>
      </w:r>
      <w:r w:rsidR="003D3E00">
        <w:t xml:space="preserve"> </w:t>
      </w:r>
      <w:r w:rsidR="005E1B1C">
        <w:t xml:space="preserve">Development of drug therapies that promote </w:t>
      </w:r>
      <w:proofErr w:type="spellStart"/>
      <w:r w:rsidR="005E1B1C">
        <w:t>remyelination</w:t>
      </w:r>
      <w:proofErr w:type="spellEnd"/>
      <w:r w:rsidR="005E1B1C">
        <w:t xml:space="preserve"> is </w:t>
      </w:r>
      <w:r w:rsidR="00B05DB3">
        <w:t xml:space="preserve">also </w:t>
      </w:r>
      <w:r w:rsidR="005E1B1C">
        <w:t>an active area of research</w:t>
      </w:r>
      <w:r w:rsidR="00B916C7">
        <w:t xml:space="preserve"> </w:t>
      </w:r>
      <w:r w:rsidR="00B916C7">
        <w:fldChar w:fldCharType="begin">
          <w:fldData xml:space="preserve">PEVuZE5vdGU+PENpdGU+PEF1dGhvcj5EZXNobXVraDwvQXV0aG9yPjxZZWFyPjIwMTM8L1llYXI+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</w:fldData>
        </w:fldChar>
      </w:r>
      <w:r w:rsidR="006275C0">
        <w:instrText xml:space="preserve"> ADDIN EN.CITE </w:instrText>
      </w:r>
      <w:r w:rsidR="006275C0">
        <w:fldChar w:fldCharType="begin">
          <w:fldData xml:space="preserve">PEVuZE5vdGU+PENpdGU+PEF1dGhvcj5EZXNobXVraDwvQXV0aG9yPjxZZWFyPjIwMTM8L1llYXI+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</w:fldData>
        </w:fldChar>
      </w:r>
      <w:r w:rsidR="006275C0">
        <w:instrText xml:space="preserve"> ADDIN EN.CITE.DATA </w:instrText>
      </w:r>
      <w:r w:rsidR="006275C0">
        <w:fldChar w:fldCharType="end"/>
      </w:r>
      <w:r w:rsidR="00B916C7">
        <w:fldChar w:fldCharType="separate"/>
      </w:r>
      <w:r w:rsidR="006275C0">
        <w:rPr>
          <w:noProof/>
        </w:rPr>
        <w:t>[20,21]</w:t>
      </w:r>
      <w:r w:rsidR="00B916C7">
        <w:fldChar w:fldCharType="end"/>
      </w:r>
      <w:r w:rsidR="005E1B1C">
        <w:t xml:space="preserve">, </w:t>
      </w:r>
      <w:r w:rsidR="00FF37A0">
        <w:t xml:space="preserve">and </w:t>
      </w:r>
      <w:r w:rsidR="00B05DB3">
        <w:t xml:space="preserve">one of the important challenges </w:t>
      </w:r>
      <w:r w:rsidR="005E1B1C">
        <w:t xml:space="preserve">in </w:t>
      </w:r>
      <w:r w:rsidR="00B05DB3">
        <w:t xml:space="preserve">this field is accurately quantifying the myelin regeneration </w:t>
      </w:r>
      <w:r w:rsidR="00B05DB3" w:rsidRPr="00D4090E">
        <w:rPr>
          <w:i/>
        </w:rPr>
        <w:t>in vivo</w:t>
      </w:r>
      <w:r w:rsidR="005E1B1C">
        <w:t xml:space="preserve">. </w:t>
      </w:r>
      <w:r w:rsidR="00B05DB3">
        <w:t>Clinical MRI techniques</w:t>
      </w:r>
      <w:r w:rsidR="00E31279">
        <w:t xml:space="preserve"> typically</w:t>
      </w:r>
      <w:r w:rsidR="00B05DB3">
        <w:t xml:space="preserve"> used for diagnosing MS are not specific enough to myelin density for this purpose; q</w:t>
      </w:r>
      <w:r w:rsidR="005E1B1C">
        <w:t xml:space="preserve">uantitative MRI </w:t>
      </w:r>
      <w:r w:rsidR="00B05DB3">
        <w:t xml:space="preserve">techniques are expected to emerge as a useful tool for </w:t>
      </w:r>
      <w:proofErr w:type="spellStart"/>
      <w:r w:rsidR="00B05DB3">
        <w:t>remyelination</w:t>
      </w:r>
      <w:proofErr w:type="spellEnd"/>
      <w:r w:rsidR="00B05DB3">
        <w:t xml:space="preserve"> quantification in clinical trials </w:t>
      </w:r>
      <w:r w:rsidR="00B05DB3">
        <w:fldChar w:fldCharType="begin">
          <w:fldData xml:space="preserve">PEVuZE5vdGU+PENpdGU+PEF1dGhvcj5IYXJsb3c8L0F1dGhvcj48WWVhcj4yMDE1PC9ZZWFyPjxS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</w:fldData>
        </w:fldChar>
      </w:r>
      <w:r w:rsidR="006275C0">
        <w:instrText xml:space="preserve"> ADDIN EN.CITE </w:instrText>
      </w:r>
      <w:r w:rsidR="006275C0">
        <w:fldChar w:fldCharType="begin">
          <w:fldData xml:space="preserve">PEVuZE5vdGU+PENpdGU+PEF1dGhvcj5IYXJsb3c8L0F1dGhvcj48WWVhcj4yMDE1PC9ZZWFyPjxS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</w:fldData>
        </w:fldChar>
      </w:r>
      <w:r w:rsidR="006275C0">
        <w:instrText xml:space="preserve"> ADDIN EN.CITE.DATA </w:instrText>
      </w:r>
      <w:r w:rsidR="006275C0">
        <w:fldChar w:fldCharType="end"/>
      </w:r>
      <w:r w:rsidR="00B05DB3">
        <w:fldChar w:fldCharType="separate"/>
      </w:r>
      <w:r w:rsidR="006275C0">
        <w:rPr>
          <w:noProof/>
        </w:rPr>
        <w:t>[21,22]</w:t>
      </w:r>
      <w:r w:rsidR="00B05DB3">
        <w:fldChar w:fldCharType="end"/>
      </w:r>
      <w:r w:rsidR="00B05DB3">
        <w:t>.</w:t>
      </w:r>
    </w:p>
    <w:p w14:paraId="5C0F8111" w14:textId="75F35927" w:rsidR="005728B1" w:rsidRDefault="009717C2" w:rsidP="007F64F2">
      <w:r>
        <w:t xml:space="preserve">The mechanisms regulating damage in MS are still not </w:t>
      </w:r>
      <w:r w:rsidR="00BB3B62">
        <w:t>completely</w:t>
      </w:r>
      <w:r>
        <w:t xml:space="preserve"> understood. Broadly, demyelination </w:t>
      </w:r>
      <w:r w:rsidR="001E2658">
        <w:t xml:space="preserve">in </w:t>
      </w:r>
      <w:r w:rsidR="00BB3B62">
        <w:t xml:space="preserve">MS </w:t>
      </w:r>
      <w:r w:rsidR="001E2658">
        <w:t>white matter (WM) lesions</w:t>
      </w:r>
      <w:r>
        <w:t xml:space="preserve"> is believed to be</w:t>
      </w:r>
      <w:r w:rsidR="00BB3B62">
        <w:t xml:space="preserve"> a result of an immunologically-</w:t>
      </w:r>
      <w:r>
        <w:t xml:space="preserve">mediated attack on myelin and oligodendrocytes </w:t>
      </w:r>
      <w:r>
        <w:fldChar w:fldCharType="begin">
          <w:fldData xml:space="preserve">PEVuZE5vdGU+PENpdGU+PEF1dGhvcj5NY0ZhcmxhbmQ8L0F1dGhvcj48WWVhcj4yMDA3PC9ZZWFy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</w:fldData>
        </w:fldChar>
      </w:r>
      <w:r w:rsidR="006275C0">
        <w:instrText xml:space="preserve"> ADDIN EN.CITE </w:instrText>
      </w:r>
      <w:r w:rsidR="006275C0">
        <w:fldChar w:fldCharType="begin">
          <w:fldData xml:space="preserve">PEVuZE5vdGU+PENpdGU+PEF1dGhvcj5NY0ZhcmxhbmQ8L0F1dGhvcj48WWVhcj4yMDA3PC9ZZWFy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</w:fldData>
        </w:fldChar>
      </w:r>
      <w:r w:rsidR="006275C0">
        <w:instrText xml:space="preserve"> ADDIN EN.CITE.DATA </w:instrText>
      </w:r>
      <w:r w:rsidR="006275C0">
        <w:fldChar w:fldCharType="end"/>
      </w:r>
      <w:r>
        <w:fldChar w:fldCharType="separate"/>
      </w:r>
      <w:r w:rsidR="006275C0">
        <w:rPr>
          <w:noProof/>
        </w:rPr>
        <w:t>[23,24]</w:t>
      </w:r>
      <w:r>
        <w:fldChar w:fldCharType="end"/>
      </w:r>
      <w:r>
        <w:t xml:space="preserve">. </w:t>
      </w:r>
      <w:r w:rsidR="003B5D77">
        <w:t xml:space="preserve">In active MS lesions, </w:t>
      </w:r>
      <w:r w:rsidR="00394839">
        <w:t>T-cells</w:t>
      </w:r>
      <w:r w:rsidR="003B5D77">
        <w:t xml:space="preserve"> mistakenly</w:t>
      </w:r>
      <w:r w:rsidR="00930035">
        <w:t xml:space="preserve"> recognize </w:t>
      </w:r>
      <w:r w:rsidR="003C1627">
        <w:t>myelin</w:t>
      </w:r>
      <w:r w:rsidR="003B5D77">
        <w:t xml:space="preserve"> antigens as a foreign body</w:t>
      </w:r>
      <w:r w:rsidR="003C1627">
        <w:t xml:space="preserve"> </w:t>
      </w:r>
      <w:r w:rsidR="00BB3B62">
        <w:t>and respond</w:t>
      </w:r>
      <w:r w:rsidR="003B5D77">
        <w:t xml:space="preserve"> by emitting</w:t>
      </w:r>
      <w:r w:rsidR="003C1627">
        <w:t xml:space="preserve"> cytokin</w:t>
      </w:r>
      <w:r w:rsidR="003B5D77">
        <w:t>e</w:t>
      </w:r>
      <w:r w:rsidR="003C1627">
        <w:t>s</w:t>
      </w:r>
      <w:r w:rsidR="003B5D77">
        <w:t xml:space="preserve">, attracting more lymphocytes to the site </w:t>
      </w:r>
      <w:r w:rsidR="00BB3B62">
        <w:t>which</w:t>
      </w:r>
      <w:r w:rsidR="003B5D77">
        <w:t xml:space="preserve"> disrupts the blood-brain barrier and amplifies the immune system response.</w:t>
      </w:r>
      <w:r w:rsidR="00C435DE">
        <w:t xml:space="preserve"> Macrophages responding to the released cytokines</w:t>
      </w:r>
      <w:r w:rsidR="00BB3B62">
        <w:t xml:space="preserve"> in turn</w:t>
      </w:r>
      <w:r w:rsidR="002C67B9">
        <w:t xml:space="preserve"> </w:t>
      </w:r>
      <w:r w:rsidR="00BB3B62">
        <w:t>destroy</w:t>
      </w:r>
      <w:r w:rsidR="002C67B9">
        <w:t xml:space="preserve"> the myelin</w:t>
      </w:r>
      <w:r w:rsidR="00BB3B62">
        <w:t xml:space="preserve"> sheets</w:t>
      </w:r>
      <w:r w:rsidR="002C67B9">
        <w:t>.</w:t>
      </w:r>
      <w:r w:rsidR="00503BF8">
        <w:t xml:space="preserve"> Following this immun</w:t>
      </w:r>
      <w:r w:rsidR="00BB3B62">
        <w:t>ological response</w:t>
      </w:r>
      <w:r w:rsidR="00503BF8">
        <w:t xml:space="preserve">, if </w:t>
      </w:r>
      <w:r w:rsidR="00BB3B62">
        <w:t xml:space="preserve">some </w:t>
      </w:r>
      <w:r w:rsidR="00503BF8">
        <w:t xml:space="preserve">local oligodendrocytes are still present, some </w:t>
      </w:r>
      <w:proofErr w:type="spellStart"/>
      <w:r w:rsidR="00503BF8">
        <w:t>remyelination</w:t>
      </w:r>
      <w:proofErr w:type="spellEnd"/>
      <w:r w:rsidR="00503BF8">
        <w:t xml:space="preserve"> may occur</w:t>
      </w:r>
      <w:r w:rsidR="00D27869">
        <w:t xml:space="preserve"> </w:t>
      </w:r>
      <w:r w:rsidR="008E2C36">
        <w:fldChar w:fldCharType="begin"/>
      </w:r>
      <w:r w:rsidR="006275C0">
        <w:instrText xml:space="preserve"> ADDIN EN.CITE &lt;EndNote&gt;&lt;Cite&gt;&lt;Author&gt;Lucchinetti&lt;/Author&gt;&lt;Year&gt;1999&lt;/Year&gt;&lt;RecNum&gt;8317&lt;/RecNum&gt;&lt;DisplayText&gt;[25]&lt;/DisplayText&gt;&lt;record&gt;&lt;rec-number&gt;8317&lt;/rec-number&gt;&lt;foreign-keys&gt;&lt;key app="EN" db-id="wsx2zxvfv2f923ezt58xsvan9zzwpdv5vewx" timestamp="1511200969"&gt;8317&lt;/key&gt;&lt;/foreign-keys&gt;&lt;ref-type name="Journal Article"&gt;17&lt;/ref-type&gt;&lt;contributors&gt;&lt;authors&gt;&lt;author&gt;Lucchinetti, Claudia&lt;/author&gt;&lt;author&gt;Brück, Wolfgang&lt;/author&gt;&lt;author&gt;Parisi, Joseph&lt;/author&gt;&lt;author&gt;Scheithauer, Bernd&lt;/author&gt;&lt;author&gt;Rodriguez, Moses&lt;/author&gt;&lt;author&gt;Lassmann, Hans&lt;/author&gt;&lt;/authors&gt;&lt;/contributors&gt;&lt;titles&gt;&lt;title&gt;A quantitative analysis of oligodendrocytes in multiple sclerosis lesionsA study of 113 cases&lt;/title&gt;&lt;secondary-title&gt;Brain&lt;/secondary-title&gt;&lt;/titles&gt;&lt;periodical&gt;&lt;full-title&gt;Brain&lt;/full-title&gt;&lt;abbr-1&gt;Brain&lt;/abbr-1&gt;&lt;abbr-2&gt;Brain&lt;/abbr-2&gt;&lt;/periodical&gt;&lt;pages&gt;2279-2295&lt;/pages&gt;&lt;volume&gt;122&lt;/volume&gt;&lt;number&gt;12&lt;/number&gt;&lt;dates&gt;&lt;year&gt;1999&lt;/year&gt;&lt;/dates&gt;&lt;isbn&gt;0006-8950&lt;/isbn&gt;&lt;urls&gt;&lt;related-urls&gt;&lt;url&gt;http://dx.doi.org/10.1093/brain/122.12.2279&lt;/url&gt;&lt;/related-urls&gt;&lt;/urls&gt;&lt;electronic-resource-num&gt;10.1093/brain/122.12.2279&lt;/electronic-resource-num&gt;&lt;/record&gt;&lt;/Cite&gt;&lt;/EndNote&gt;</w:instrText>
      </w:r>
      <w:r w:rsidR="008E2C36">
        <w:fldChar w:fldCharType="separate"/>
      </w:r>
      <w:r w:rsidR="006275C0">
        <w:rPr>
          <w:noProof/>
        </w:rPr>
        <w:t>[25]</w:t>
      </w:r>
      <w:r w:rsidR="008E2C36">
        <w:fldChar w:fldCharType="end"/>
      </w:r>
      <w:r w:rsidR="00503BF8">
        <w:t>. However, after repeated attacks</w:t>
      </w:r>
      <w:r w:rsidR="00BB3B62">
        <w:t>,</w:t>
      </w:r>
      <w:r w:rsidR="00ED30F4">
        <w:t xml:space="preserve"> irreversible damage </w:t>
      </w:r>
      <w:r w:rsidR="00BB3B62">
        <w:t xml:space="preserve">such </w:t>
      </w:r>
      <w:r w:rsidR="002B0A03">
        <w:t>as</w:t>
      </w:r>
      <w:r w:rsidR="00841943">
        <w:t xml:space="preserve"> axonal </w:t>
      </w:r>
      <w:r w:rsidR="00823149">
        <w:t xml:space="preserve">transection and </w:t>
      </w:r>
      <w:r w:rsidR="00841943">
        <w:t>degeneration</w:t>
      </w:r>
      <w:r w:rsidR="00BB3B62">
        <w:t xml:space="preserve"> will occur</w:t>
      </w:r>
      <w:r w:rsidR="00503BF8">
        <w:t>.</w:t>
      </w:r>
      <w:r w:rsidR="001E2658">
        <w:t xml:space="preserve"> Several other </w:t>
      </w:r>
      <w:r w:rsidR="00BB3B62">
        <w:t>pathological characteristics</w:t>
      </w:r>
      <w:r w:rsidR="001E2658">
        <w:t xml:space="preserve"> </w:t>
      </w:r>
      <w:r w:rsidR="00BB3B62">
        <w:t>have been observed over</w:t>
      </w:r>
      <w:r w:rsidR="001E2658">
        <w:t xml:space="preserve"> the course of </w:t>
      </w:r>
      <w:r w:rsidR="00C06EC1">
        <w:t>the disease progression</w:t>
      </w:r>
      <w:r w:rsidR="001E2658">
        <w:t xml:space="preserve">, such as </w:t>
      </w:r>
      <w:r w:rsidR="0010371C">
        <w:t>gliosis (scarring), degeneration of the distal segment of transected axons (Wallerian Degeneration), abnormalit</w:t>
      </w:r>
      <w:r w:rsidR="00C06EC1">
        <w:t>ies in the non-lesion WM (</w:t>
      </w:r>
      <w:r w:rsidR="00823149">
        <w:t xml:space="preserve">a.k.a. </w:t>
      </w:r>
      <w:r w:rsidR="00C06EC1">
        <w:t xml:space="preserve">normal appearing white matter - NAWM), </w:t>
      </w:r>
      <w:r w:rsidR="00E66C75">
        <w:t xml:space="preserve">brain atrophy, </w:t>
      </w:r>
      <w:r w:rsidR="00C06EC1">
        <w:t xml:space="preserve">and </w:t>
      </w:r>
      <w:r w:rsidR="00E66C75">
        <w:t>cortical lesions</w:t>
      </w:r>
      <w:r w:rsidR="0010371C">
        <w:t>.</w:t>
      </w:r>
      <w:r w:rsidR="002318A3">
        <w:t xml:space="preserve"> Although MS has mostly been described as a WM disease, post-mortem histological </w:t>
      </w:r>
      <w:r w:rsidR="00BB3B62">
        <w:t>studies have</w:t>
      </w:r>
      <w:r w:rsidR="002318A3">
        <w:t xml:space="preserve"> </w:t>
      </w:r>
      <w:r w:rsidR="00BB3B62">
        <w:t>reported that</w:t>
      </w:r>
      <w:r w:rsidR="002318A3">
        <w:t xml:space="preserve"> cortical </w:t>
      </w:r>
      <w:r w:rsidR="00BB3B62">
        <w:t>grey matter (</w:t>
      </w:r>
      <w:r w:rsidR="002318A3">
        <w:t>GM</w:t>
      </w:r>
      <w:r w:rsidR="00BB3B62">
        <w:t>) is also abnormal in</w:t>
      </w:r>
      <w:r w:rsidR="002318A3">
        <w:t xml:space="preserve"> MS patients. GM lesions are characterized by </w:t>
      </w:r>
      <w:proofErr w:type="spellStart"/>
      <w:r w:rsidR="002318A3">
        <w:t>demyelintation</w:t>
      </w:r>
      <w:proofErr w:type="spellEnd"/>
      <w:r w:rsidR="002318A3">
        <w:t>, axonal and dendritic transection, neuronal apoptosis and limited inflammatory cell content compared to WM lesions</w:t>
      </w:r>
      <w:r w:rsidR="006F0F53">
        <w:t xml:space="preserve"> </w:t>
      </w:r>
      <w:r w:rsidR="006F0F53">
        <w:fldChar w:fldCharType="begin">
          <w:fldData xml:space="preserve">PEVuZE5vdGU+PENpdGU+PEF1dGhvcj5HZXVydHM8L0F1dGhvcj48WWVhcj4yMDA4PC9ZZWFyPjxS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</w:fldData>
        </w:fldChar>
      </w:r>
      <w:r w:rsidR="006275C0">
        <w:instrText xml:space="preserve"> ADDIN EN.CITE </w:instrText>
      </w:r>
      <w:r w:rsidR="006275C0">
        <w:fldChar w:fldCharType="begin">
          <w:fldData xml:space="preserve">PEVuZE5vdGU+PENpdGU+PEF1dGhvcj5HZXVydHM8L0F1dGhvcj48WWVhcj4yMDA4PC9ZZWFyPjxS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</w:fldData>
        </w:fldChar>
      </w:r>
      <w:r w:rsidR="006275C0">
        <w:instrText xml:space="preserve"> ADDIN EN.CITE.DATA </w:instrText>
      </w:r>
      <w:r w:rsidR="006275C0">
        <w:fldChar w:fldCharType="end"/>
      </w:r>
      <w:r w:rsidR="006F0F53">
        <w:fldChar w:fldCharType="separate"/>
      </w:r>
      <w:r w:rsidR="006275C0">
        <w:rPr>
          <w:noProof/>
        </w:rPr>
        <w:t>[26,27]</w:t>
      </w:r>
      <w:r w:rsidR="006F0F53">
        <w:fldChar w:fldCharType="end"/>
      </w:r>
      <w:r w:rsidR="00864146">
        <w:t>.</w:t>
      </w:r>
    </w:p>
    <w:p w14:paraId="59D73DFE" w14:textId="77777777" w:rsidR="00403A11" w:rsidRDefault="00C64937" w:rsidP="00403A11">
      <w:pPr>
        <w:pStyle w:val="Titre3"/>
      </w:pPr>
      <w:bookmarkStart w:id="18" w:name="_Toc500872996"/>
      <w:r w:rsidRPr="001F2190">
        <w:rPr>
          <w:rFonts w:cs="Times New Roman"/>
          <w:noProof/>
        </w:rPr>
        <w:lastRenderedPageBreak/>
        <w:t>Role of MRI in MS</w:t>
      </w:r>
      <w:bookmarkEnd w:id="18"/>
    </w:p>
    <w:p w14:paraId="31722ACA" w14:textId="7BE8DC06" w:rsidR="00DD58DC" w:rsidRDefault="000F4666" w:rsidP="004D5C25">
      <w:r>
        <w:t>Since 2001, t</w:t>
      </w:r>
      <w:r w:rsidR="000403D8">
        <w:t xml:space="preserve">he gold standard criteria for </w:t>
      </w:r>
      <w:r w:rsidR="00670D77">
        <w:t>dia</w:t>
      </w:r>
      <w:r w:rsidR="004D5C25">
        <w:t>gnosing MS with MRI has been</w:t>
      </w:r>
      <w:r w:rsidR="00670D77">
        <w:t xml:space="preserve"> the McDonald Criteria </w:t>
      </w:r>
      <w:r w:rsidR="00670D77">
        <w:fldChar w:fldCharType="begin"/>
      </w:r>
      <w:r w:rsidR="006275C0">
        <w:instrText xml:space="preserve"> ADDIN EN.CITE &lt;EndNote&gt;&lt;Cite&gt;&lt;Author&gt;McDonald&lt;/Author&gt;&lt;Year&gt;2001&lt;/Year&gt;&lt;RecNum&gt;8274&lt;/RecNum&gt;&lt;DisplayText&gt;[28]&lt;/DisplayText&gt;&lt;record&gt;&lt;rec-number&gt;8274&lt;/rec-number&gt;&lt;foreign-keys&gt;&lt;key app="EN" db-id="wsx2zxvfv2f923ezt58xsvan9zzwpdv5vewx" timestamp="1509551544"&gt;8274&lt;/key&gt;&lt;/foreign-keys&gt;&lt;ref-type name="Journal Article"&gt;17&lt;/ref-type&gt;&lt;contributors&gt;&lt;authors&gt;&lt;author&gt;McDonald, W. I.&lt;/author&gt;&lt;author&gt;Compston, A.&lt;/author&gt;&lt;author&gt;Edan, G.&lt;/author&gt;&lt;author&gt;Goodkin, D.&lt;/author&gt;&lt;author&gt;Hartung, H. P.&lt;/author&gt;&lt;author&gt;Lublin, F. D.&lt;/author&gt;&lt;author&gt;McFarland, H. F.&lt;/author&gt;&lt;author&gt;Paty, D. W.&lt;/author&gt;&lt;author&gt;Polman, C. H.&lt;/author&gt;&lt;author&gt;Reingold, S. C.&lt;/author&gt;&lt;author&gt;Sandberg-Wollheim, M.&lt;/author&gt;&lt;author&gt;Sibley, W.&lt;/author&gt;&lt;author&gt;Thompson, A.&lt;/author&gt;&lt;author&gt;van den Noort, S.&lt;/author&gt;&lt;author&gt;Weinshenker, B. Y.&lt;/author&gt;&lt;author&gt;Wolinsky, J. S.&lt;/author&gt;&lt;/authors&gt;&lt;/contributors&gt;&lt;auth-address&gt;Royal College of Physicians, London, United Kingdom.&lt;/auth-address&gt;&lt;titles&gt;&lt;title&gt;Recommended diagnostic criteria for multiple sclerosis: guidelines from the International Panel on the diagnosis of multiple sclerosis&lt;/title&gt;&lt;secondary-title&gt;Ann Neurol&lt;/secondary-title&gt;&lt;/titles&gt;&lt;periodical&gt;&lt;full-title&gt;Annals of Neurology&lt;/full-title&gt;&lt;abbr-1&gt;Ann. Neurol.&lt;/abbr-1&gt;&lt;abbr-2&gt;Ann Neurol&lt;/abbr-2&gt;&lt;/periodical&gt;&lt;pages&gt;121-7&lt;/pages&gt;&lt;volume&gt;50&lt;/volume&gt;&lt;number&gt;1&lt;/number&gt;&lt;edition&gt;2001/07/18&lt;/edition&gt;&lt;keywords&gt;&lt;keyword&gt;Humans&lt;/keyword&gt;&lt;keyword&gt;Magnetic Resonance Imaging&lt;/keyword&gt;&lt;keyword&gt;Multiple Sclerosis/*diagnosis&lt;/keyword&gt;&lt;/keywords&gt;&lt;dates&gt;&lt;year&gt;2001&lt;/year&gt;&lt;pub-dates&gt;&lt;date&gt;Jul&lt;/date&gt;&lt;/pub-dates&gt;&lt;/dates&gt;&lt;isbn&gt;0364-5134 (Print)&amp;#xD;0364-5134 (Linking)&lt;/isbn&gt;&lt;accession-num&gt;11456302&lt;/accession-num&gt;&lt;urls&gt;&lt;related-urls&gt;&lt;url&gt;https://www.ncbi.nlm.nih.gov/pubmed/11456302&lt;/url&gt;&lt;/related-urls&gt;&lt;/urls&gt;&lt;/record&gt;&lt;/Cite&gt;&lt;/EndNote&gt;</w:instrText>
      </w:r>
      <w:r w:rsidR="00670D77">
        <w:fldChar w:fldCharType="separate"/>
      </w:r>
      <w:r w:rsidR="006275C0">
        <w:rPr>
          <w:noProof/>
        </w:rPr>
        <w:t>[28]</w:t>
      </w:r>
      <w:r w:rsidR="00670D77">
        <w:fldChar w:fldCharType="end"/>
      </w:r>
      <w:r w:rsidR="00670D77">
        <w:t xml:space="preserve">, subsequently getting two revisions in 2005 and 2010 </w:t>
      </w:r>
      <w:r w:rsidR="00670D77">
        <w:fldChar w:fldCharType="begin">
          <w:fldData xml:space="preserve">PEVuZE5vdGU+PENpdGU+PEF1dGhvcj5Qb2xtYW48L0F1dGhvcj48WWVhcj4yMDA1PC9ZZWFyPjxS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</w:fldData>
        </w:fldChar>
      </w:r>
      <w:r w:rsidR="006275C0">
        <w:instrText xml:space="preserve"> ADDIN EN.CITE </w:instrText>
      </w:r>
      <w:r w:rsidR="006275C0">
        <w:fldChar w:fldCharType="begin">
          <w:fldData xml:space="preserve">PEVuZE5vdGU+PENpdGU+PEF1dGhvcj5Qb2xtYW48L0F1dGhvcj48WWVhcj4yMDA1PC9ZZWFyPjxS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</w:fldData>
        </w:fldChar>
      </w:r>
      <w:r w:rsidR="006275C0">
        <w:instrText xml:space="preserve"> ADDIN EN.CITE.DATA </w:instrText>
      </w:r>
      <w:r w:rsidR="006275C0">
        <w:fldChar w:fldCharType="end"/>
      </w:r>
      <w:r w:rsidR="00670D77">
        <w:fldChar w:fldCharType="separate"/>
      </w:r>
      <w:r w:rsidR="006275C0">
        <w:rPr>
          <w:noProof/>
        </w:rPr>
        <w:t>[29,30]</w:t>
      </w:r>
      <w:r w:rsidR="00670D77">
        <w:fldChar w:fldCharType="end"/>
      </w:r>
      <w:r w:rsidR="005C620B">
        <w:t xml:space="preserve">, </w:t>
      </w:r>
      <w:r w:rsidR="004D5C25">
        <w:t>with a most recent update in</w:t>
      </w:r>
      <w:r w:rsidR="00670D77">
        <w:t xml:space="preserve"> 2016 </w:t>
      </w:r>
      <w:r w:rsidR="004D5C25">
        <w:t xml:space="preserve">by </w:t>
      </w:r>
      <w:r w:rsidR="00670D77">
        <w:t xml:space="preserve">the European group MAGNIMS (Magnetic Resonance Imaging in MS) </w:t>
      </w:r>
      <w:r w:rsidR="00670D77">
        <w:fldChar w:fldCharType="begin">
          <w:fldData xml:space="preserve">PEVuZE5vdGU+PENpdGU+PEF1dGhvcj5GaWxpcHBpPC9BdXRob3I+PFllYXI+MjAxNjwvWWVhcj48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</w:fldData>
        </w:fldChar>
      </w:r>
      <w:r w:rsidR="006275C0">
        <w:instrText xml:space="preserve"> ADDIN EN.CITE </w:instrText>
      </w:r>
      <w:r w:rsidR="006275C0">
        <w:fldChar w:fldCharType="begin">
          <w:fldData xml:space="preserve">PEVuZE5vdGU+PENpdGU+PEF1dGhvcj5GaWxpcHBpPC9BdXRob3I+PFllYXI+MjAxNjwvWWVhcj48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</w:fldData>
        </w:fldChar>
      </w:r>
      <w:r w:rsidR="006275C0">
        <w:instrText xml:space="preserve"> ADDIN EN.CITE.DATA </w:instrText>
      </w:r>
      <w:r w:rsidR="006275C0">
        <w:fldChar w:fldCharType="end"/>
      </w:r>
      <w:r w:rsidR="00670D77">
        <w:fldChar w:fldCharType="separate"/>
      </w:r>
      <w:r w:rsidR="006275C0">
        <w:rPr>
          <w:noProof/>
        </w:rPr>
        <w:t>[31]</w:t>
      </w:r>
      <w:r w:rsidR="00670D77">
        <w:fldChar w:fldCharType="end"/>
      </w:r>
      <w:r w:rsidR="00670D77">
        <w:t xml:space="preserve">. These criteria require that </w:t>
      </w:r>
      <w:proofErr w:type="spellStart"/>
      <w:r w:rsidR="00670D77">
        <w:t>hyperintense</w:t>
      </w:r>
      <w:proofErr w:type="spellEnd"/>
      <w:r w:rsidR="00670D77">
        <w:t xml:space="preserve"> lesions in T</w:t>
      </w:r>
      <w:r w:rsidR="00670D77" w:rsidRPr="004D5C25">
        <w:rPr>
          <w:vertAlign w:val="subscript"/>
        </w:rPr>
        <w:t>2</w:t>
      </w:r>
      <w:r w:rsidR="00670D77">
        <w:t xml:space="preserve">-weighted MRI images be observed to </w:t>
      </w:r>
      <w:proofErr w:type="spellStart"/>
      <w:r w:rsidR="00446048">
        <w:t>dissiminate</w:t>
      </w:r>
      <w:proofErr w:type="spellEnd"/>
      <w:r w:rsidR="00670D77">
        <w:t xml:space="preserve"> in space (</w:t>
      </w:r>
      <w:r w:rsidR="00ED7BA2">
        <w:t>three out of the following</w:t>
      </w:r>
      <w:r w:rsidR="00045A89">
        <w:t xml:space="preserve"> lesions</w:t>
      </w:r>
      <w:r w:rsidR="00ED7BA2">
        <w:t xml:space="preserve">: at least 3 </w:t>
      </w:r>
      <w:r w:rsidR="00670D77">
        <w:t xml:space="preserve">periventricular, </w:t>
      </w:r>
      <w:r w:rsidR="00ED7BA2">
        <w:t xml:space="preserve">1 </w:t>
      </w:r>
      <w:r w:rsidR="00045A89">
        <w:t>cortical/</w:t>
      </w:r>
      <w:proofErr w:type="spellStart"/>
      <w:r w:rsidR="00670D77">
        <w:t>juxtacortical</w:t>
      </w:r>
      <w:proofErr w:type="spellEnd"/>
      <w:r w:rsidR="00670D77">
        <w:t>,</w:t>
      </w:r>
      <w:r w:rsidR="00ED7BA2">
        <w:t xml:space="preserve"> 1 </w:t>
      </w:r>
      <w:proofErr w:type="spellStart"/>
      <w:r w:rsidR="00670D77">
        <w:t>infratentorial</w:t>
      </w:r>
      <w:proofErr w:type="spellEnd"/>
      <w:r w:rsidR="00045A89">
        <w:t>, 1 optic nerve, or 1 spinal cord</w:t>
      </w:r>
      <w:r w:rsidR="00670D77">
        <w:t>) and in time (new lesions relative to a previous scan).</w:t>
      </w:r>
      <w:r w:rsidR="00ED7BA2">
        <w:t xml:space="preserve"> </w:t>
      </w:r>
      <w:r w:rsidR="00045A89">
        <w:t>In addition, t</w:t>
      </w:r>
      <w:r w:rsidR="007C7683">
        <w:t>hese can bot</w:t>
      </w:r>
      <w:r w:rsidR="00045A89">
        <w:t>h be determined in a single imaging session</w:t>
      </w:r>
      <w:r w:rsidR="007C7683">
        <w:t xml:space="preserve"> </w:t>
      </w:r>
      <w:r w:rsidR="00ED7BA2">
        <w:t>if a gadolinium</w:t>
      </w:r>
      <w:r w:rsidR="003377E3">
        <w:t>-enhancing T</w:t>
      </w:r>
      <w:r w:rsidR="003377E3" w:rsidRPr="004D5C25">
        <w:rPr>
          <w:vertAlign w:val="subscript"/>
        </w:rPr>
        <w:t>1</w:t>
      </w:r>
      <w:r w:rsidR="003377E3">
        <w:t xml:space="preserve"> lesion is observed</w:t>
      </w:r>
      <w:r w:rsidR="00446048">
        <w:t>,</w:t>
      </w:r>
      <w:r w:rsidR="003377E3">
        <w:t xml:space="preserve"> instead of the dissem</w:t>
      </w:r>
      <w:r w:rsidR="004D5C25">
        <w:t>i</w:t>
      </w:r>
      <w:r w:rsidR="00045A89">
        <w:t xml:space="preserve">nation in time condition </w:t>
      </w:r>
      <w:r w:rsidR="00446048">
        <w:t xml:space="preserve">mentioned </w:t>
      </w:r>
      <w:r w:rsidR="00045A89">
        <w:t>above (</w:t>
      </w:r>
      <w:r w:rsidR="004D5C25">
        <w:t>suggesting a disruption in the blood-brain barrier</w:t>
      </w:r>
      <w:r w:rsidR="00045A89">
        <w:t xml:space="preserve"> of</w:t>
      </w:r>
      <w:r w:rsidR="004D5C25">
        <w:t xml:space="preserve"> an early lesion</w:t>
      </w:r>
      <w:r w:rsidR="00045A89">
        <w:t>)</w:t>
      </w:r>
      <w:r w:rsidR="003377E3">
        <w:t>.</w:t>
      </w:r>
      <w:r w:rsidR="004D5C25">
        <w:t xml:space="preserve"> </w:t>
      </w:r>
      <w:r w:rsidR="00875FC1">
        <w:t>It’s important to note that</w:t>
      </w:r>
      <w:r w:rsidR="004D5C25">
        <w:t xml:space="preserve"> the presence of a lesion in one part of the brain </w:t>
      </w:r>
      <w:r w:rsidR="00446048">
        <w:t>is not</w:t>
      </w:r>
      <w:r w:rsidR="004D5C25">
        <w:t xml:space="preserve"> always</w:t>
      </w:r>
      <w:r w:rsidR="00446048">
        <w:t xml:space="preserve"> a</w:t>
      </w:r>
      <w:r w:rsidR="004D5C25">
        <w:t xml:space="preserve"> predict</w:t>
      </w:r>
      <w:r w:rsidR="00446048">
        <w:t>or of</w:t>
      </w:r>
      <w:r w:rsidR="004D5C25">
        <w:t xml:space="preserve"> a symptom in the corresponding anatomical/physiological region </w:t>
      </w:r>
      <w:r w:rsidR="004D5C25">
        <w:fldChar w:fldCharType="begin"/>
      </w:r>
      <w:r w:rsidR="006275C0">
        <w:instrText xml:space="preserve"> ADDIN EN.CITE &lt;EndNote&gt;&lt;Cite&gt;&lt;Author&gt;Vellinga&lt;/Author&gt;&lt;Year&gt;2009&lt;/Year&gt;&lt;RecNum&gt;8280&lt;/RecNum&gt;&lt;DisplayText&gt;[32]&lt;/DisplayText&gt;&lt;record&gt;&lt;rec-number&gt;8280&lt;/rec-number&gt;&lt;foreign-keys&gt;&lt;key app="EN" db-id="wsx2zxvfv2f923ezt58xsvan9zzwpdv5vewx" timestamp="1509555435"&gt;8280&lt;/key&gt;&lt;/foreign-keys&gt;&lt;ref-type name="Journal Article"&gt;17&lt;/ref-type&gt;&lt;contributors&gt;&lt;authors&gt;&lt;author&gt;Vellinga, M. M.&lt;/author&gt;&lt;author&gt;Geurts, J. J.&lt;/author&gt;&lt;author&gt;Rostrup, E.&lt;/author&gt;&lt;author&gt;Uitdehaag, B. M.&lt;/author&gt;&lt;author&gt;Polman, C. H.&lt;/author&gt;&lt;author&gt;Barkhof, F.&lt;/author&gt;&lt;author&gt;Vrenken, H.&lt;/author&gt;&lt;/authors&gt;&lt;/contributors&gt;&lt;auth-address&gt;Department of Neurology, MS Center Amsterdam, Amsterdam, the Netherlands. m.vellinga@vumc.nl&lt;/auth-address&gt;&lt;titles&gt;&lt;title&gt;Clinical correlations of brain lesion distribution in multiple sclerosis&lt;/title&gt;&lt;secondary-title&gt;J Magn Reson Imaging&lt;/secondary-title&gt;&lt;/titles&gt;&lt;periodical&gt;&lt;full-title&gt;Journal of Magnetic Resonance Imaging&lt;/full-title&gt;&lt;abbr-1&gt;J. Magn. Reson. Imaging&lt;/abbr-1&gt;&lt;abbr-2&gt;J Magn Reson Imaging&lt;/abbr-2&gt;&lt;/periodical&gt;&lt;pages&gt;768-73&lt;/pages&gt;&lt;volume&gt;29&lt;/volume&gt;&lt;number&gt;4&lt;/number&gt;&lt;edition&gt;2009/03/24&lt;/edition&gt;&lt;keywords&gt;&lt;keyword&gt;Adult&lt;/keyword&gt;&lt;keyword&gt;Brain Mapping/methods&lt;/keyword&gt;&lt;keyword&gt;Cross-Sectional Studies&lt;/keyword&gt;&lt;keyword&gt;Disability Evaluation&lt;/keyword&gt;&lt;keyword&gt;Female&lt;/keyword&gt;&lt;keyword&gt;Humans&lt;/keyword&gt;&lt;keyword&gt;Image Processing, Computer-Assisted&lt;/keyword&gt;&lt;keyword&gt;Magnetic Resonance Imaging/*methods&lt;/keyword&gt;&lt;keyword&gt;Male&lt;/keyword&gt;&lt;keyword&gt;Middle Aged&lt;/keyword&gt;&lt;keyword&gt;Multiple Sclerosis/*pathology/physiopathology&lt;/keyword&gt;&lt;keyword&gt;Retrospective Studies&lt;/keyword&gt;&lt;keyword&gt;Statistics, Nonparametric&lt;/keyword&gt;&lt;/keywords&gt;&lt;dates&gt;&lt;year&gt;2009&lt;/year&gt;&lt;pub-dates&gt;&lt;date&gt;Apr&lt;/date&gt;&lt;/pub-dates&gt;&lt;/dates&gt;&lt;isbn&gt;1053-1807 (Print)&amp;#xD;1053-1807 (Linking)&lt;/isbn&gt;&lt;accession-num&gt;19306365&lt;/accession-num&gt;&lt;urls&gt;&lt;related-urls&gt;&lt;url&gt;https://www.ncbi.nlm.nih.gov/pubmed/19306365&lt;/url&gt;&lt;/related-urls&gt;&lt;/urls&gt;&lt;electronic-resource-num&gt;10.1002/jmri.21679&lt;/electronic-resource-num&gt;&lt;/record&gt;&lt;/Cite&gt;&lt;/EndNote&gt;</w:instrText>
      </w:r>
      <w:r w:rsidR="004D5C25">
        <w:fldChar w:fldCharType="separate"/>
      </w:r>
      <w:r w:rsidR="006275C0">
        <w:rPr>
          <w:noProof/>
        </w:rPr>
        <w:t>[32]</w:t>
      </w:r>
      <w:r w:rsidR="004D5C25">
        <w:fldChar w:fldCharType="end"/>
      </w:r>
      <w:r w:rsidR="00045A89">
        <w:t xml:space="preserve">, </w:t>
      </w:r>
      <w:r w:rsidR="00446048">
        <w:t>and that</w:t>
      </w:r>
      <w:r w:rsidR="00045A89">
        <w:t xml:space="preserve"> the criteria above is not sufficient in itself for diagnosing MS</w:t>
      </w:r>
      <w:r w:rsidR="004D5C25">
        <w:t xml:space="preserve">. MRI provides an additional </w:t>
      </w:r>
      <w:r w:rsidR="00875FC1">
        <w:t>tool</w:t>
      </w:r>
      <w:r w:rsidR="004D5C25">
        <w:t xml:space="preserve"> for the diagnostics of MS when supplementing the patient’s history and a physical exam </w:t>
      </w:r>
      <w:r w:rsidR="00446048">
        <w:t>performed</w:t>
      </w:r>
      <w:r w:rsidR="004D5C25">
        <w:t xml:space="preserve"> by a neurologist </w:t>
      </w:r>
      <w:r w:rsidR="004D5C25">
        <w:fldChar w:fldCharType="begin"/>
      </w:r>
      <w:r w:rsidR="006275C0">
        <w:instrText xml:space="preserve"> ADDIN EN.CITE &lt;EndNote&gt;&lt;Cite&gt;&lt;Author&gt;Miller&lt;/Author&gt;&lt;Year&gt;2004&lt;/Year&gt;&lt;RecNum&gt;8277&lt;/RecNum&gt;&lt;DisplayText&gt;[33]&lt;/DisplayText&gt;&lt;record&gt;&lt;rec-number&gt;8277&lt;/rec-number&gt;&lt;foreign-keys&gt;&lt;key app="EN" db-id="wsx2zxvfv2f923ezt58xsvan9zzwpdv5vewx" timestamp="1509553418"&gt;8277&lt;/key&gt;&lt;/foreign-keys&gt;&lt;ref-type name="Journal Article"&gt;17&lt;/ref-type&gt;&lt;contributors&gt;&lt;authors&gt;&lt;author&gt;Miller, D. H.&lt;/author&gt;&lt;author&gt;Filippi, M.&lt;/author&gt;&lt;author&gt;Fazekas, F.&lt;/author&gt;&lt;author&gt;Frederiksen, J. L.&lt;/author&gt;&lt;author&gt;Matthews, P. M.&lt;/author&gt;&lt;author&gt;Montalban, X.&lt;/author&gt;&lt;author&gt;Polman, C. H.&lt;/author&gt;&lt;/authors&gt;&lt;/contributors&gt;&lt;auth-address&gt;NMR Research Unit, Department of Neuroinflammation, Institute of Neurology, University College London, London, United Kingdom. d.miller@ion.ucl.ac.uk&lt;/auth-address&gt;&lt;titles&gt;&lt;title&gt;Role of magnetic resonance imaging within diagnostic criteria for multiple sclerosis&lt;/title&gt;&lt;secondary-title&gt;Ann Neurol&lt;/secondary-title&gt;&lt;/titles&gt;&lt;periodical&gt;&lt;full-title&gt;Annals of Neurology&lt;/full-title&gt;&lt;abbr-1&gt;Ann. Neurol.&lt;/abbr-1&gt;&lt;abbr-2&gt;Ann Neurol&lt;/abbr-2&gt;&lt;/periodical&gt;&lt;pages&gt;273-8&lt;/pages&gt;&lt;volume&gt;56&lt;/volume&gt;&lt;number&gt;2&lt;/number&gt;&lt;edition&gt;2004/08/05&lt;/edition&gt;&lt;keywords&gt;&lt;keyword&gt;Humans&lt;/keyword&gt;&lt;keyword&gt;Magnetic Resonance Imaging/*methods/standards&lt;/keyword&gt;&lt;keyword&gt;Multiple Sclerosis/*diagnosis&lt;/keyword&gt;&lt;keyword&gt;Practice Guidelines as Topic&lt;/keyword&gt;&lt;keyword&gt;Reference Standards&lt;/keyword&gt;&lt;/keywords&gt;&lt;dates&gt;&lt;year&gt;2004&lt;/year&gt;&lt;pub-dates&gt;&lt;date&gt;Aug&lt;/date&gt;&lt;/pub-dates&gt;&lt;/dates&gt;&lt;isbn&gt;0364-5134 (Print)&amp;#xD;0364-5134 (Linking)&lt;/isbn&gt;&lt;accession-num&gt;15293279&lt;/accession-num&gt;&lt;urls&gt;&lt;related-urls&gt;&lt;url&gt;https://www.ncbi.nlm.nih.gov/pubmed/15293279&lt;/url&gt;&lt;/related-urls&gt;&lt;/urls&gt;&lt;electronic-resource-num&gt;10.1002/ana.20156&lt;/electronic-resource-num&gt;&lt;/record&gt;&lt;/Cite&gt;&lt;/EndNote&gt;</w:instrText>
      </w:r>
      <w:r w:rsidR="004D5C25">
        <w:fldChar w:fldCharType="separate"/>
      </w:r>
      <w:r w:rsidR="006275C0">
        <w:rPr>
          <w:noProof/>
        </w:rPr>
        <w:t>[33]</w:t>
      </w:r>
      <w:r w:rsidR="004D5C25">
        <w:fldChar w:fldCharType="end"/>
      </w:r>
      <w:r w:rsidR="004D5C25">
        <w:t>.</w:t>
      </w:r>
    </w:p>
    <w:p w14:paraId="03E06858" w14:textId="3E913E7E" w:rsidR="008D154B" w:rsidRDefault="00575780" w:rsidP="004D5C25">
      <w:r>
        <w:t xml:space="preserve">Beyond clinical MRI, there are </w:t>
      </w:r>
      <w:r w:rsidR="000A59AB">
        <w:t>numerous</w:t>
      </w:r>
      <w:r>
        <w:t xml:space="preserve"> other </w:t>
      </w:r>
      <w:r w:rsidR="000A59AB">
        <w:t xml:space="preserve">MRI </w:t>
      </w:r>
      <w:r>
        <w:t xml:space="preserve">techniques </w:t>
      </w:r>
      <w:r w:rsidR="000A59AB">
        <w:t xml:space="preserve">that </w:t>
      </w:r>
      <w:r>
        <w:t>are widely used to study MS in research settings</w:t>
      </w:r>
      <w:r w:rsidR="00BC401A">
        <w:t>, of which we will mention a select few here</w:t>
      </w:r>
      <w:r>
        <w:t xml:space="preserve">. </w:t>
      </w:r>
      <w:r w:rsidR="004B0F99">
        <w:t>Brain atrophy in MS has been shown to correlate more with disability than clinically identified lesions</w:t>
      </w:r>
      <w:r w:rsidR="00995A58">
        <w:t xml:space="preserve"> </w:t>
      </w:r>
      <w:r w:rsidR="00995A58">
        <w:fldChar w:fldCharType="begin">
          <w:fldData xml:space="preserve">PEVuZE5vdGU+PENpdGU+PEF1dGhvcj5BbmRlcnNvbjwvQXV0aG9yPjxZZWFyPjIwMDY8L1llYXI+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</w:fldData>
        </w:fldChar>
      </w:r>
      <w:r w:rsidR="006275C0">
        <w:instrText xml:space="preserve"> ADDIN EN.CITE </w:instrText>
      </w:r>
      <w:r w:rsidR="006275C0">
        <w:fldChar w:fldCharType="begin">
          <w:fldData xml:space="preserve">PEVuZE5vdGU+PENpdGU+PEF1dGhvcj5BbmRlcnNvbjwvQXV0aG9yPjxZZWFyPjIwMDY8L1llYXI+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</w:fldData>
        </w:fldChar>
      </w:r>
      <w:r w:rsidR="006275C0">
        <w:instrText xml:space="preserve"> ADDIN EN.CITE.DATA </w:instrText>
      </w:r>
      <w:r w:rsidR="006275C0">
        <w:fldChar w:fldCharType="end"/>
      </w:r>
      <w:r w:rsidR="00995A58">
        <w:fldChar w:fldCharType="separate"/>
      </w:r>
      <w:r w:rsidR="006275C0">
        <w:rPr>
          <w:noProof/>
        </w:rPr>
        <w:t>[34,35]</w:t>
      </w:r>
      <w:r w:rsidR="00995A58">
        <w:fldChar w:fldCharType="end"/>
      </w:r>
      <w:r w:rsidR="003B650C">
        <w:t xml:space="preserve">, and can be estimated with manual or automated tissue segmentation using structural images </w:t>
      </w:r>
      <w:r w:rsidR="00EE3450">
        <w:t>(e.g.</w:t>
      </w:r>
      <w:r w:rsidR="003B650C">
        <w:t xml:space="preserve"> T</w:t>
      </w:r>
      <w:r w:rsidR="003B650C">
        <w:rPr>
          <w:vertAlign w:val="subscript"/>
        </w:rPr>
        <w:t>2</w:t>
      </w:r>
      <w:r w:rsidR="003B650C">
        <w:t xml:space="preserve">-weighted fluid attenuated inversion recovery </w:t>
      </w:r>
      <w:r w:rsidR="00EE3450">
        <w:t>– FLAIR)</w:t>
      </w:r>
      <w:r w:rsidR="003B650C">
        <w:t xml:space="preserve"> </w:t>
      </w:r>
      <w:r w:rsidR="003B650C">
        <w:fldChar w:fldCharType="begin">
          <w:fldData xml:space="preserve">PEVuZE5vdGU+PENpdGU+PEF1dGhvcj5EZSBTdGVmYW5vPC9BdXRob3I+PFllYXI+MjAwNzwvWWVh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</w:fldData>
        </w:fldChar>
      </w:r>
      <w:r w:rsidR="006275C0">
        <w:instrText xml:space="preserve"> ADDIN EN.CITE </w:instrText>
      </w:r>
      <w:r w:rsidR="006275C0">
        <w:fldChar w:fldCharType="begin">
          <w:fldData xml:space="preserve">PEVuZE5vdGU+PENpdGU+PEF1dGhvcj5EZSBTdGVmYW5vPC9BdXRob3I+PFllYXI+MjAwNzwvWWVh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</w:fldData>
        </w:fldChar>
      </w:r>
      <w:r w:rsidR="006275C0">
        <w:instrText xml:space="preserve"> ADDIN EN.CITE.DATA </w:instrText>
      </w:r>
      <w:r w:rsidR="006275C0">
        <w:fldChar w:fldCharType="end"/>
      </w:r>
      <w:r w:rsidR="003B650C">
        <w:fldChar w:fldCharType="separate"/>
      </w:r>
      <w:r w:rsidR="006275C0">
        <w:rPr>
          <w:noProof/>
        </w:rPr>
        <w:t>[36,37]</w:t>
      </w:r>
      <w:r w:rsidR="003B650C">
        <w:fldChar w:fldCharType="end"/>
      </w:r>
      <w:r w:rsidR="003B650C">
        <w:t>.</w:t>
      </w:r>
      <w:r w:rsidR="000D0F1F">
        <w:t xml:space="preserve"> Magnetization transfer and diffusion </w:t>
      </w:r>
      <w:r w:rsidR="00CD4976">
        <w:t>tensor imaging have both demonstrated better sensitivity to abnormalities in NAWM</w:t>
      </w:r>
      <w:r w:rsidR="009C4C9F">
        <w:t xml:space="preserve"> </w:t>
      </w:r>
      <w:r w:rsidR="009C4C9F">
        <w:fldChar w:fldCharType="begin">
          <w:fldData xml:space="preserve">PEVuZE5vdGU+PENpdGU+PEF1dGhvcj5MYXVsZTwvQXV0aG9yPjxZZWFyPjIwMDM8L1llYXI+PFJl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</w:fldData>
        </w:fldChar>
      </w:r>
      <w:r w:rsidR="006275C0">
        <w:instrText xml:space="preserve"> ADDIN EN.CITE </w:instrText>
      </w:r>
      <w:r w:rsidR="006275C0">
        <w:fldChar w:fldCharType="begin">
          <w:fldData xml:space="preserve">PEVuZE5vdGU+PENpdGU+PEF1dGhvcj5MYXVsZTwvQXV0aG9yPjxZZWFyPjIwMDM8L1llYXI+PFJl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</w:fldData>
        </w:fldChar>
      </w:r>
      <w:r w:rsidR="006275C0">
        <w:instrText xml:space="preserve"> ADDIN EN.CITE.DATA </w:instrText>
      </w:r>
      <w:r w:rsidR="006275C0">
        <w:fldChar w:fldCharType="end"/>
      </w:r>
      <w:r w:rsidR="009C4C9F">
        <w:fldChar w:fldCharType="separate"/>
      </w:r>
      <w:r w:rsidR="006275C0">
        <w:rPr>
          <w:noProof/>
        </w:rPr>
        <w:t>[38,39]</w:t>
      </w:r>
      <w:r w:rsidR="009C4C9F">
        <w:fldChar w:fldCharType="end"/>
      </w:r>
      <w:r w:rsidR="009C4C9F">
        <w:t>,</w:t>
      </w:r>
      <w:r w:rsidR="00CD4976">
        <w:t xml:space="preserve"> </w:t>
      </w:r>
      <w:r w:rsidR="00EE3450">
        <w:t xml:space="preserve">which is </w:t>
      </w:r>
      <w:r w:rsidR="00BB3582">
        <w:t xml:space="preserve">widespread throughout the brain and in </w:t>
      </w:r>
      <w:r w:rsidR="00E624DE">
        <w:t>regions</w:t>
      </w:r>
      <w:r w:rsidR="00CD4976">
        <w:t xml:space="preserve"> preceding lesion formation.</w:t>
      </w:r>
      <w:r w:rsidR="009F1CB9">
        <w:t xml:space="preserve"> In post-mortem studies, diffusion</w:t>
      </w:r>
      <w:r w:rsidR="00D776AB">
        <w:t xml:space="preserve"> and magnetization transfer</w:t>
      </w:r>
      <w:r w:rsidR="009F1CB9">
        <w:t xml:space="preserve"> metrics have b</w:t>
      </w:r>
      <w:r w:rsidR="00D776AB">
        <w:t>oth been</w:t>
      </w:r>
      <w:r w:rsidR="009F1CB9">
        <w:t xml:space="preserve"> shown to correlate with myelin content and axonal count </w:t>
      </w:r>
      <w:r w:rsidR="009F1CB9">
        <w:fldChar w:fldCharType="begin">
          <w:fldData xml:space="preserve">PEVuZE5vdGU+PENpdGU+PEF1dGhvcj5TY2htaWVyZXI8L0F1dGhvcj48WWVhcj4yMDA3PC9ZZWFy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</w:fldData>
        </w:fldChar>
      </w:r>
      <w:r w:rsidR="006275C0">
        <w:instrText xml:space="preserve"> ADDIN EN.CITE </w:instrText>
      </w:r>
      <w:r w:rsidR="006275C0">
        <w:fldChar w:fldCharType="begin">
          <w:fldData xml:space="preserve">PEVuZE5vdGU+PENpdGU+PEF1dGhvcj5TY2htaWVyZXI8L0F1dGhvcj48WWVhcj4yMDA3PC9ZZWFy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</w:fldData>
        </w:fldChar>
      </w:r>
      <w:r w:rsidR="006275C0">
        <w:instrText xml:space="preserve"> ADDIN EN.CITE.DATA </w:instrText>
      </w:r>
      <w:r w:rsidR="006275C0">
        <w:fldChar w:fldCharType="end"/>
      </w:r>
      <w:r w:rsidR="009F1CB9">
        <w:fldChar w:fldCharType="separate"/>
      </w:r>
      <w:r w:rsidR="006275C0">
        <w:rPr>
          <w:noProof/>
        </w:rPr>
        <w:t>[40-42]</w:t>
      </w:r>
      <w:r w:rsidR="009F1CB9">
        <w:fldChar w:fldCharType="end"/>
      </w:r>
      <w:r w:rsidR="00D776AB">
        <w:t>.</w:t>
      </w:r>
      <w:r w:rsidR="00720F0A">
        <w:t xml:space="preserve"> </w:t>
      </w:r>
      <w:r w:rsidR="001D3187">
        <w:t>Blood-oxygen-level dependent (BOLD) f</w:t>
      </w:r>
      <w:r w:rsidR="00720F0A">
        <w:t xml:space="preserve">unctional MRI </w:t>
      </w:r>
      <w:r w:rsidR="00720F0A">
        <w:lastRenderedPageBreak/>
        <w:t>(fMRI)</w:t>
      </w:r>
      <w:r w:rsidR="001D3187">
        <w:t xml:space="preserve"> </w:t>
      </w:r>
      <w:r w:rsidR="00EE3450">
        <w:t xml:space="preserve">has been </w:t>
      </w:r>
      <w:r w:rsidR="0033762E">
        <w:t>used in MS to study</w:t>
      </w:r>
      <w:r w:rsidR="001D3187">
        <w:t xml:space="preserve"> cognitive dysfunctions and</w:t>
      </w:r>
      <w:r w:rsidR="00EE3450">
        <w:t xml:space="preserve"> </w:t>
      </w:r>
      <w:r w:rsidR="0033762E">
        <w:t>motor</w:t>
      </w:r>
      <w:r w:rsidR="00EE3450">
        <w:t>/</w:t>
      </w:r>
      <w:r w:rsidR="0033762E">
        <w:t>cognitive reorganization</w:t>
      </w:r>
      <w:r w:rsidR="001D3187">
        <w:t xml:space="preserve"> during the disease progression</w:t>
      </w:r>
      <w:r w:rsidR="0033762E">
        <w:t xml:space="preserve"> </w:t>
      </w:r>
      <w:r w:rsidR="001D3187">
        <w:fldChar w:fldCharType="begin">
          <w:fldData xml:space="preserve">PEVuZE5vdGU+PENpdGU+PEF1dGhvcj5Mb2l0ZmVsZGVyPC9BdXRob3I+PFllYXI+MjAxMTwvWWVh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</w:fldData>
        </w:fldChar>
      </w:r>
      <w:r w:rsidR="006275C0">
        <w:instrText xml:space="preserve"> ADDIN EN.CITE </w:instrText>
      </w:r>
      <w:r w:rsidR="006275C0">
        <w:fldChar w:fldCharType="begin">
          <w:fldData xml:space="preserve">PEVuZE5vdGU+PENpdGU+PEF1dGhvcj5Mb2l0ZmVsZGVyPC9BdXRob3I+PFllYXI+MjAxMTwvWWVh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</w:fldData>
        </w:fldChar>
      </w:r>
      <w:r w:rsidR="006275C0">
        <w:instrText xml:space="preserve"> ADDIN EN.CITE.DATA </w:instrText>
      </w:r>
      <w:r w:rsidR="006275C0">
        <w:fldChar w:fldCharType="end"/>
      </w:r>
      <w:r w:rsidR="001D3187">
        <w:fldChar w:fldCharType="separate"/>
      </w:r>
      <w:r w:rsidR="006275C0">
        <w:rPr>
          <w:noProof/>
        </w:rPr>
        <w:t>[43,44]</w:t>
      </w:r>
      <w:r w:rsidR="001D3187">
        <w:fldChar w:fldCharType="end"/>
      </w:r>
      <w:r w:rsidR="005000E6">
        <w:t>.</w:t>
      </w:r>
      <w:r w:rsidR="00BC401A">
        <w:t xml:space="preserve"> Lastly, the role of GM pathology in MS has been increasingly </w:t>
      </w:r>
      <w:r w:rsidR="00043D18">
        <w:t>investigated for its</w:t>
      </w:r>
      <w:r w:rsidR="00BC401A">
        <w:t xml:space="preserve"> possible</w:t>
      </w:r>
      <w:r w:rsidR="0006678B">
        <w:t xml:space="preserve"> role in cognitive dysfunction</w:t>
      </w:r>
      <w:r w:rsidR="00B41327">
        <w:t>,</w:t>
      </w:r>
      <w:r w:rsidR="0006678B">
        <w:t xml:space="preserve"> which</w:t>
      </w:r>
      <w:r w:rsidR="00BC401A">
        <w:t xml:space="preserve"> </w:t>
      </w:r>
      <w:r w:rsidR="004703A1">
        <w:t>become evident during the progressive stage of the disease.</w:t>
      </w:r>
      <w:r w:rsidR="00BC401A">
        <w:t xml:space="preserve"> </w:t>
      </w:r>
      <w:r w:rsidR="00617E16">
        <w:t xml:space="preserve">Although cortical GM has low myelin content relative to WM, magnetization transfer techniques have demonstrated sensitivity to demyelination in cortical GM lesions </w:t>
      </w:r>
      <w:r w:rsidR="00956D1D">
        <w:fldChar w:fldCharType="begin">
          <w:fldData xml:space="preserve">PEVuZE5vdGU+PENpdGU+PEF1dGhvcj5TY2htaWVyZXI8L0F1dGhvcj48WWVhcj4yMDEwPC9ZZWFy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</w:fldData>
        </w:fldChar>
      </w:r>
      <w:r w:rsidR="006275C0">
        <w:instrText xml:space="preserve"> ADDIN EN.CITE </w:instrText>
      </w:r>
      <w:r w:rsidR="006275C0">
        <w:fldChar w:fldCharType="begin">
          <w:fldData xml:space="preserve">PEVuZE5vdGU+PENpdGU+PEF1dGhvcj5TY2htaWVyZXI8L0F1dGhvcj48WWVhcj4yMDEwPC9ZZWFy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</w:fldData>
        </w:fldChar>
      </w:r>
      <w:r w:rsidR="006275C0">
        <w:instrText xml:space="preserve"> ADDIN EN.CITE.DATA </w:instrText>
      </w:r>
      <w:r w:rsidR="006275C0">
        <w:fldChar w:fldCharType="end"/>
      </w:r>
      <w:r w:rsidR="00956D1D">
        <w:fldChar w:fldCharType="separate"/>
      </w:r>
      <w:r w:rsidR="006275C0">
        <w:rPr>
          <w:noProof/>
        </w:rPr>
        <w:t>[45,46]</w:t>
      </w:r>
      <w:r w:rsidR="00956D1D">
        <w:fldChar w:fldCharType="end"/>
      </w:r>
      <w:r w:rsidR="0006678B">
        <w:t xml:space="preserve"> and as a </w:t>
      </w:r>
      <w:r w:rsidR="00D06539">
        <w:t>useful</w:t>
      </w:r>
      <w:r w:rsidR="0006678B">
        <w:t xml:space="preserve"> tool</w:t>
      </w:r>
      <w:r w:rsidR="00C750FA">
        <w:t xml:space="preserve"> to investigate and/or segment</w:t>
      </w:r>
      <w:r w:rsidR="00280D4A">
        <w:t xml:space="preserve"> cortical lesion</w:t>
      </w:r>
      <w:r w:rsidR="00E30134">
        <w:t>s and atrophy</w:t>
      </w:r>
      <w:r w:rsidR="00280D4A">
        <w:t xml:space="preserve"> </w:t>
      </w:r>
      <w:r w:rsidR="00C750FA">
        <w:fldChar w:fldCharType="begin">
          <w:fldData xml:space="preserve">PEVuZE5vdGU+PENpdGU+PEF1dGhvcj5EZXJha2hzaGFuPC9BdXRob3I+PFllYXI+MjAxMDwvWWVh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</w:fldData>
        </w:fldChar>
      </w:r>
      <w:r w:rsidR="006275C0">
        <w:instrText xml:space="preserve"> ADDIN EN.CITE </w:instrText>
      </w:r>
      <w:r w:rsidR="006275C0">
        <w:fldChar w:fldCharType="begin">
          <w:fldData xml:space="preserve">PEVuZE5vdGU+PENpdGU+PEF1dGhvcj5EZXJha2hzaGFuPC9BdXRob3I+PFllYXI+MjAxMDwvWWVh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</w:fldData>
        </w:fldChar>
      </w:r>
      <w:r w:rsidR="006275C0">
        <w:instrText xml:space="preserve"> ADDIN EN.CITE.DATA </w:instrText>
      </w:r>
      <w:r w:rsidR="006275C0">
        <w:fldChar w:fldCharType="end"/>
      </w:r>
      <w:r w:rsidR="00C750FA">
        <w:fldChar w:fldCharType="separate"/>
      </w:r>
      <w:r w:rsidR="006275C0">
        <w:rPr>
          <w:noProof/>
        </w:rPr>
        <w:t>[47-49]</w:t>
      </w:r>
      <w:r w:rsidR="00C750FA">
        <w:fldChar w:fldCharType="end"/>
      </w:r>
      <w:r w:rsidR="00170CC4">
        <w:t>.</w:t>
      </w:r>
    </w:p>
    <w:p w14:paraId="530FAD18" w14:textId="77777777" w:rsidR="00403A11" w:rsidRDefault="00DD0B26" w:rsidP="00403A11">
      <w:pPr>
        <w:pStyle w:val="Titre2"/>
        <w:rPr>
          <w:rFonts w:cs="Times New Roman"/>
          <w:noProof/>
        </w:rPr>
      </w:pPr>
      <w:bookmarkStart w:id="19" w:name="_Toc500872997"/>
      <w:r w:rsidRPr="001F2190">
        <w:rPr>
          <w:rFonts w:cs="Times New Roman"/>
          <w:noProof/>
        </w:rPr>
        <w:t>Quantitative MR Imaging</w:t>
      </w:r>
      <w:bookmarkEnd w:id="19"/>
    </w:p>
    <w:p w14:paraId="1B70433E" w14:textId="77777777" w:rsidR="00B90A35" w:rsidRPr="00B90A35" w:rsidRDefault="00715841" w:rsidP="00B90A35">
      <w:r>
        <w:t>Prior to presenting the theory behind q</w:t>
      </w:r>
      <w:r w:rsidR="003E04B0">
        <w:t xml:space="preserve">uantitative </w:t>
      </w:r>
      <w:r>
        <w:t>MT</w:t>
      </w:r>
      <w:r w:rsidR="003E04B0">
        <w:t xml:space="preserve"> (</w:t>
      </w:r>
      <w:proofErr w:type="spellStart"/>
      <w:r w:rsidR="003E04B0">
        <w:t>qMT</w:t>
      </w:r>
      <w:proofErr w:type="spellEnd"/>
      <w:r w:rsidR="003E04B0">
        <w:t>)</w:t>
      </w:r>
      <w:r>
        <w:t xml:space="preserve"> imaging, which is the focus of this thesis, several other quantitative imaging techniques must be discussed, as </w:t>
      </w:r>
      <w:proofErr w:type="spellStart"/>
      <w:r>
        <w:t>qMT</w:t>
      </w:r>
      <w:proofErr w:type="spellEnd"/>
      <w:r>
        <w:t xml:space="preserve"> requires these measurements for calibration and to constrain fitting parameters. The following section briefly presents the relevant tissue and field properties of</w:t>
      </w:r>
      <w:r w:rsidR="003E04B0">
        <w:t xml:space="preserve"> interest for </w:t>
      </w:r>
      <w:proofErr w:type="spellStart"/>
      <w:r w:rsidR="003E04B0">
        <w:t>qMT</w:t>
      </w:r>
      <w:proofErr w:type="spellEnd"/>
      <w:r w:rsidR="003E04B0">
        <w:t>, and explains the</w:t>
      </w:r>
      <w:r>
        <w:t xml:space="preserve"> measurement techniques for these </w:t>
      </w:r>
      <w:r w:rsidR="003E04B0">
        <w:t>that are relevant for</w:t>
      </w:r>
      <w:r>
        <w:t xml:space="preserve"> the manuscripts </w:t>
      </w:r>
      <w:r w:rsidR="003E04B0">
        <w:t>in the</w:t>
      </w:r>
      <w:r>
        <w:t xml:space="preserve"> later chapters. Countless other </w:t>
      </w:r>
      <w:r w:rsidR="003E04B0">
        <w:t xml:space="preserve">quantitative </w:t>
      </w:r>
      <w:r>
        <w:t xml:space="preserve">measurement techniques </w:t>
      </w:r>
      <w:r w:rsidR="003E04B0">
        <w:t>for</w:t>
      </w:r>
      <w:r>
        <w:t xml:space="preserve"> these properties exist, but are not presented here.</w:t>
      </w:r>
    </w:p>
    <w:p w14:paraId="3CD06CFA" w14:textId="77777777" w:rsidR="00403A11" w:rsidRPr="00AE5993" w:rsidRDefault="00DD0B26" w:rsidP="00403A11">
      <w:pPr>
        <w:pStyle w:val="Titre3"/>
        <w:rPr>
          <w:lang w:val="fr-FR"/>
        </w:rPr>
      </w:pPr>
      <w:bookmarkStart w:id="20" w:name="_Toc500872998"/>
      <w:r w:rsidRPr="00AE5993">
        <w:rPr>
          <w:rFonts w:cs="Times New Roman"/>
          <w:noProof/>
          <w:lang w:val="fr-FR"/>
        </w:rPr>
        <w:t xml:space="preserve">Tissue </w:t>
      </w:r>
      <w:r w:rsidR="00F415D8" w:rsidRPr="00AE5993">
        <w:rPr>
          <w:rFonts w:cs="Times New Roman"/>
          <w:noProof/>
          <w:lang w:val="fr-FR"/>
        </w:rPr>
        <w:t xml:space="preserve">Relaxation </w:t>
      </w:r>
      <w:r w:rsidRPr="00AE5993">
        <w:rPr>
          <w:rFonts w:cs="Times New Roman"/>
          <w:noProof/>
          <w:lang w:val="fr-FR"/>
        </w:rPr>
        <w:t>Properties (T</w:t>
      </w:r>
      <w:r w:rsidRPr="00AE5993">
        <w:rPr>
          <w:rFonts w:cs="Times New Roman"/>
          <w:noProof/>
          <w:vertAlign w:val="subscript"/>
          <w:lang w:val="fr-FR"/>
        </w:rPr>
        <w:t>1</w:t>
      </w:r>
      <w:r w:rsidRPr="00AE5993">
        <w:rPr>
          <w:rFonts w:cs="Times New Roman"/>
          <w:noProof/>
          <w:lang w:val="fr-FR"/>
        </w:rPr>
        <w:t>, T</w:t>
      </w:r>
      <w:r w:rsidRPr="00AE5993">
        <w:rPr>
          <w:rFonts w:cs="Times New Roman"/>
          <w:noProof/>
          <w:vertAlign w:val="subscript"/>
          <w:lang w:val="fr-FR"/>
        </w:rPr>
        <w:t>2</w:t>
      </w:r>
      <w:r w:rsidRPr="00AE5993">
        <w:rPr>
          <w:rFonts w:cs="Times New Roman"/>
          <w:noProof/>
          <w:lang w:val="fr-FR"/>
        </w:rPr>
        <w:t>)</w:t>
      </w:r>
      <w:bookmarkEnd w:id="20"/>
    </w:p>
    <w:p w14:paraId="22F1894A" w14:textId="77777777" w:rsidR="00403A11" w:rsidRDefault="00F03384" w:rsidP="001B3EE1">
      <w:pPr>
        <w:spacing w:after="0"/>
      </w:pPr>
      <w:r>
        <w:rPr>
          <w:i/>
        </w:rPr>
        <w:t>Longitudinal Relaxation Time (T</w:t>
      </w:r>
      <w:r>
        <w:rPr>
          <w:i/>
          <w:vertAlign w:val="subscript"/>
        </w:rPr>
        <w:t>1</w:t>
      </w:r>
      <w:r>
        <w:rPr>
          <w:i/>
        </w:rPr>
        <w:t>)</w:t>
      </w:r>
    </w:p>
    <w:p w14:paraId="272CA6E3" w14:textId="4DCD1427" w:rsidR="00D22A8F" w:rsidRDefault="00D22A8F" w:rsidP="00D22A8F">
      <w:r>
        <w:t>The longitudinal</w:t>
      </w:r>
      <w:r w:rsidR="00425536">
        <w:t xml:space="preserve"> (or spin-lattice)</w:t>
      </w:r>
      <w:r>
        <w:t xml:space="preserve"> relaxation time (T</w:t>
      </w:r>
      <w:r>
        <w:rPr>
          <w:vertAlign w:val="subscript"/>
        </w:rPr>
        <w:t>1</w:t>
      </w:r>
      <w:r>
        <w:t xml:space="preserve">) </w:t>
      </w:r>
      <w:r w:rsidR="003110DB">
        <w:t xml:space="preserve">is a value that describes </w:t>
      </w:r>
      <w:r w:rsidR="00A53569">
        <w:t>the time constant of the l</w:t>
      </w:r>
      <w:r w:rsidR="003110DB">
        <w:t>ongitudinal magnetization</w:t>
      </w:r>
      <w:r w:rsidR="00A53569">
        <w:t>’s</w:t>
      </w:r>
      <w:r w:rsidR="003110DB">
        <w:t xml:space="preserve"> (</w:t>
      </w:r>
      <w:proofErr w:type="spellStart"/>
      <w:r w:rsidR="003110DB">
        <w:t>M</w:t>
      </w:r>
      <w:r w:rsidR="003110DB">
        <w:rPr>
          <w:vertAlign w:val="subscript"/>
        </w:rPr>
        <w:t>z</w:t>
      </w:r>
      <w:proofErr w:type="spellEnd"/>
      <w:r w:rsidR="003110DB">
        <w:t>) return to its thermal equilibrium values (M</w:t>
      </w:r>
      <w:r w:rsidR="003110DB">
        <w:rPr>
          <w:vertAlign w:val="subscript"/>
        </w:rPr>
        <w:t>0</w:t>
      </w:r>
      <w:r w:rsidR="003110DB">
        <w:t>) after excitation. The relaxation rate (R</w:t>
      </w:r>
      <w:r w:rsidR="003110DB">
        <w:rPr>
          <w:vertAlign w:val="subscript"/>
        </w:rPr>
        <w:t>1</w:t>
      </w:r>
      <w:r w:rsidR="003110DB">
        <w:t xml:space="preserve"> = 1/T</w:t>
      </w:r>
      <w:r w:rsidR="003110DB">
        <w:rPr>
          <w:vertAlign w:val="subscript"/>
        </w:rPr>
        <w:t>1</w:t>
      </w:r>
      <w:r w:rsidR="003110DB">
        <w:t>) is sometimes defined instead of T</w:t>
      </w:r>
      <w:r w:rsidR="003110DB">
        <w:rPr>
          <w:vertAlign w:val="subscript"/>
        </w:rPr>
        <w:t>1</w:t>
      </w:r>
      <w:r w:rsidR="003110DB">
        <w:t>. For the simplest case (e.g. liquids), this behavior is mono-exponential</w:t>
      </w:r>
      <w:r w:rsidR="00006437">
        <w:t>, whereas longitudinal relaxation in solids typically behave non-exponentially</w:t>
      </w:r>
      <w:r w:rsidR="00850EAF">
        <w:t xml:space="preserve"> </w:t>
      </w:r>
      <w:r w:rsidR="00850EAF">
        <w:fldChar w:fldCharType="begin"/>
      </w:r>
      <w:r w:rsidR="006275C0">
        <w:instrText xml:space="preserve"> ADDIN EN.CITE &lt;EndNote&gt;&lt;Cite&gt;&lt;Author&gt;Narayanan&lt;/Author&gt;&lt;Year&gt;1995&lt;/Year&gt;&lt;RecNum&gt;8442&lt;/RecNum&gt;&lt;DisplayText&gt;[50]&lt;/DisplayText&gt;&lt;record&gt;&lt;rec-number&gt;8442&lt;/rec-number&gt;&lt;foreign-keys&gt;&lt;key app="EN" db-id="wsx2zxvfv2f923ezt58xsvan9zzwpdv5vewx" timestamp="1511969817"&gt;8442&lt;/key&gt;&lt;/foreign-keys&gt;&lt;ref-type name="Journal Article"&gt;17&lt;/ref-type&gt;&lt;contributors&gt;&lt;authors&gt;&lt;author&gt;Narayanan, A.&lt;/author&gt;&lt;author&gt;Hartman, J. S.&lt;/author&gt;&lt;author&gt;Bain, A. D.&lt;/author&gt;&lt;/authors&gt;&lt;/contributors&gt;&lt;titles&gt;&lt;title&gt;Characterizing Nonexponential Spin-Lattice Relaxation in Solid-State NMR by Fitting to the Stretched Exponential&lt;/title&gt;&lt;secondary-title&gt;Journal of Magnetic Resonance, Series A&lt;/secondary-title&gt;&lt;/titles&gt;&lt;pages&gt;58-65&lt;/pages&gt;&lt;volume&gt;112&lt;/volume&gt;&lt;number&gt;1&lt;/number&gt;&lt;dates&gt;&lt;year&gt;1995&lt;/year&gt;&lt;pub-dates&gt;&lt;date&gt;1995/01/01/&lt;/date&gt;&lt;/pub-dates&gt;&lt;/dates&gt;&lt;isbn&gt;1064-1858&lt;/isbn&gt;&lt;urls&gt;&lt;related-urls&gt;&lt;url&gt;http://www.sciencedirect.com/science/article/pii/S1064185885710091&lt;/url&gt;&lt;/related-urls&gt;&lt;/urls&gt;&lt;electronic-resource-num&gt;https://doi.org/10.1006/jmra.1995.1009&lt;/electronic-resource-num&gt;&lt;/record&gt;&lt;/Cite&gt;&lt;/EndNote&gt;</w:instrText>
      </w:r>
      <w:r w:rsidR="00850EAF">
        <w:fldChar w:fldCharType="separate"/>
      </w:r>
      <w:r w:rsidR="006275C0">
        <w:rPr>
          <w:noProof/>
        </w:rPr>
        <w:t>[50]</w:t>
      </w:r>
      <w:r w:rsidR="00850EAF">
        <w:fldChar w:fldCharType="end"/>
      </w:r>
      <w:r w:rsidR="003110DB">
        <w:t>.</w:t>
      </w:r>
      <w:r w:rsidR="007A071C">
        <w:t xml:space="preserve"> At clinical field strengths, T</w:t>
      </w:r>
      <w:r w:rsidR="007A071C">
        <w:rPr>
          <w:vertAlign w:val="subscript"/>
        </w:rPr>
        <w:t>1</w:t>
      </w:r>
      <w:r w:rsidR="007A071C">
        <w:t xml:space="preserve"> is approximately several seconds for liquids, near one second for soft tissues, </w:t>
      </w:r>
      <w:r w:rsidR="00FC1D36">
        <w:t>and between one and several seconds for solids. T</w:t>
      </w:r>
      <w:r w:rsidR="00FC1D36">
        <w:rPr>
          <w:vertAlign w:val="subscript"/>
        </w:rPr>
        <w:t>1</w:t>
      </w:r>
      <w:r w:rsidR="00850EAF">
        <w:t xml:space="preserve"> has a</w:t>
      </w:r>
      <w:r w:rsidR="00FC1D36">
        <w:t xml:space="preserve"> </w:t>
      </w:r>
      <w:r w:rsidR="00FC1D36">
        <w:lastRenderedPageBreak/>
        <w:t>dependen</w:t>
      </w:r>
      <w:r w:rsidR="00850EAF">
        <w:t>cy</w:t>
      </w:r>
      <w:r w:rsidR="00FC1D36">
        <w:t xml:space="preserve"> on field strength</w:t>
      </w:r>
      <w:r w:rsidR="00384A23">
        <w:t xml:space="preserve"> (proportionally)</w:t>
      </w:r>
      <w:r w:rsidR="00FC1D36">
        <w:t xml:space="preserve"> for the range commonly </w:t>
      </w:r>
      <w:r w:rsidR="00C77C1C">
        <w:t xml:space="preserve">used </w:t>
      </w:r>
      <w:r w:rsidR="00FC1D36">
        <w:t>to image humans (</w:t>
      </w:r>
      <w:r w:rsidR="00C77C1C">
        <w:t>0.</w:t>
      </w:r>
      <w:r w:rsidR="00FC1D36">
        <w:t>1</w:t>
      </w:r>
      <w:r w:rsidR="00850EAF">
        <w:t xml:space="preserve"> </w:t>
      </w:r>
      <w:r w:rsidR="00FC1D36">
        <w:t xml:space="preserve">to </w:t>
      </w:r>
      <w:r w:rsidR="00C77C1C">
        <w:t xml:space="preserve">10 </w:t>
      </w:r>
      <w:r w:rsidR="00FC1D36">
        <w:t>Tesla), because</w:t>
      </w:r>
      <w:r w:rsidR="00850EAF">
        <w:t xml:space="preserve"> nearby spins must create higher frequency fluctuating magnetic fields to exchange energy (relaxation) because of to the</w:t>
      </w:r>
      <w:r w:rsidR="00FC1D36">
        <w:t xml:space="preserve"> higher energy level differences </w:t>
      </w:r>
      <w:r w:rsidR="00384A23">
        <w:t xml:space="preserve">of the spins (Zeeman effect) </w:t>
      </w:r>
      <w:r w:rsidR="00850EAF">
        <w:t>at high field strength.</w:t>
      </w:r>
      <w:r w:rsidR="00384A23">
        <w:t xml:space="preserve"> For example, </w:t>
      </w:r>
      <w:r w:rsidR="0015531D">
        <w:t>one study measured T</w:t>
      </w:r>
      <w:r w:rsidR="0015531D">
        <w:rPr>
          <w:vertAlign w:val="subscript"/>
        </w:rPr>
        <w:t>1</w:t>
      </w:r>
      <w:r w:rsidR="0015531D">
        <w:t xml:space="preserve"> values at 1.5/3.0/7.0 Tesla to be 650/840/1130 </w:t>
      </w:r>
      <w:proofErr w:type="spellStart"/>
      <w:r w:rsidR="0015531D">
        <w:t>ms</w:t>
      </w:r>
      <w:proofErr w:type="spellEnd"/>
      <w:r w:rsidR="0015531D">
        <w:t xml:space="preserve"> for WM and 1200/1600/1940 </w:t>
      </w:r>
      <w:proofErr w:type="spellStart"/>
      <w:r w:rsidR="0015531D">
        <w:t>ms</w:t>
      </w:r>
      <w:proofErr w:type="spellEnd"/>
      <w:r w:rsidR="0015531D">
        <w:t xml:space="preserve"> for GM.</w:t>
      </w:r>
      <w:r w:rsidR="00A70733">
        <w:t xml:space="preserve"> Knowledge of T</w:t>
      </w:r>
      <w:r w:rsidR="00A70733">
        <w:rPr>
          <w:vertAlign w:val="subscript"/>
        </w:rPr>
        <w:t>1</w:t>
      </w:r>
      <w:r w:rsidR="00A70733">
        <w:t xml:space="preserve"> values for tissues is important in sever</w:t>
      </w:r>
      <w:r w:rsidR="00850EAF">
        <w:t>al applications</w:t>
      </w:r>
      <w:r w:rsidR="00A70733">
        <w:t xml:space="preserve">, such as optimizing pulse sequences for signal-to-noise (e.g. in steady-state pulse sequences), for maximum contrast (e.g. FLAIR), </w:t>
      </w:r>
      <w:r w:rsidR="007537C0">
        <w:t xml:space="preserve">and </w:t>
      </w:r>
      <w:r w:rsidR="00850EAF">
        <w:t>to assist the estimation of</w:t>
      </w:r>
      <w:r w:rsidR="007537C0">
        <w:t xml:space="preserve"> other quantitative parameters (e.g. dynamic contrast enhancement – DCE </w:t>
      </w:r>
      <w:r w:rsidR="007537C0">
        <w:fldChar w:fldCharType="begin">
          <w:fldData xml:space="preserve">PEVuZE5vdGU+PENpdGU+PEF1dGhvcj5EaSBHaW92YW5uaTwvQXV0aG9yPjxZZWFyPjIwMTA8L1ll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</w:fldData>
        </w:fldChar>
      </w:r>
      <w:r w:rsidR="006275C0">
        <w:instrText xml:space="preserve"> ADDIN EN.CITE </w:instrText>
      </w:r>
      <w:r w:rsidR="006275C0">
        <w:fldChar w:fldCharType="begin">
          <w:fldData xml:space="preserve">PEVuZE5vdGU+PENpdGU+PEF1dGhvcj5EaSBHaW92YW5uaTwvQXV0aG9yPjxZZWFyPjIwMTA8L1ll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</w:fldData>
        </w:fldChar>
      </w:r>
      <w:r w:rsidR="006275C0">
        <w:instrText xml:space="preserve"> ADDIN EN.CITE.DATA </w:instrText>
      </w:r>
      <w:r w:rsidR="006275C0">
        <w:fldChar w:fldCharType="end"/>
      </w:r>
      <w:r w:rsidR="007537C0">
        <w:fldChar w:fldCharType="separate"/>
      </w:r>
      <w:r w:rsidR="006275C0">
        <w:rPr>
          <w:noProof/>
        </w:rPr>
        <w:t>[51,52]</w:t>
      </w:r>
      <w:r w:rsidR="007537C0">
        <w:fldChar w:fldCharType="end"/>
      </w:r>
      <w:r w:rsidR="007537C0">
        <w:t>)</w:t>
      </w:r>
      <w:r w:rsidR="00A70733">
        <w:t xml:space="preserve">. For </w:t>
      </w:r>
      <w:proofErr w:type="spellStart"/>
      <w:r w:rsidR="00A70733">
        <w:t>qMT</w:t>
      </w:r>
      <w:proofErr w:type="spellEnd"/>
      <w:r w:rsidR="00A70733">
        <w:t>, T</w:t>
      </w:r>
      <w:r w:rsidR="00A70733">
        <w:rPr>
          <w:vertAlign w:val="subscript"/>
        </w:rPr>
        <w:t>1</w:t>
      </w:r>
      <w:r w:rsidR="00A70733">
        <w:t xml:space="preserve"> is a necessary parameter to constrain several fitting parameters</w:t>
      </w:r>
      <w:r w:rsidR="00E048C4">
        <w:t xml:space="preserve"> in the </w:t>
      </w:r>
      <w:r w:rsidR="00F66698">
        <w:t xml:space="preserve">two-pool tissue </w:t>
      </w:r>
      <w:r w:rsidR="00E048C4">
        <w:t>model</w:t>
      </w:r>
      <w:r w:rsidR="00F66698">
        <w:t>,</w:t>
      </w:r>
      <w:r w:rsidR="00E048C4">
        <w:t xml:space="preserve"> which will be discussed later</w:t>
      </w:r>
      <w:r w:rsidR="00A70733">
        <w:t>.</w:t>
      </w:r>
    </w:p>
    <w:p w14:paraId="770B257B" w14:textId="445ED71C" w:rsidR="004F162E" w:rsidRPr="00A44BA8" w:rsidRDefault="00BB560E" w:rsidP="00A22ECE">
      <w:r>
        <w:t>The most widely known T</w:t>
      </w:r>
      <w:r>
        <w:rPr>
          <w:vertAlign w:val="subscript"/>
        </w:rPr>
        <w:t>1</w:t>
      </w:r>
      <w:r w:rsidR="00612B72">
        <w:t xml:space="preserve"> mapping pulse sequence, </w:t>
      </w:r>
      <w:r w:rsidR="004D4D2C">
        <w:t xml:space="preserve">generally </w:t>
      </w:r>
      <w:r>
        <w:t>c</w:t>
      </w:r>
      <w:r w:rsidR="00C138B3">
        <w:t>onsidered the gold standard</w:t>
      </w:r>
      <w:r w:rsidR="00612B72">
        <w:t>,</w:t>
      </w:r>
      <w:r w:rsidR="00C138B3">
        <w:t xml:space="preserve"> is Inversion R</w:t>
      </w:r>
      <w:r>
        <w:t>ecovery (IR)</w:t>
      </w:r>
      <w:r w:rsidR="00E16362">
        <w:t xml:space="preserve"> </w:t>
      </w:r>
      <w:r w:rsidR="00E16362">
        <w:fldChar w:fldCharType="begin"/>
      </w:r>
      <w:r w:rsidR="006275C0">
        <w:instrText xml:space="preserve"> ADDIN EN.CITE &lt;EndNote&gt;&lt;Cite&gt;&lt;Author&gt;Drain&lt;/Author&gt;&lt;Year&gt;1949&lt;/Year&gt;&lt;RecNum&gt;8342&lt;/RecNum&gt;&lt;DisplayText&gt;[53,54]&lt;/DisplayText&gt;&lt;record&gt;&lt;rec-number&gt;8342&lt;/rec-number&gt;&lt;foreign-keys&gt;&lt;key app="EN" db-id="wsx2zxvfv2f923ezt58xsvan9zzwpdv5vewx" timestamp="1511373292"&gt;8342&lt;/key&gt;&lt;/foreign-keys&gt;&lt;ref-type name="Journal Article"&gt;17&lt;/ref-type&gt;&lt;contributors&gt;&lt;authors&gt;&lt;author&gt;Drain, L. E.&lt;/author&gt;&lt;/authors&gt;&lt;/contributors&gt;&lt;titles&gt;&lt;title&gt;A Direct Method of Measuring Nuclear Spin-Lattice Relaxation Times&lt;/title&gt;&lt;secondary-title&gt;Proceedings of the Physical Society of London Section A&lt;/secondary-title&gt;&lt;alt-title&gt;P Phys Soc Lond A&lt;/alt-title&gt;&lt;/titles&gt;&lt;pages&gt;301-306&lt;/pages&gt;&lt;volume&gt;62&lt;/volume&gt;&lt;number&gt;353&lt;/number&gt;&lt;dates&gt;&lt;year&gt;1949&lt;/year&gt;&lt;/dates&gt;&lt;accession-num&gt;WOS:A1949YE40900006&lt;/accession-num&gt;&lt;urls&gt;&lt;related-urls&gt;&lt;url&gt;&amp;lt;Go to ISI&amp;gt;://WOS:A1949YE40900006&lt;/url&gt;&lt;/related-urls&gt;&lt;/urls&gt;&lt;electronic-resource-num&gt;Doi 10.1088/0370-1298/62/5/306&lt;/electronic-resource-num&gt;&lt;language&gt;English&lt;/language&gt;&lt;/record&gt;&lt;/Cite&gt;&lt;Cite&gt;&lt;Author&gt;Hahn&lt;/Author&gt;&lt;Year&gt;1949&lt;/Year&gt;&lt;RecNum&gt;8344&lt;/RecNum&gt;&lt;record&gt;&lt;rec-number&gt;8344&lt;/rec-number&gt;&lt;foreign-keys&gt;&lt;key app="EN" db-id="wsx2zxvfv2f923ezt58xsvan9zzwpdv5vewx" timestamp="1511373398"&gt;8344&lt;/key&gt;&lt;/foreign-keys&gt;&lt;ref-type name="Journal Article"&gt;17&lt;/ref-type&gt;&lt;contributors&gt;&lt;authors&gt;&lt;author&gt;Hahn, Erwin L.&lt;/author&gt;&lt;/authors&gt;&lt;/contributors&gt;&lt;titles&gt;&lt;title&gt;An Accurate Nuclear Magnetic Resonance Method for Measuring Spin-Lattice Relaxation Times&lt;/title&gt;&lt;secondary-title&gt;Physical Review&lt;/secondary-title&gt;&lt;/titles&gt;&lt;pages&gt;145-146&lt;/pages&gt;&lt;volume&gt;76&lt;/volume&gt;&lt;number&gt;1&lt;/number&gt;&lt;dates&gt;&lt;year&gt;1949&lt;/year&gt;&lt;pub-dates&gt;&lt;date&gt;07/01/&lt;/date&gt;&lt;/pub-dates&gt;&lt;/dates&gt;&lt;publisher&gt;American Physical Society&lt;/publisher&gt;&lt;urls&gt;&lt;related-urls&gt;&lt;url&gt;https://link.aps.org/doi/10.1103/PhysRev.76.145&lt;/url&gt;&lt;/related-urls&gt;&lt;/urls&gt;&lt;/record&gt;&lt;/Cite&gt;&lt;/EndNote&gt;</w:instrText>
      </w:r>
      <w:r w:rsidR="00E16362">
        <w:fldChar w:fldCharType="separate"/>
      </w:r>
      <w:r w:rsidR="006275C0">
        <w:rPr>
          <w:noProof/>
        </w:rPr>
        <w:t>[53,54]</w:t>
      </w:r>
      <w:r w:rsidR="00E16362">
        <w:fldChar w:fldCharType="end"/>
      </w:r>
      <w:r>
        <w:t xml:space="preserve">. A simplified pulse sequence diagram for IR is presented in </w:t>
      </w:r>
      <w:r>
        <w:fldChar w:fldCharType="begin"/>
      </w:r>
      <w:r>
        <w:instrText xml:space="preserve"> REF _Ref499118040 \h </w:instrText>
      </w:r>
      <w:r>
        <w:fldChar w:fldCharType="separate"/>
      </w:r>
      <w:r w:rsidR="008B2764">
        <w:t xml:space="preserve">Figure </w:t>
      </w:r>
      <w:r w:rsidR="008B2764">
        <w:rPr>
          <w:noProof/>
        </w:rPr>
        <w:t>2</w:t>
      </w:r>
      <w:r w:rsidR="008B2764">
        <w:noBreakHyphen/>
      </w:r>
      <w:r w:rsidR="008B2764">
        <w:rPr>
          <w:noProof/>
        </w:rPr>
        <w:t>1</w:t>
      </w:r>
      <w:r>
        <w:fldChar w:fldCharType="end"/>
      </w:r>
      <w:r>
        <w:t xml:space="preserve">. </w:t>
      </w:r>
      <w:r w:rsidR="008F6124">
        <w:t>In this experiment, t</w:t>
      </w:r>
      <w:r>
        <w:t>he longitudinal magnetization is initially inverted with an inversion pulse (180°)</w:t>
      </w:r>
      <w:r w:rsidR="00F86BA5">
        <w:t xml:space="preserve">. After </w:t>
      </w:r>
      <w:r w:rsidR="008F6124">
        <w:t>a certain</w:t>
      </w:r>
      <w:r w:rsidR="00F86BA5">
        <w:t xml:space="preserve"> </w:t>
      </w:r>
      <w:proofErr w:type="gramStart"/>
      <w:r w:rsidR="00F86BA5">
        <w:t>time</w:t>
      </w:r>
      <w:proofErr w:type="gramEnd"/>
      <w:r w:rsidR="00F86BA5">
        <w:t xml:space="preserve"> interval (inversion time – TI) </w:t>
      </w:r>
      <w:r w:rsidR="008F6124">
        <w:t>to allow the</w:t>
      </w:r>
      <w:r w:rsidR="00F86BA5">
        <w:t xml:space="preserve"> longitudinal magnetization</w:t>
      </w:r>
      <w:r w:rsidR="008F6124">
        <w:t xml:space="preserve"> to relax</w:t>
      </w:r>
      <w:r w:rsidR="00F86BA5">
        <w:t xml:space="preserve"> towards its equilibrium state, a</w:t>
      </w:r>
      <w:r w:rsidR="006744F8">
        <w:t>n</w:t>
      </w:r>
      <w:r w:rsidR="00F86BA5">
        <w:t xml:space="preserve"> excitation pulse (</w:t>
      </w:r>
      <w:r w:rsidR="006744F8">
        <w:t xml:space="preserve">typically </w:t>
      </w:r>
      <w:r w:rsidR="00F86BA5">
        <w:t>90°)</w:t>
      </w:r>
      <w:r w:rsidR="00A22ECE">
        <w:t xml:space="preserve"> is applied and </w:t>
      </w:r>
      <w:r w:rsidR="0026567D">
        <w:t>magnetization is sampled</w:t>
      </w:r>
      <w:r w:rsidR="00A22ECE">
        <w:t>. By repeating this experiment for several TI values (allowing for a wide range of longitudinal relaxation to occur), an estimate of T</w:t>
      </w:r>
      <w:r w:rsidR="00A22ECE">
        <w:rPr>
          <w:vertAlign w:val="subscript"/>
        </w:rPr>
        <w:t>1</w:t>
      </w:r>
      <w:r w:rsidR="00A22ECE">
        <w:t xml:space="preserve"> can be determined by fitting the </w:t>
      </w:r>
      <w:r w:rsidR="006744F8">
        <w:t xml:space="preserve">image </w:t>
      </w:r>
      <w:r w:rsidR="00A22ECE">
        <w:t>data voxel-</w:t>
      </w:r>
      <w:r w:rsidR="0026567D">
        <w:t>by-voxel</w:t>
      </w:r>
      <w:r w:rsidR="00A22ECE">
        <w:t xml:space="preserve"> </w:t>
      </w:r>
      <w:r w:rsidR="008F649F">
        <w:t xml:space="preserve">for each TI. </w:t>
      </w:r>
      <w:r w:rsidR="00996559">
        <w:t xml:space="preserve">The </w:t>
      </w:r>
      <w:r w:rsidR="00A44BA8">
        <w:t>IR data</w:t>
      </w:r>
      <w:r w:rsidR="00996559">
        <w:t xml:space="preserve"> can be fitted using a number of different equations</w:t>
      </w:r>
      <w:r w:rsidR="00933BBA">
        <w:t>,</w:t>
      </w:r>
      <w:r w:rsidR="00A44BA8">
        <w:t xml:space="preserve"> and an overview of</w:t>
      </w:r>
      <w:r w:rsidR="00933BBA">
        <w:t xml:space="preserve"> </w:t>
      </w:r>
      <w:r w:rsidR="00A44BA8">
        <w:t xml:space="preserve">them are covered in depth by </w:t>
      </w:r>
      <w:proofErr w:type="spellStart"/>
      <w:r w:rsidR="00A44BA8">
        <w:t>Barral</w:t>
      </w:r>
      <w:proofErr w:type="spellEnd"/>
      <w:r w:rsidR="00A44BA8">
        <w:t xml:space="preserve"> et al. </w:t>
      </w:r>
      <w:r w:rsidR="00A44BA8">
        <w:fldChar w:fldCharType="begin">
          <w:fldData xml:space="preserve">PEVuZE5vdGU+PENpdGU+PEF1dGhvcj5CYXJyYWw8L0F1dGhvcj48WWVhcj4yMDEwPC9ZZWFyPjxS
ZWNOdW0+MTY4PC9SZWNOdW0+PERpc3BsYXlUZXh0Pls1NV08L0Rpc3BsYXlUZXh0PjxyZWNvcmQ+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6275C0">
        <w:instrText xml:space="preserve"> ADDIN EN.CITE </w:instrText>
      </w:r>
      <w:r w:rsidR="006275C0">
        <w:fldChar w:fldCharType="begin">
          <w:fldData xml:space="preserve">PEVuZE5vdGU+PENpdGU+PEF1dGhvcj5CYXJyYWw8L0F1dGhvcj48WWVhcj4yMDEwPC9ZZWFyPjxS
ZWNOdW0+MTY4PC9SZWNOdW0+PERpc3BsYXlUZXh0Pls1NV08L0Rpc3BsYXlUZXh0PjxyZWNvcmQ+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6275C0">
        <w:instrText xml:space="preserve"> ADDIN EN.CITE.DATA </w:instrText>
      </w:r>
      <w:r w:rsidR="006275C0">
        <w:fldChar w:fldCharType="end"/>
      </w:r>
      <w:r w:rsidR="00A44BA8">
        <w:fldChar w:fldCharType="separate"/>
      </w:r>
      <w:r w:rsidR="006275C0">
        <w:rPr>
          <w:noProof/>
        </w:rPr>
        <w:t>[55]</w:t>
      </w:r>
      <w:r w:rsidR="00A44BA8">
        <w:fldChar w:fldCharType="end"/>
      </w:r>
      <w:r w:rsidR="00A44BA8">
        <w:t xml:space="preserve">. For complex data (magnitude &amp; phase), the fitting equation that </w:t>
      </w:r>
      <w:r w:rsidR="00996559">
        <w:t>was</w:t>
      </w:r>
      <w:r w:rsidR="00A44BA8">
        <w:t xml:space="preserve"> </w:t>
      </w:r>
      <w:r w:rsidR="00996559">
        <w:t xml:space="preserve">demonstrated </w:t>
      </w:r>
      <w:r w:rsidR="00A44BA8">
        <w:t xml:space="preserve">to be most robust </w:t>
      </w:r>
      <w:r w:rsidR="00996559">
        <w:t xml:space="preserve">against </w:t>
      </w:r>
      <w:r w:rsidR="00A44BA8">
        <w:t xml:space="preserve">inaccuracies of the inversion and saturation flip angles and </w:t>
      </w:r>
      <w:r w:rsidR="00917325">
        <w:t xml:space="preserve">to </w:t>
      </w:r>
      <w:r w:rsidR="00A44BA8">
        <w:t>shorter TRs</w:t>
      </w:r>
      <w:r w:rsidR="00917325">
        <w:t xml:space="preserve"> (shorter than the TR ≈ 5T</w:t>
      </w:r>
      <w:r w:rsidR="00917325">
        <w:rPr>
          <w:vertAlign w:val="subscript"/>
        </w:rPr>
        <w:t>1</w:t>
      </w:r>
      <w:r w:rsidR="00917325">
        <w:t xml:space="preserve"> needed for full recovery </w:t>
      </w:r>
      <w:r w:rsidR="00917325">
        <w:fldChar w:fldCharType="begin">
          <w:fldData xml:space="preserve">PEVuZE5vdGU+PENpdGU+PEF1dGhvcj5CYXJyYWw8L0F1dGhvcj48WWVhcj4yMDEwPC9ZZWFyPjxS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ZWQ8L2FiYnItMj48L3BlcmlvZGljYWw+PHBhZ2VzPjEwNTctNjc8L3BhZ2VzPjx2b2x1bWU+NjQ8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YnItMj48L3BlcmlvZGljYWw+PHBhZ2VzPjUxNC0yMjwvcGFnZXM+PHZvbHVtZT43Mzwvdm9sdW1l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</w:fldData>
        </w:fldChar>
      </w:r>
      <w:r w:rsidR="006275C0">
        <w:instrText xml:space="preserve"> ADDIN EN.CITE </w:instrText>
      </w:r>
      <w:r w:rsidR="006275C0">
        <w:fldChar w:fldCharType="begin">
          <w:fldData xml:space="preserve">PEVuZE5vdGU+PENpdGU+PEF1dGhvcj5CYXJyYWw8L0F1dGhvcj48WWVhcj4yMDEwPC9ZZWFyPjxS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ZWQ8L2FiYnItMj48L3BlcmlvZGljYWw+PHBhZ2VzPjEwNTctNjc8L3BhZ2VzPjx2b2x1bWU+NjQ8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YnItMj48L3BlcmlvZGljYWw+PHBhZ2VzPjUxNC0yMjwvcGFnZXM+PHZvbHVtZT43Mzwvdm9sdW1l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</w:fldData>
        </w:fldChar>
      </w:r>
      <w:r w:rsidR="006275C0">
        <w:instrText xml:space="preserve"> ADDIN EN.CITE.DATA </w:instrText>
      </w:r>
      <w:r w:rsidR="006275C0">
        <w:fldChar w:fldCharType="end"/>
      </w:r>
      <w:r w:rsidR="00917325">
        <w:fldChar w:fldCharType="separate"/>
      </w:r>
      <w:r w:rsidR="006275C0">
        <w:rPr>
          <w:noProof/>
        </w:rPr>
        <w:t>[55,56]</w:t>
      </w:r>
      <w:r w:rsidR="00917325">
        <w:fldChar w:fldCharType="end"/>
      </w:r>
      <w:r w:rsidR="00917325">
        <w:t xml:space="preserve">) </w:t>
      </w:r>
      <w:r w:rsidR="00A44BA8">
        <w:t>is the following 5-parameter model</w:t>
      </w:r>
      <w:r w:rsidR="00854E78">
        <w:t xml:space="preserve">, </w:t>
      </w:r>
      <w:r w:rsidR="00996559">
        <w:t>which assuming a single tissue/T</w:t>
      </w:r>
      <w:r w:rsidR="00996559">
        <w:rPr>
          <w:vertAlign w:val="subscript"/>
        </w:rPr>
        <w:t>1</w:t>
      </w:r>
      <w:r w:rsidR="00854E78">
        <w:t xml:space="preserve"> within </w:t>
      </w:r>
      <w:r w:rsidR="0026567D">
        <w:t xml:space="preserve">each </w:t>
      </w:r>
      <w:r w:rsidR="00854E78">
        <w:t>voxel</w:t>
      </w:r>
      <w:r w:rsidR="00A44BA8">
        <w:t>:</w:t>
      </w:r>
    </w:p>
    <w:tbl>
      <w:tblPr>
        <w:tblW w:w="9454" w:type="dxa"/>
        <w:tblLook w:val="04A0" w:firstRow="1" w:lastRow="0" w:firstColumn="1" w:lastColumn="0" w:noHBand="0" w:noVBand="1"/>
      </w:tblPr>
      <w:tblGrid>
        <w:gridCol w:w="8397"/>
        <w:gridCol w:w="1057"/>
      </w:tblGrid>
      <w:tr w:rsidR="004F162E" w:rsidRPr="007B5704" w14:paraId="6320C33A" w14:textId="77777777" w:rsidTr="00A44BA8">
        <w:trPr>
          <w:trHeight w:val="951"/>
        </w:trPr>
        <w:tc>
          <w:tcPr>
            <w:tcW w:w="8397" w:type="dxa"/>
          </w:tcPr>
          <w:p w14:paraId="01A9E9C8" w14:textId="77777777" w:rsidR="004F162E" w:rsidRDefault="00FF2349" w:rsidP="00D01BB2">
            <m:oMathPara>
              <m:oMath>
                <m:sSub>
                  <m:sSubPr>
                    <m:ctrlPr>
                      <w:rPr>
                        <w:rFonts w:ascii="Cambria Math" w:hAnsi="Cambria Math"/>
                        <w:i/>
                      </w:rPr>
                    </m:ctrlPr>
                  </m:sSubPr>
                  <m:e>
                    <m:r>
                      <w:rPr>
                        <w:rFonts w:ascii="Cambria Math" w:hAnsi="Cambria Math"/>
                      </w:rPr>
                      <m:t>I</m:t>
                    </m:r>
                  </m:e>
                  <m:sub>
                    <m:r>
                      <w:rPr>
                        <w:rFonts w:ascii="Cambria Math" w:hAnsi="Cambria Math"/>
                      </w:rPr>
                      <m:t>n</m:t>
                    </m:r>
                  </m:sub>
                </m:sSub>
                <m:r>
                  <w:rPr>
                    <w:rFonts w:ascii="Cambria Math" w:hAnsi="Cambria Math"/>
                  </w:rPr>
                  <m:t>=a+b</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TI</m:t>
                            </m:r>
                          </m:e>
                          <m:sub>
                            <m:r>
                              <w:rPr>
                                <w:rFonts w:ascii="Cambria Math" w:hAnsi="Cambria Math"/>
                              </w:rPr>
                              <m:t>n</m:t>
                            </m:r>
                          </m:sub>
                        </m:sSub>
                      </m:num>
                      <m:den>
                        <m:sSub>
                          <m:sSubPr>
                            <m:ctrlPr>
                              <w:rPr>
                                <w:rFonts w:ascii="Cambria Math" w:hAnsi="Cambria Math"/>
                                <w:i/>
                              </w:rPr>
                            </m:ctrlPr>
                          </m:sSubPr>
                          <m:e>
                            <m:r>
                              <w:rPr>
                                <w:rFonts w:ascii="Cambria Math" w:hAnsi="Cambria Math"/>
                              </w:rPr>
                              <m:t>T</m:t>
                            </m:r>
                          </m:e>
                          <m:sub>
                            <m:r>
                              <w:rPr>
                                <w:rFonts w:ascii="Cambria Math" w:hAnsi="Cambria Math"/>
                              </w:rPr>
                              <m:t>1</m:t>
                            </m:r>
                          </m:sub>
                        </m:sSub>
                      </m:den>
                    </m:f>
                  </m:sup>
                </m:sSup>
              </m:oMath>
            </m:oMathPara>
          </w:p>
        </w:tc>
        <w:tc>
          <w:tcPr>
            <w:tcW w:w="1057" w:type="dxa"/>
          </w:tcPr>
          <w:p w14:paraId="6E7A4823" w14:textId="77777777" w:rsidR="004F162E" w:rsidRPr="00A87AF2" w:rsidRDefault="004F162E" w:rsidP="00D01BB2">
            <w:pPr>
              <w:spacing w:after="0" w:line="240" w:lineRule="auto"/>
              <w:rPr>
                <w:sz w:val="4"/>
                <w:szCs w:val="4"/>
              </w:rPr>
            </w:pPr>
          </w:p>
          <w:p w14:paraId="642E668B" w14:textId="77777777" w:rsidR="004F162E" w:rsidRPr="003A39F9" w:rsidRDefault="004F162E" w:rsidP="00D01BB2">
            <w:pPr>
              <w:jc w:val="right"/>
              <w:rPr>
                <w:b/>
              </w:rPr>
            </w:pPr>
            <w:r w:rsidRPr="003A39F9">
              <w:rPr>
                <w:b/>
              </w:rPr>
              <w:t>(</w:t>
            </w:r>
            <w:r>
              <w:rPr>
                <w:b/>
              </w:rPr>
              <w:t>2-1</w:t>
            </w:r>
            <w:r w:rsidRPr="003A39F9">
              <w:rPr>
                <w:b/>
              </w:rPr>
              <w:t>)</w:t>
            </w:r>
          </w:p>
        </w:tc>
      </w:tr>
    </w:tbl>
    <w:p w14:paraId="7AEE7503" w14:textId="581D3AEB" w:rsidR="00A44BA8" w:rsidRPr="009D0553" w:rsidRDefault="00A44BA8" w:rsidP="00645E88">
      <w:pPr>
        <w:spacing w:after="0"/>
      </w:pPr>
      <w:r>
        <w:t xml:space="preserve">where </w:t>
      </w:r>
      <w:r>
        <w:rPr>
          <w:i/>
        </w:rPr>
        <w:t>a</w:t>
      </w:r>
      <w:r>
        <w:t xml:space="preserve"> and </w:t>
      </w:r>
      <w:r>
        <w:rPr>
          <w:i/>
        </w:rPr>
        <w:t>b</w:t>
      </w:r>
      <w:r>
        <w:t xml:space="preserve"> are complex fitting parameters and </w:t>
      </w:r>
      <w:proofErr w:type="gramStart"/>
      <w:r>
        <w:rPr>
          <w:i/>
        </w:rPr>
        <w:t>I</w:t>
      </w:r>
      <w:r>
        <w:rPr>
          <w:i/>
          <w:vertAlign w:val="subscript"/>
        </w:rPr>
        <w:t>n</w:t>
      </w:r>
      <w:proofErr w:type="gramEnd"/>
      <w:r>
        <w:t xml:space="preserve"> is </w:t>
      </w:r>
      <w:r w:rsidR="00996559">
        <w:t>the</w:t>
      </w:r>
      <w:r>
        <w:t xml:space="preserve"> </w:t>
      </w:r>
      <w:r w:rsidR="00917325">
        <w:t xml:space="preserve">complex </w:t>
      </w:r>
      <w:r>
        <w:t>voxel</w:t>
      </w:r>
      <w:r w:rsidR="00F57B85">
        <w:t>-wise signal</w:t>
      </w:r>
      <w:r>
        <w:t xml:space="preserve"> value </w:t>
      </w:r>
      <w:r w:rsidR="00996559">
        <w:t>for the n</w:t>
      </w:r>
      <w:r w:rsidR="00996559" w:rsidRPr="00996559">
        <w:rPr>
          <w:vertAlign w:val="superscript"/>
        </w:rPr>
        <w:t>th</w:t>
      </w:r>
      <w:r w:rsidR="00996559">
        <w:t xml:space="preserve"> </w:t>
      </w:r>
      <w:r>
        <w:t>TI measurement</w:t>
      </w:r>
      <w:r w:rsidR="00996559">
        <w:t xml:space="preserve"> (</w:t>
      </w:r>
      <w:proofErr w:type="spellStart"/>
      <w:r w:rsidR="00996559">
        <w:t>TI</w:t>
      </w:r>
      <w:r w:rsidR="00996559">
        <w:rPr>
          <w:vertAlign w:val="subscript"/>
        </w:rPr>
        <w:t>n</w:t>
      </w:r>
      <w:proofErr w:type="spellEnd"/>
      <w:r w:rsidR="00996559">
        <w:t>)</w:t>
      </w:r>
      <w:r>
        <w:t>. If only magnitude data is available, a modified version of Eq. (2-1) must be used</w:t>
      </w:r>
      <w:r w:rsidR="00917325">
        <w:t xml:space="preserve"> </w:t>
      </w:r>
      <w:r>
        <w:t>(</w:t>
      </w:r>
      <w:r w:rsidR="00581985">
        <w:t xml:space="preserve">see </w:t>
      </w:r>
      <w:proofErr w:type="spellStart"/>
      <w:r w:rsidR="00581985">
        <w:t>Eqs</w:t>
      </w:r>
      <w:proofErr w:type="spellEnd"/>
      <w:r w:rsidR="00581985">
        <w:t xml:space="preserve">. 20-24 of Ref. </w:t>
      </w:r>
      <w:r w:rsidR="00581985">
        <w:fldChar w:fldCharType="begin">
          <w:fldData xml:space="preserve">PEVuZE5vdGU+PENpdGU+PEF1dGhvcj5CYXJyYWw8L0F1dGhvcj48WWVhcj4yMDEwPC9ZZWFyPjxS
ZWNOdW0+MTY4PC9SZWNOdW0+PERpc3BsYXlUZXh0Pls1NV08L0Rpc3BsYXlUZXh0PjxyZWNvcmQ+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6275C0">
        <w:instrText xml:space="preserve"> ADDIN EN.CITE </w:instrText>
      </w:r>
      <w:r w:rsidR="006275C0">
        <w:fldChar w:fldCharType="begin">
          <w:fldData xml:space="preserve">PEVuZE5vdGU+PENpdGU+PEF1dGhvcj5CYXJyYWw8L0F1dGhvcj48WWVhcj4yMDEwPC9ZZWFyPjxS
ZWNOdW0+MTY4PC9SZWNOdW0+PERpc3BsYXlUZXh0Pls1NV08L0Rpc3BsYXlUZXh0PjxyZWNvcmQ+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6275C0">
        <w:instrText xml:space="preserve"> ADDIN EN.CITE.DATA </w:instrText>
      </w:r>
      <w:r w:rsidR="006275C0">
        <w:fldChar w:fldCharType="end"/>
      </w:r>
      <w:r w:rsidR="00581985">
        <w:fldChar w:fldCharType="separate"/>
      </w:r>
      <w:r w:rsidR="006275C0">
        <w:rPr>
          <w:noProof/>
        </w:rPr>
        <w:t>[55]</w:t>
      </w:r>
      <w:r w:rsidR="00581985">
        <w:fldChar w:fldCharType="end"/>
      </w:r>
      <w:r w:rsidR="00581985">
        <w:t xml:space="preserve"> </w:t>
      </w:r>
      <w:r>
        <w:t>).</w:t>
      </w:r>
      <w:r w:rsidR="00854E78">
        <w:t xml:space="preserve"> Note that IR </w:t>
      </w:r>
      <w:r w:rsidR="0025442E">
        <w:t xml:space="preserve">fitting </w:t>
      </w:r>
      <w:r w:rsidR="00854E78">
        <w:t xml:space="preserve">using this </w:t>
      </w:r>
      <w:r w:rsidR="0025442E">
        <w:t>equation</w:t>
      </w:r>
      <w:r w:rsidR="00854E78">
        <w:t xml:space="preserve">, unlike </w:t>
      </w:r>
      <w:r w:rsidR="00996559">
        <w:t xml:space="preserve">some other </w:t>
      </w:r>
      <w:r w:rsidR="00854E78">
        <w:t>forms of Eq. 2-1, is very robust against flip angle</w:t>
      </w:r>
      <w:r w:rsidR="0025442E">
        <w:t xml:space="preserve"> (i.e. B</w:t>
      </w:r>
      <w:r w:rsidR="0025442E" w:rsidRPr="0081757C">
        <w:rPr>
          <w:vertAlign w:val="subscript"/>
        </w:rPr>
        <w:t>1</w:t>
      </w:r>
      <w:r w:rsidR="0025442E">
        <w:t xml:space="preserve">) </w:t>
      </w:r>
      <w:r w:rsidR="00854E78">
        <w:t>inaccuracies</w:t>
      </w:r>
      <w:r w:rsidR="00996559">
        <w:t xml:space="preserve"> </w:t>
      </w:r>
      <w:r w:rsidR="00996559">
        <w:fldChar w:fldCharType="begin">
          <w:fldData xml:space="preserve">PEVuZE5vdGU+PENpdGU+PEF1dGhvcj5CYXJyYWw8L0F1dGhvcj48WWVhcj4yMDEwPC9ZZWFyPjxS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ZWQ8L2FiYnItMj48L3BlcmlvZGljYWw+PHBhZ2VzPjEwNTctNjc8L3BhZ2VzPjx2b2x1bWU+NjQ8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YnItMj48L3BlcmlvZGljYWw+PHBhZ2VzPjUxNC0yMjwvcGFnZXM+PHZvbHVtZT43Mzwvdm9sdW1l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</w:fldData>
        </w:fldChar>
      </w:r>
      <w:r w:rsidR="006275C0">
        <w:instrText xml:space="preserve"> ADDIN EN.CITE </w:instrText>
      </w:r>
      <w:r w:rsidR="006275C0">
        <w:fldChar w:fldCharType="begin">
          <w:fldData xml:space="preserve">PEVuZE5vdGU+PENpdGU+PEF1dGhvcj5CYXJyYWw8L0F1dGhvcj48WWVhcj4yMDEwPC9ZZWFyPjxS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ZWQ8L2FiYnItMj48L3BlcmlvZGljYWw+PHBhZ2VzPjEwNTctNjc8L3BhZ2VzPjx2b2x1bWU+NjQ8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YnItMj48L3BlcmlvZGljYWw+PHBhZ2VzPjUxNC0yMjwvcGFnZXM+PHZvbHVtZT43Mzwvdm9sdW1l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</w:fldData>
        </w:fldChar>
      </w:r>
      <w:r w:rsidR="006275C0">
        <w:instrText xml:space="preserve"> ADDIN EN.CITE.DATA </w:instrText>
      </w:r>
      <w:r w:rsidR="006275C0">
        <w:fldChar w:fldCharType="end"/>
      </w:r>
      <w:r w:rsidR="00996559">
        <w:fldChar w:fldCharType="separate"/>
      </w:r>
      <w:r w:rsidR="006275C0">
        <w:rPr>
          <w:noProof/>
        </w:rPr>
        <w:t>[55,56]</w:t>
      </w:r>
      <w:r w:rsidR="00996559">
        <w:fldChar w:fldCharType="end"/>
      </w:r>
      <w:r w:rsidR="00854E78">
        <w:t xml:space="preserve">. Inversion recovery is typically limited to a single-slice technique in practice, </w:t>
      </w:r>
      <w:r w:rsidR="005F50ED">
        <w:t xml:space="preserve">because it </w:t>
      </w:r>
      <w:r w:rsidR="00854E78">
        <w:t>requ</w:t>
      </w:r>
      <w:r w:rsidR="005F50ED">
        <w:t>ires</w:t>
      </w:r>
      <w:r w:rsidR="00854E78">
        <w:t xml:space="preserve"> </w:t>
      </w:r>
      <w:r w:rsidR="005F50ED">
        <w:t xml:space="preserve">a </w:t>
      </w:r>
      <w:r w:rsidR="00854E78">
        <w:t xml:space="preserve">long TR </w:t>
      </w:r>
      <w:r w:rsidR="005F50ED">
        <w:t>value (TR &gt; T</w:t>
      </w:r>
      <w:r w:rsidR="005F50ED">
        <w:rPr>
          <w:vertAlign w:val="subscript"/>
        </w:rPr>
        <w:t>1</w:t>
      </w:r>
      <w:r w:rsidR="005F50ED">
        <w:t xml:space="preserve">) </w:t>
      </w:r>
      <w:r w:rsidR="00854E78">
        <w:t>relative to other steady-state techniques</w:t>
      </w:r>
      <w:r w:rsidR="00165CD7">
        <w:t>. M</w:t>
      </w:r>
      <w:r w:rsidR="00854E78">
        <w:t xml:space="preserve">odified </w:t>
      </w:r>
      <w:r w:rsidR="00B835EE">
        <w:t>inversion recovery</w:t>
      </w:r>
      <w:r w:rsidR="00165CD7">
        <w:t xml:space="preserve"> T</w:t>
      </w:r>
      <w:r w:rsidR="00165CD7">
        <w:rPr>
          <w:vertAlign w:val="subscript"/>
        </w:rPr>
        <w:t>1</w:t>
      </w:r>
      <w:r w:rsidR="00165CD7">
        <w:t xml:space="preserve"> mapping</w:t>
      </w:r>
      <w:r w:rsidR="00B835EE">
        <w:t xml:space="preserve"> </w:t>
      </w:r>
      <w:r w:rsidR="00165CD7">
        <w:t>techniques</w:t>
      </w:r>
      <w:r w:rsidR="00B835EE">
        <w:t xml:space="preserve"> </w:t>
      </w:r>
      <w:r w:rsidR="00165CD7">
        <w:t>have been developed</w:t>
      </w:r>
      <w:r w:rsidR="00854E78">
        <w:t xml:space="preserve"> to accelerate the acquisition, such as Look-Locker</w:t>
      </w:r>
      <w:r w:rsidR="005D021E">
        <w:t xml:space="preserve"> </w:t>
      </w:r>
      <w:r w:rsidR="005D021E">
        <w:fldChar w:fldCharType="begin">
          <w:fldData xml:space="preserve">PEVuZE5vdGU+PENpdGU+PEF1dGhvcj5Mb29rPC9BdXRob3I+PFllYXI+MTk3MDwvWWVhcj48UmVj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</w:fldData>
        </w:fldChar>
      </w:r>
      <w:r w:rsidR="006275C0">
        <w:instrText xml:space="preserve"> ADDIN EN.CITE </w:instrText>
      </w:r>
      <w:r w:rsidR="006275C0">
        <w:fldChar w:fldCharType="begin">
          <w:fldData xml:space="preserve">PEVuZE5vdGU+PENpdGU+PEF1dGhvcj5Mb29rPC9BdXRob3I+PFllYXI+MTk3MDwvWWVhcj48UmVj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</w:fldData>
        </w:fldChar>
      </w:r>
      <w:r w:rsidR="006275C0">
        <w:instrText xml:space="preserve"> ADDIN EN.CITE.DATA </w:instrText>
      </w:r>
      <w:r w:rsidR="006275C0">
        <w:fldChar w:fldCharType="end"/>
      </w:r>
      <w:r w:rsidR="005D021E">
        <w:fldChar w:fldCharType="separate"/>
      </w:r>
      <w:r w:rsidR="006275C0">
        <w:rPr>
          <w:noProof/>
        </w:rPr>
        <w:t>[57,58]</w:t>
      </w:r>
      <w:r w:rsidR="005D021E">
        <w:fldChar w:fldCharType="end"/>
      </w:r>
      <w:r w:rsidR="002B56CC">
        <w:t xml:space="preserve">, </w:t>
      </w:r>
      <w:r w:rsidR="00854E78">
        <w:t xml:space="preserve">which acquires several TIs within a single TR </w:t>
      </w:r>
      <w:r w:rsidR="00EE28FF">
        <w:t>using a small flip angle</w:t>
      </w:r>
      <w:r w:rsidR="00854E78">
        <w:t>.</w:t>
      </w:r>
      <w:r w:rsidR="00B835EE">
        <w:t xml:space="preserve"> Another inversion recovery-based T</w:t>
      </w:r>
      <w:r w:rsidR="00B835EE">
        <w:rPr>
          <w:vertAlign w:val="subscript"/>
        </w:rPr>
        <w:t>1</w:t>
      </w:r>
      <w:r w:rsidR="00B835EE">
        <w:t xml:space="preserve"> mapping technique </w:t>
      </w:r>
      <w:r w:rsidR="0007295A">
        <w:t>that has become increasingly used</w:t>
      </w:r>
      <w:r w:rsidR="001268AE">
        <w:t>,</w:t>
      </w:r>
      <w:r w:rsidR="0007295A">
        <w:t xml:space="preserve"> due to its </w:t>
      </w:r>
      <w:r w:rsidR="00B72817">
        <w:t xml:space="preserve">increasing </w:t>
      </w:r>
      <w:r w:rsidR="0007295A">
        <w:t xml:space="preserve">availability </w:t>
      </w:r>
      <w:r w:rsidR="001268AE">
        <w:t xml:space="preserve">on most </w:t>
      </w:r>
      <w:r w:rsidR="0007295A">
        <w:t>MRI scanner</w:t>
      </w:r>
      <w:r w:rsidR="001268AE">
        <w:t>s,</w:t>
      </w:r>
      <w:r w:rsidR="0007295A">
        <w:t xml:space="preserve"> is </w:t>
      </w:r>
      <w:r w:rsidR="009D0553">
        <w:t xml:space="preserve">Magnetization Prepared 2 </w:t>
      </w:r>
      <w:r w:rsidR="001268AE">
        <w:t xml:space="preserve">Rapid </w:t>
      </w:r>
      <w:r w:rsidR="009D0553">
        <w:t xml:space="preserve">Acquisition </w:t>
      </w:r>
      <w:r w:rsidR="001268AE">
        <w:t xml:space="preserve">of </w:t>
      </w:r>
      <w:r w:rsidR="009D0553">
        <w:t>Gradient Echo (</w:t>
      </w:r>
      <w:r w:rsidR="0007295A">
        <w:t>MP2RAGE</w:t>
      </w:r>
      <w:r w:rsidR="009D0553">
        <w:t>)</w:t>
      </w:r>
      <w:r w:rsidR="0007295A">
        <w:t xml:space="preserve"> </w:t>
      </w:r>
      <w:r w:rsidR="0007295A">
        <w:fldChar w:fldCharType="begin"/>
      </w:r>
      <w:r w:rsidR="006275C0">
        <w:instrText xml:space="preserve"> ADDIN EN.CITE &lt;EndNote&gt;&lt;Cite&gt;&lt;Author&gt;Marques&lt;/Author&gt;&lt;Year&gt;2010&lt;/Year&gt;&lt;RecNum&gt;8247&lt;/RecNum&gt;&lt;DisplayText&gt;[59]&lt;/DisplayText&gt;&lt;record&gt;&lt;rec-number&gt;8247&lt;/rec-number&gt;&lt;foreign-keys&gt;&lt;key app="EN" db-id="wsx2zxvfv2f923ezt58xsvan9zzwpdv5vewx" timestamp="1485816291"&gt;8247&lt;/key&gt;&lt;/foreign-keys&gt;&lt;ref-type name="Journal Article"&gt;17&lt;/ref-type&gt;&lt;contributors&gt;&lt;authors&gt;&lt;author&gt;Marques, J. P.&lt;/author&gt;&lt;author&gt;Kober, T.&lt;/author&gt;&lt;author&gt;Krueger, G.&lt;/author&gt;&lt;author&gt;van der Zwaag, W.&lt;/author&gt;&lt;author&gt;Van de Moortele, P. F.&lt;/author&gt;&lt;author&gt;Gruetter, R.&lt;/author&gt;&lt;/authors&gt;&lt;/contributors&gt;&lt;auth-address&gt;Laboratory for Functional and Metabolic Imaging, Ecole Polytechnique Federale de Lausanne, Lausanne, Switzerland. jose.marques@epfl.ch&lt;/auth-address&gt;&lt;titles&gt;&lt;title&gt;MP2RAGE, a self bias-field corrected sequence for improved segmentation and T1-mapping at high field&lt;/title&gt;&lt;secondary-title&gt;Neuroimage&lt;/secondary-title&gt;&lt;/titles&gt;&lt;periodical&gt;&lt;full-title&gt;Neuroimage&lt;/full-title&gt;&lt;abbr-1&gt;Neuroimage&lt;/abbr-1&gt;&lt;abbr-2&gt;Neuroimage&lt;/abbr-2&gt;&lt;/periodical&gt;&lt;pages&gt;1271-81&lt;/pages&gt;&lt;volume&gt;49&lt;/volume&gt;&lt;number&gt;2&lt;/number&gt;&lt;keywords&gt;&lt;keyword&gt;Adult&lt;/keyword&gt;&lt;keyword&gt;Brain/*physiology&lt;/keyword&gt;&lt;keyword&gt;Female&lt;/keyword&gt;&lt;keyword&gt;Humans&lt;/keyword&gt;&lt;keyword&gt;Magnetic Resonance Imaging/*methods&lt;/keyword&gt;&lt;keyword&gt;Male&lt;/keyword&gt;&lt;keyword&gt;Phantoms, Imaging&lt;/keyword&gt;&lt;/keywords&gt;&lt;dates&gt;&lt;year&gt;2010&lt;/year&gt;&lt;pub-dates&gt;&lt;date&gt;Jan 15&lt;/date&gt;&lt;/pub-dates&gt;&lt;/dates&gt;&lt;isbn&gt;1095-9572 (Electronic)&amp;#xD;1053-8119 (Linking)&lt;/isbn&gt;&lt;accession-num&gt;19819338&lt;/accession-num&gt;&lt;urls&gt;&lt;related-urls&gt;&lt;url&gt;https://www.ncbi.nlm.nih.gov/pubmed/19819338&lt;/url&gt;&lt;/related-urls&gt;&lt;/urls&gt;&lt;electronic-resource-num&gt;10.1016/j.neuroimage.2009.10.002&lt;/electronic-resource-num&gt;&lt;/record&gt;&lt;/Cite&gt;&lt;/EndNote&gt;</w:instrText>
      </w:r>
      <w:r w:rsidR="0007295A">
        <w:fldChar w:fldCharType="separate"/>
      </w:r>
      <w:r w:rsidR="006275C0">
        <w:rPr>
          <w:noProof/>
        </w:rPr>
        <w:t>[59]</w:t>
      </w:r>
      <w:r w:rsidR="0007295A">
        <w:fldChar w:fldCharType="end"/>
      </w:r>
      <w:r w:rsidR="0007295A">
        <w:t>.</w:t>
      </w:r>
      <w:r w:rsidR="009D0553">
        <w:t xml:space="preserve"> MP2RAGE simultaneously acquires a T</w:t>
      </w:r>
      <w:r w:rsidR="009D0553">
        <w:rPr>
          <w:vertAlign w:val="subscript"/>
        </w:rPr>
        <w:t>1</w:t>
      </w:r>
      <w:r w:rsidR="009D0553">
        <w:t xml:space="preserve">-weighted </w:t>
      </w:r>
      <w:r w:rsidR="00B72817">
        <w:t xml:space="preserve">image </w:t>
      </w:r>
      <w:r w:rsidR="009D0553">
        <w:t xml:space="preserve">and a </w:t>
      </w:r>
      <w:r w:rsidR="00B72817">
        <w:t xml:space="preserve">parametric </w:t>
      </w:r>
      <w:r w:rsidR="009D0553">
        <w:t>T</w:t>
      </w:r>
      <w:r w:rsidR="009D0553">
        <w:rPr>
          <w:vertAlign w:val="subscript"/>
        </w:rPr>
        <w:t>1</w:t>
      </w:r>
      <w:r w:rsidR="000210E8">
        <w:t xml:space="preserve"> map, </w:t>
      </w:r>
      <w:r w:rsidR="009D0553">
        <w:t>is a B</w:t>
      </w:r>
      <w:r w:rsidR="009D0553">
        <w:rPr>
          <w:vertAlign w:val="subscript"/>
        </w:rPr>
        <w:t>1</w:t>
      </w:r>
      <w:r w:rsidR="009D0553">
        <w:t>-independend measurements like IR</w:t>
      </w:r>
      <w:r w:rsidR="000210E8">
        <w:t xml:space="preserve">, and has potential applications for MS research </w:t>
      </w:r>
      <w:r w:rsidR="00C138B3">
        <w:fldChar w:fldCharType="begin"/>
      </w:r>
      <w:r w:rsidR="006275C0">
        <w:instrText xml:space="preserve"> ADDIN EN.CITE &lt;EndNote&gt;&lt;Cite&gt;&lt;Author&gt;Kober&lt;/Author&gt;&lt;Year&gt;2012&lt;/Year&gt;&lt;RecNum&gt;8346&lt;/RecNum&gt;&lt;DisplayText&gt;[60]&lt;/DisplayText&gt;&lt;record&gt;&lt;rec-number&gt;8346&lt;/rec-number&gt;&lt;foreign-keys&gt;&lt;key app="EN" db-id="wsx2zxvfv2f923ezt58xsvan9zzwpdv5vewx" timestamp="1511374324"&gt;8346&lt;/key&gt;&lt;/foreign-keys&gt;&lt;ref-type name="Journal Article"&gt;17&lt;/ref-type&gt;&lt;contributors&gt;&lt;authors&gt;&lt;author&gt;Kober, Tobias&lt;/author&gt;&lt;author&gt;Granziera, Cristina&lt;/author&gt;&lt;author&gt;Ribes, Delphine&lt;/author&gt;&lt;author&gt;Browaeys, Patrick&lt;/author&gt;&lt;author&gt;Schluep, Myriam&lt;/author&gt;&lt;author&gt;Meuli, Reto&lt;/author&gt;&lt;author&gt;Frackowiak, Richard&lt;/author&gt;&lt;author&gt;Gruetter, Rolf&lt;/author&gt;&lt;author&gt;Krueger, Gunnar&lt;/author&gt;&lt;/authors&gt;&lt;/contributors&gt;&lt;titles&gt;&lt;title&gt;MP2RAGE Multiple Sclerosis Magnetic Resonance Imaging at 3 T&lt;/title&gt;&lt;secondary-title&gt;Investigative Radiology&lt;/secondary-title&gt;&lt;/titles&gt;&lt;periodical&gt;&lt;full-title&gt;Investigative Radiology&lt;/full-title&gt;&lt;abbr-1&gt;Invest. Radiol.&lt;/abbr-1&gt;&lt;abbr-2&gt;Invest Radiol&lt;/abbr-2&gt;&lt;/periodical&gt;&lt;pages&gt;346-352&lt;/pages&gt;&lt;volume&gt;47&lt;/volume&gt;&lt;number&gt;6&lt;/number&gt;&lt;keywords&gt;&lt;keyword&gt;high field MRI&lt;/keyword&gt;&lt;keyword&gt;multiple sclerosis&lt;/keyword&gt;&lt;keyword&gt;lesion characterization&lt;/keyword&gt;&lt;keyword&gt;relaxometry&lt;/keyword&gt;&lt;keyword&gt;MP2RAGE&lt;/keyword&gt;&lt;/keywords&gt;&lt;dates&gt;&lt;year&gt;2012&lt;/year&gt;&lt;/dates&gt;&lt;isbn&gt;0020-9996&lt;/isbn&gt;&lt;accession-num&gt;00004424-201206000-00004&lt;/accession-num&gt;&lt;urls&gt;&lt;related-urls&gt;&lt;url&gt;http://journals.lww.com/investigativeradiology/Fulltext/2012/06000/MP2RAGE_Multiple_Sclerosis_Magnetic_Resonance.4.aspx&lt;/url&gt;&lt;/related-urls&gt;&lt;/urls&gt;&lt;electronic-resource-num&gt;10.1097/RLI.0b013e31824600e9&lt;/electronic-resource-num&gt;&lt;/record&gt;&lt;/Cite&gt;&lt;/EndNote&gt;</w:instrText>
      </w:r>
      <w:r w:rsidR="00C138B3">
        <w:fldChar w:fldCharType="separate"/>
      </w:r>
      <w:r w:rsidR="006275C0">
        <w:rPr>
          <w:noProof/>
        </w:rPr>
        <w:t>[60]</w:t>
      </w:r>
      <w:r w:rsidR="00C138B3">
        <w:fldChar w:fldCharType="end"/>
      </w:r>
      <w:r w:rsidR="002C0202">
        <w:t>.</w:t>
      </w:r>
    </w:p>
    <w:p w14:paraId="290BF857" w14:textId="77777777" w:rsidR="0052421C" w:rsidRDefault="006A05A2" w:rsidP="00A27985">
      <w:pPr>
        <w:spacing w:after="120" w:line="240" w:lineRule="auto"/>
        <w:jc w:val="center"/>
      </w:pPr>
      <w:r>
        <w:rPr>
          <w:noProof/>
          <w:lang w:val="fr-FR" w:eastAsia="fr-FR"/>
        </w:rPr>
        <w:drawing>
          <wp:inline distT="0" distB="0" distL="0" distR="0" wp14:anchorId="4880FE52" wp14:editId="17A95D0B">
            <wp:extent cx="4029989" cy="2493637"/>
            <wp:effectExtent l="0" t="0" r="889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t1PulseSequences.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4049515" cy="2505719"/>
                    </a:xfrm>
                    <a:prstGeom prst="rect">
                      <a:avLst/>
                    </a:prstGeom>
                  </pic:spPr>
                </pic:pic>
              </a:graphicData>
            </a:graphic>
          </wp:inline>
        </w:drawing>
      </w:r>
    </w:p>
    <w:p w14:paraId="4B42EC02" w14:textId="77777777" w:rsidR="0052421C" w:rsidRDefault="0052421C" w:rsidP="00E43429">
      <w:pPr>
        <w:pStyle w:val="Lgende"/>
      </w:pPr>
      <w:bookmarkStart w:id="21" w:name="_Ref499118040"/>
      <w:bookmarkStart w:id="22" w:name="_Toc500874821"/>
      <w:r>
        <w:t xml:space="preserve">Figure </w:t>
      </w:r>
      <w:fldSimple w:instr=" STYLEREF 1 \s ">
        <w:r w:rsidR="008B2764">
          <w:rPr>
            <w:noProof/>
          </w:rPr>
          <w:t>2</w:t>
        </w:r>
      </w:fldSimple>
      <w:r>
        <w:noBreakHyphen/>
      </w:r>
      <w:fldSimple w:instr=" SEQ Figure \* ARABIC \s 1 ">
        <w:r w:rsidR="008B2764">
          <w:rPr>
            <w:noProof/>
          </w:rPr>
          <w:t>1</w:t>
        </w:r>
      </w:fldSimple>
      <w:bookmarkEnd w:id="21"/>
      <w:r>
        <w:t xml:space="preserve">. </w:t>
      </w:r>
      <w:r w:rsidR="00925AD8">
        <w:t>Simplified p</w:t>
      </w:r>
      <w:r>
        <w:t xml:space="preserve">ulse sequence </w:t>
      </w:r>
      <w:r w:rsidR="00925AD8">
        <w:t xml:space="preserve">diagrams </w:t>
      </w:r>
      <w:r>
        <w:t xml:space="preserve">of </w:t>
      </w:r>
      <w:r w:rsidR="00601659">
        <w:t>two</w:t>
      </w:r>
      <w:r>
        <w:t xml:space="preserve"> T</w:t>
      </w:r>
      <w:r>
        <w:rPr>
          <w:vertAlign w:val="subscript"/>
        </w:rPr>
        <w:t>1</w:t>
      </w:r>
      <w:r>
        <w:t xml:space="preserve"> mapping </w:t>
      </w:r>
      <w:r w:rsidR="00352552">
        <w:t>techniques</w:t>
      </w:r>
      <w:r w:rsidR="00925AD8">
        <w:t>: Inversion Recovery (IR) and Variable Flip Angle (VFA).</w:t>
      </w:r>
      <w:r w:rsidR="00165CD7">
        <w:t xml:space="preserve"> TR: repetition time, TI: inversion time, </w:t>
      </w:r>
      <w:r w:rsidR="00AB1612">
        <w:t>α: excitation flip angle, IMG: image acquisition</w:t>
      </w:r>
      <w:r w:rsidR="00A20DBB">
        <w:t xml:space="preserve"> (k-space readout)</w:t>
      </w:r>
      <w:r w:rsidR="00AB1612">
        <w:t>, SPOIL: spoiler gradient.</w:t>
      </w:r>
      <w:bookmarkEnd w:id="22"/>
    </w:p>
    <w:p w14:paraId="6164F0BA" w14:textId="742FEC48" w:rsidR="00E43429" w:rsidRDefault="00826894" w:rsidP="00826894">
      <w:r>
        <w:lastRenderedPageBreak/>
        <w:t>Variable Flip Angle (VFA) is alternative T</w:t>
      </w:r>
      <w:r>
        <w:rPr>
          <w:vertAlign w:val="subscript"/>
        </w:rPr>
        <w:t>1</w:t>
      </w:r>
      <w:r>
        <w:t xml:space="preserve"> mapping technique that is capable of mapping T</w:t>
      </w:r>
      <w:r>
        <w:rPr>
          <w:vertAlign w:val="subscript"/>
        </w:rPr>
        <w:t>1</w:t>
      </w:r>
      <w:r>
        <w:t xml:space="preserve"> throughout the brain in a clinically feasible acquisition time</w:t>
      </w:r>
      <w:r w:rsidR="0078246D">
        <w:t xml:space="preserve"> by using a steady-state </w:t>
      </w:r>
      <w:r w:rsidR="001234DA">
        <w:t xml:space="preserve">spoiled gradient echo (SPGR) </w:t>
      </w:r>
      <w:r w:rsidR="00B72817">
        <w:t>imaging</w:t>
      </w:r>
      <w:r w:rsidR="0078246D">
        <w:t xml:space="preserve"> approach</w:t>
      </w:r>
      <w:r w:rsidR="007C51B3">
        <w:t xml:space="preserve"> </w:t>
      </w:r>
      <w:r w:rsidR="007C51B3">
        <w:fldChar w:fldCharType="begin">
          <w:fldData xml:space="preserve">PEVuZE5vdGU+PENpdGU+PEF1dGhvcj5GcmFtPC9BdXRob3I+PFllYXI+MTk4NzwvWWVhcj48UmVj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</w:fldData>
        </w:fldChar>
      </w:r>
      <w:r w:rsidR="006275C0">
        <w:instrText xml:space="preserve"> ADDIN EN.CITE </w:instrText>
      </w:r>
      <w:r w:rsidR="006275C0">
        <w:fldChar w:fldCharType="begin">
          <w:fldData xml:space="preserve">PEVuZE5vdGU+PENpdGU+PEF1dGhvcj5GcmFtPC9BdXRob3I+PFllYXI+MTk4NzwvWWVhcj48UmVj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</w:fldData>
        </w:fldChar>
      </w:r>
      <w:r w:rsidR="006275C0">
        <w:instrText xml:space="preserve"> ADDIN EN.CITE.DATA </w:instrText>
      </w:r>
      <w:r w:rsidR="006275C0">
        <w:fldChar w:fldCharType="end"/>
      </w:r>
      <w:r w:rsidR="007C51B3">
        <w:fldChar w:fldCharType="separate"/>
      </w:r>
      <w:r w:rsidR="006275C0">
        <w:rPr>
          <w:noProof/>
        </w:rPr>
        <w:t>[61,62]</w:t>
      </w:r>
      <w:r w:rsidR="007C51B3">
        <w:fldChar w:fldCharType="end"/>
      </w:r>
      <w:r>
        <w:t>.</w:t>
      </w:r>
      <w:r w:rsidR="005617C5">
        <w:t xml:space="preserve"> </w:t>
      </w:r>
      <w:r w:rsidR="0078246D">
        <w:rPr>
          <w:rFonts w:eastAsiaTheme="minorEastAsia"/>
        </w:rPr>
        <w:t xml:space="preserve">VFA </w:t>
      </w:r>
      <w:r w:rsidR="00AC29EC">
        <w:rPr>
          <w:rFonts w:eastAsiaTheme="minorEastAsia"/>
        </w:rPr>
        <w:t>is sometimes also called</w:t>
      </w:r>
      <w:r w:rsidR="005617C5">
        <w:rPr>
          <w:rFonts w:eastAsiaTheme="minorEastAsia"/>
        </w:rPr>
        <w:t xml:space="preserve"> DESPOT1 (Driven Equilibrium Single Pulse Observation of T</w:t>
      </w:r>
      <w:r w:rsidR="005617C5">
        <w:rPr>
          <w:rFonts w:eastAsiaTheme="minorEastAsia"/>
          <w:vertAlign w:val="subscript"/>
        </w:rPr>
        <w:t>1</w:t>
      </w:r>
      <w:r w:rsidR="005617C5">
        <w:rPr>
          <w:rFonts w:eastAsiaTheme="minorEastAsia"/>
        </w:rPr>
        <w:t xml:space="preserve">) </w:t>
      </w:r>
      <w:r w:rsidR="00637648">
        <w:fldChar w:fldCharType="begin"/>
      </w:r>
      <w:r w:rsidR="006275C0">
        <w:instrText xml:space="preserve"> ADDIN EN.CITE &lt;EndNote&gt;&lt;Cite&gt;&lt;Author&gt;Deoni&lt;/Author&gt;&lt;Year&gt;2003&lt;/Year&gt;&lt;RecNum&gt;446&lt;/RecNum&gt;&lt;DisplayText&gt;[63]&lt;/DisplayText&gt;&lt;record&gt;&lt;rec-number&gt;446&lt;/rec-number&gt;&lt;foreign-keys&gt;&lt;key app="EN" db-id="wsx2zxvfv2f923ezt58xsvan9zzwpdv5vewx" timestamp="1332960814"&gt;446&lt;/key&gt;&lt;/foreign-keys&gt;&lt;ref-type name="Journal Article"&gt;17&lt;/ref-type&gt;&lt;contributors&gt;&lt;authors&gt;&lt;author&gt;Deoni, S. C.&lt;/author&gt;&lt;author&gt;Rutt, B. K.&lt;/author&gt;&lt;author&gt;Peters, T. M.&lt;/author&gt;&lt;/authors&gt;&lt;/contributors&gt;&lt;auth-address&gt;Imaging Research Laboratories, Robarts Research Institute, London, Ontario, Canada.&lt;/auth-address&gt;&lt;titles&gt;&lt;title&gt;Rapid combined T1 and T2 mapping using gradient recalled acquisition in the steady state&lt;/title&gt;&lt;secondary-title&gt;Magn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Med&lt;/abbr-2&gt;&lt;/periodical&gt;&lt;pages&gt;515-26&lt;/pages&gt;&lt;volume&gt;49&lt;/volume&gt;&lt;number&gt;3&lt;/number&gt;&lt;edition&gt;2003/02/21&lt;/edition&gt;&lt;keywords&gt;&lt;keyword&gt;Analysis of Variance&lt;/keyword&gt;&lt;keyword&gt;Computer Simulation&lt;/keyword&gt;&lt;keyword&gt;Humans&lt;/keyword&gt;&lt;keyword&gt;Magnetic Resonance Imaging/instrumentation/*methods&lt;/keyword&gt;&lt;keyword&gt;Models, Theoretical&lt;/keyword&gt;&lt;keyword&gt;Phantoms, Imaging&lt;/keyword&gt;&lt;keyword&gt;Time Factors&lt;/keyword&gt;&lt;/keywords&gt;&lt;dates&gt;&lt;year&gt;2003&lt;/year&gt;&lt;pub-dates&gt;&lt;date&gt;Mar&lt;/date&gt;&lt;/pub-dates&gt;&lt;/dates&gt;&lt;isbn&gt;0740-3194 (Print)&amp;#xD;0740-3194 (Linking)&lt;/isbn&gt;&lt;accession-num&gt;12594755&lt;/accession-num&gt;&lt;work-type&gt;Comparative Study&amp;#xD;Research Support, Non-U.S. Gov&amp;apos;t&lt;/work-type&gt;&lt;urls&gt;&lt;related-urls&gt;&lt;url&gt;http://www.ncbi.nlm.nih.gov/pubmed/12594755&lt;/url&gt;&lt;/related-urls&gt;&lt;/urls&gt;&lt;electronic-resource-num&gt;10.1002/mrm.10407&lt;/electronic-resource-num&gt;&lt;language&gt;eng&lt;/language&gt;&lt;/record&gt;&lt;/Cite&gt;&lt;/EndNote&gt;</w:instrText>
      </w:r>
      <w:r w:rsidR="00637648">
        <w:fldChar w:fldCharType="separate"/>
      </w:r>
      <w:r w:rsidR="006275C0">
        <w:rPr>
          <w:noProof/>
        </w:rPr>
        <w:t>[63]</w:t>
      </w:r>
      <w:r w:rsidR="00637648">
        <w:fldChar w:fldCharType="end"/>
      </w:r>
      <w:r w:rsidR="005617C5">
        <w:rPr>
          <w:rFonts w:eastAsiaTheme="minorEastAsia"/>
        </w:rPr>
        <w:t>.</w:t>
      </w:r>
      <w:r>
        <w:t xml:space="preserve"> A simplified pulse sequence diagram for VFA is presented in </w:t>
      </w:r>
      <w:r>
        <w:fldChar w:fldCharType="begin"/>
      </w:r>
      <w:r>
        <w:instrText xml:space="preserve"> REF _Ref499118040 \h </w:instrText>
      </w:r>
      <w:r>
        <w:fldChar w:fldCharType="separate"/>
      </w:r>
      <w:r w:rsidR="008B2764">
        <w:t xml:space="preserve">Figure </w:t>
      </w:r>
      <w:r w:rsidR="008B2764">
        <w:rPr>
          <w:noProof/>
        </w:rPr>
        <w:t>2</w:t>
      </w:r>
      <w:r w:rsidR="008B2764">
        <w:noBreakHyphen/>
      </w:r>
      <w:r w:rsidR="008B2764">
        <w:rPr>
          <w:noProof/>
        </w:rPr>
        <w:t>1</w:t>
      </w:r>
      <w:r>
        <w:fldChar w:fldCharType="end"/>
      </w:r>
      <w:r>
        <w:t xml:space="preserve">. </w:t>
      </w:r>
      <w:r w:rsidR="001234DA">
        <w:t xml:space="preserve">This technique </w:t>
      </w:r>
      <w:r>
        <w:t>takes advantage of the fact that the SPGR acquisition signal for short TR (</w:t>
      </w:r>
      <w:proofErr w:type="spellStart"/>
      <w:r>
        <w:t>TR</w:t>
      </w:r>
      <w:proofErr w:type="spellEnd"/>
      <w:r>
        <w:t xml:space="preserve"> </w:t>
      </w:r>
      <m:oMath>
        <m:r>
          <w:rPr>
            <w:rFonts w:ascii="Cambria Math" w:hAnsi="Cambria Math"/>
          </w:rPr>
          <m:t>≪</m:t>
        </m:r>
      </m:oMath>
      <w:r>
        <w:t xml:space="preserve"> T</w:t>
      </w:r>
      <w:r>
        <w:rPr>
          <w:vertAlign w:val="subscript"/>
        </w:rPr>
        <w:t>1</w:t>
      </w:r>
      <w:r w:rsidR="00F57B85">
        <w:t xml:space="preserve">, in the </w:t>
      </w:r>
      <w:r w:rsidR="00637648">
        <w:t xml:space="preserve">tens of </w:t>
      </w:r>
      <w:proofErr w:type="spellStart"/>
      <w:r w:rsidR="00637648">
        <w:t>ms</w:t>
      </w:r>
      <w:proofErr w:type="spellEnd"/>
      <w:r w:rsidR="00637648">
        <w:t xml:space="preserve"> range</w:t>
      </w:r>
      <w:r>
        <w:t>) is very sensitive to the</w:t>
      </w:r>
      <w:r w:rsidR="001234DA">
        <w:t xml:space="preserve"> excitation</w:t>
      </w:r>
      <w:r>
        <w:t xml:space="preserve"> flip angle (α) and T</w:t>
      </w:r>
      <w:r>
        <w:rPr>
          <w:vertAlign w:val="subscript"/>
        </w:rPr>
        <w:t>1</w:t>
      </w:r>
      <w:r>
        <w:t>. By acquiring</w:t>
      </w:r>
      <w:r w:rsidR="001234DA">
        <w:t xml:space="preserve"> SPGR images using different</w:t>
      </w:r>
      <w:r w:rsidR="00F57B85">
        <w:t xml:space="preserve"> </w:t>
      </w:r>
      <w:r>
        <w:t>flip angles, the T</w:t>
      </w:r>
      <w:r>
        <w:rPr>
          <w:vertAlign w:val="subscript"/>
        </w:rPr>
        <w:t>1</w:t>
      </w:r>
      <w:r>
        <w:t xml:space="preserve"> values within a voxel can be estimated by fitting the magnitude</w:t>
      </w:r>
      <w:r w:rsidR="001234DA">
        <w:t xml:space="preserve"> image</w:t>
      </w:r>
      <w:r>
        <w:t xml:space="preserve"> data to the </w:t>
      </w:r>
      <w:r w:rsidR="00A421AE">
        <w:t xml:space="preserve">steady-state </w:t>
      </w:r>
      <w:r>
        <w:t>SPGR signal equation:</w:t>
      </w:r>
    </w:p>
    <w:tbl>
      <w:tblPr>
        <w:tblW w:w="9454" w:type="dxa"/>
        <w:tblLook w:val="04A0" w:firstRow="1" w:lastRow="0" w:firstColumn="1" w:lastColumn="0" w:noHBand="0" w:noVBand="1"/>
      </w:tblPr>
      <w:tblGrid>
        <w:gridCol w:w="8397"/>
        <w:gridCol w:w="1057"/>
      </w:tblGrid>
      <w:tr w:rsidR="00590947" w:rsidRPr="007B5704" w14:paraId="523E5E8F" w14:textId="77777777" w:rsidTr="00B946CA">
        <w:trPr>
          <w:trHeight w:val="720"/>
        </w:trPr>
        <w:tc>
          <w:tcPr>
            <w:tcW w:w="8397" w:type="dxa"/>
          </w:tcPr>
          <w:p w14:paraId="7873EDE7" w14:textId="77777777" w:rsidR="00590947" w:rsidRDefault="00FF2349" w:rsidP="00590947">
            <m:oMathPara>
              <m:oMath>
                <m:sSub>
                  <m:sSubPr>
                    <m:ctrlPr>
                      <w:rPr>
                        <w:rFonts w:ascii="Cambria Math" w:hAnsi="Cambria Math"/>
                        <w:i/>
                      </w:rPr>
                    </m:ctrlPr>
                  </m:sSubPr>
                  <m:e>
                    <m:r>
                      <w:rPr>
                        <w:rFonts w:ascii="Cambria Math" w:hAnsi="Cambria Math"/>
                      </w:rPr>
                      <m:t>I</m:t>
                    </m:r>
                  </m:e>
                  <m:sub>
                    <m:r>
                      <w:rPr>
                        <w:rFonts w:ascii="Cambria Math" w:hAnsi="Cambria Math"/>
                      </w:rPr>
                      <m:t>n</m:t>
                    </m:r>
                  </m:sub>
                </m:sSub>
                <m:r>
                  <w:rPr>
                    <w:rFonts w:ascii="Cambria Math" w:hAnsi="Cambria Math"/>
                  </w:rPr>
                  <m:t xml:space="preserve">=K </m:t>
                </m:r>
                <m:f>
                  <m:fPr>
                    <m:ctrlPr>
                      <w:rPr>
                        <w:rFonts w:ascii="Cambria Math" w:hAnsi="Cambria Math"/>
                        <w:i/>
                      </w:rPr>
                    </m:ctrlPr>
                  </m:fPr>
                  <m:num>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TR</m:t>
                            </m:r>
                          </m:num>
                          <m:den>
                            <m:sSub>
                              <m:sSubPr>
                                <m:ctrlPr>
                                  <w:rPr>
                                    <w:rFonts w:ascii="Cambria Math" w:hAnsi="Cambria Math"/>
                                    <w:i/>
                                  </w:rPr>
                                </m:ctrlPr>
                              </m:sSubPr>
                              <m:e>
                                <m:r>
                                  <w:rPr>
                                    <w:rFonts w:ascii="Cambria Math" w:hAnsi="Cambria Math"/>
                                  </w:rPr>
                                  <m:t>T</m:t>
                                </m:r>
                              </m:e>
                              <m:sub>
                                <m:r>
                                  <w:rPr>
                                    <w:rFonts w:ascii="Cambria Math" w:hAnsi="Cambria Math"/>
                                  </w:rPr>
                                  <m:t>1</m:t>
                                </m:r>
                              </m:sub>
                            </m:sSub>
                          </m:den>
                        </m:f>
                      </m:sup>
                    </m:sSup>
                  </m:num>
                  <m:den>
                    <m:r>
                      <w:rPr>
                        <w:rFonts w:ascii="Cambria Math" w:hAnsi="Cambria Math"/>
                      </w:rPr>
                      <m:t>1-</m:t>
                    </m:r>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α</m:t>
                            </m:r>
                          </m:e>
                          <m:sub>
                            <m:r>
                              <w:rPr>
                                <w:rFonts w:ascii="Cambria Math" w:hAnsi="Cambria Math"/>
                              </w:rPr>
                              <m:t>n</m:t>
                            </m:r>
                          </m:sub>
                        </m:sSub>
                      </m:e>
                    </m:func>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TR</m:t>
                            </m:r>
                          </m:num>
                          <m:den>
                            <m:sSub>
                              <m:sSubPr>
                                <m:ctrlPr>
                                  <w:rPr>
                                    <w:rFonts w:ascii="Cambria Math" w:hAnsi="Cambria Math"/>
                                    <w:i/>
                                  </w:rPr>
                                </m:ctrlPr>
                              </m:sSubPr>
                              <m:e>
                                <m:r>
                                  <w:rPr>
                                    <w:rFonts w:ascii="Cambria Math" w:hAnsi="Cambria Math"/>
                                  </w:rPr>
                                  <m:t>T</m:t>
                                </m:r>
                              </m:e>
                              <m:sub>
                                <m:r>
                                  <w:rPr>
                                    <w:rFonts w:ascii="Cambria Math" w:hAnsi="Cambria Math"/>
                                  </w:rPr>
                                  <m:t>1</m:t>
                                </m:r>
                              </m:sub>
                            </m:sSub>
                          </m:den>
                        </m:f>
                      </m:sup>
                    </m:sSup>
                  </m:den>
                </m:f>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α</m:t>
                        </m:r>
                      </m:e>
                      <m:sub>
                        <m:r>
                          <w:rPr>
                            <w:rFonts w:ascii="Cambria Math" w:hAnsi="Cambria Math"/>
                          </w:rPr>
                          <m:t>n</m:t>
                        </m:r>
                      </m:sub>
                    </m:sSub>
                  </m:e>
                </m:func>
              </m:oMath>
            </m:oMathPara>
          </w:p>
        </w:tc>
        <w:tc>
          <w:tcPr>
            <w:tcW w:w="1057" w:type="dxa"/>
          </w:tcPr>
          <w:p w14:paraId="127AAB0F" w14:textId="77777777" w:rsidR="00590947" w:rsidRPr="00A87AF2" w:rsidRDefault="00590947" w:rsidP="00B946CA">
            <w:pPr>
              <w:spacing w:after="0" w:line="240" w:lineRule="auto"/>
              <w:rPr>
                <w:sz w:val="4"/>
                <w:szCs w:val="4"/>
              </w:rPr>
            </w:pPr>
          </w:p>
          <w:p w14:paraId="070126E9" w14:textId="77777777" w:rsidR="00590947" w:rsidRPr="003A39F9" w:rsidRDefault="00590947" w:rsidP="00B946CA">
            <w:pPr>
              <w:jc w:val="right"/>
              <w:rPr>
                <w:b/>
              </w:rPr>
            </w:pPr>
            <w:r w:rsidRPr="003A39F9">
              <w:rPr>
                <w:b/>
              </w:rPr>
              <w:t>(</w:t>
            </w:r>
            <w:r w:rsidR="001318BC">
              <w:rPr>
                <w:b/>
              </w:rPr>
              <w:t>2-2</w:t>
            </w:r>
            <w:r w:rsidRPr="003A39F9">
              <w:rPr>
                <w:b/>
              </w:rPr>
              <w:t>)</w:t>
            </w:r>
          </w:p>
        </w:tc>
      </w:tr>
    </w:tbl>
    <w:p w14:paraId="3DBE6A58" w14:textId="23BCE02A" w:rsidR="00590947" w:rsidRDefault="00F57B85" w:rsidP="00826894">
      <w:r>
        <w:t xml:space="preserve">where K is a constant that </w:t>
      </w:r>
      <w:r w:rsidR="001234DA">
        <w:t>contains</w:t>
      </w:r>
      <w:r>
        <w:t xml:space="preserve"> tissue density and receiver coil sensitivity information. </w:t>
      </w:r>
      <w:r w:rsidR="00826894">
        <w:t xml:space="preserve">Although </w:t>
      </w:r>
      <w:r>
        <w:t>T</w:t>
      </w:r>
      <w:r>
        <w:rPr>
          <w:vertAlign w:val="subscript"/>
        </w:rPr>
        <w:t>1</w:t>
      </w:r>
      <w:r>
        <w:t xml:space="preserve"> could be estimated by fitting Eq. (2-2) using non-linear </w:t>
      </w:r>
      <w:r w:rsidR="00160956">
        <w:t xml:space="preserve">curve </w:t>
      </w:r>
      <w:r>
        <w:t>fitting algorithms, which c</w:t>
      </w:r>
      <w:r w:rsidR="00160956">
        <w:t xml:space="preserve">an </w:t>
      </w:r>
      <w:r>
        <w:t>be time-consuming for high-resolution whole-brain scans, the terms</w:t>
      </w:r>
      <w:r w:rsidR="00160956">
        <w:t xml:space="preserve"> in this equation</w:t>
      </w:r>
      <w:r>
        <w:t xml:space="preserve"> can be rearranged so that a solution can be found in terms of a linear equation of the form </w:t>
      </w:r>
      <w:r w:rsidRPr="00F57B85">
        <w:t>y</w:t>
      </w:r>
      <w:r>
        <w:t xml:space="preserve"> = m</w:t>
      </w:r>
      <w:r w:rsidRPr="00F57B85">
        <w:t>x</w:t>
      </w:r>
      <w:r>
        <w:t xml:space="preserve"> + b</w:t>
      </w:r>
      <w:r w:rsidR="00E6636E">
        <w:t xml:space="preserve"> </w:t>
      </w:r>
      <w:r w:rsidR="00BA57DF">
        <w:fldChar w:fldCharType="begin">
          <w:fldData xml:space="preserve">PEVuZE5vdGU+PENpdGU+PEF1dGhvcj5TdGlrb3Y8L0F1dGhvcj48WWVhcj4yMDE1PC9ZZWFyPjxS
ZWNOdW0+ODE3NjwvUmVjTnVtPjxEaXNwbGF5VGV4dD5bNTZdPC9EaXNwbGF5VGV4dD48cmVjb3Jk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6275C0">
        <w:instrText xml:space="preserve"> ADDIN EN.CITE </w:instrText>
      </w:r>
      <w:r w:rsidR="006275C0">
        <w:fldChar w:fldCharType="begin">
          <w:fldData xml:space="preserve">PEVuZE5vdGU+PENpdGU+PEF1dGhvcj5TdGlrb3Y8L0F1dGhvcj48WWVhcj4yMDE1PC9ZZWFyPjxS
ZWNOdW0+ODE3NjwvUmVjTnVtPjxEaXNwbGF5VGV4dD5bNTZdPC9EaXNwbGF5VGV4dD48cmVjb3Jk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6275C0">
        <w:instrText xml:space="preserve"> ADDIN EN.CITE.DATA </w:instrText>
      </w:r>
      <w:r w:rsidR="006275C0">
        <w:fldChar w:fldCharType="end"/>
      </w:r>
      <w:r w:rsidR="00BA57DF">
        <w:fldChar w:fldCharType="separate"/>
      </w:r>
      <w:r w:rsidR="006275C0">
        <w:rPr>
          <w:noProof/>
        </w:rPr>
        <w:t>[56]</w:t>
      </w:r>
      <w:r w:rsidR="00BA57DF">
        <w:fldChar w:fldCharType="end"/>
      </w:r>
      <w:r>
        <w:t>:</w:t>
      </w:r>
    </w:p>
    <w:tbl>
      <w:tblPr>
        <w:tblW w:w="9454" w:type="dxa"/>
        <w:tblLook w:val="04A0" w:firstRow="1" w:lastRow="0" w:firstColumn="1" w:lastColumn="0" w:noHBand="0" w:noVBand="1"/>
      </w:tblPr>
      <w:tblGrid>
        <w:gridCol w:w="8397"/>
        <w:gridCol w:w="1057"/>
      </w:tblGrid>
      <w:tr w:rsidR="001318BC" w:rsidRPr="007B5704" w14:paraId="045183CB" w14:textId="77777777" w:rsidTr="00B946CA">
        <w:trPr>
          <w:trHeight w:val="720"/>
        </w:trPr>
        <w:tc>
          <w:tcPr>
            <w:tcW w:w="8397" w:type="dxa"/>
          </w:tcPr>
          <w:p w14:paraId="4D027601" w14:textId="77777777" w:rsidR="001318BC" w:rsidRDefault="00FF2349" w:rsidP="00A24961">
            <m:oMathPara>
              <m:oMath>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n</m:t>
                            </m:r>
                          </m:sub>
                        </m:sSub>
                      </m:num>
                      <m:den>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α</m:t>
                                </m:r>
                              </m:e>
                              <m:sub>
                                <m:r>
                                  <w:rPr>
                                    <w:rFonts w:ascii="Cambria Math" w:hAnsi="Cambria Math"/>
                                  </w:rPr>
                                  <m:t>n</m:t>
                                </m:r>
                              </m:sub>
                            </m:sSub>
                          </m:e>
                        </m:func>
                      </m:den>
                    </m:f>
                  </m:e>
                </m:d>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TR</m:t>
                        </m:r>
                      </m:num>
                      <m:den>
                        <m:sSub>
                          <m:sSubPr>
                            <m:ctrlPr>
                              <w:rPr>
                                <w:rFonts w:ascii="Cambria Math" w:hAnsi="Cambria Math"/>
                                <w:i/>
                              </w:rPr>
                            </m:ctrlPr>
                          </m:sSubPr>
                          <m:e>
                            <m:r>
                              <w:rPr>
                                <w:rFonts w:ascii="Cambria Math" w:hAnsi="Cambria Math"/>
                              </w:rPr>
                              <m:t>T</m:t>
                            </m:r>
                          </m:e>
                          <m:sub>
                            <m:r>
                              <w:rPr>
                                <w:rFonts w:ascii="Cambria Math" w:hAnsi="Cambria Math"/>
                              </w:rPr>
                              <m:t>1</m:t>
                            </m:r>
                          </m:sub>
                        </m:sSub>
                      </m:den>
                    </m:f>
                  </m:sup>
                </m:sSup>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n</m:t>
                            </m:r>
                          </m:sub>
                        </m:sSub>
                      </m:num>
                      <m:den>
                        <m:func>
                          <m:funcPr>
                            <m:ctrlPr>
                              <w:rPr>
                                <w:rFonts w:ascii="Cambria Math" w:hAnsi="Cambria Math"/>
                                <w:i/>
                              </w:rPr>
                            </m:ctrlPr>
                          </m:funcPr>
                          <m:fName>
                            <m:r>
                              <m:rPr>
                                <m:sty m:val="p"/>
                              </m:rPr>
                              <w:rPr>
                                <w:rFonts w:ascii="Cambria Math" w:hAnsi="Cambria Math"/>
                              </w:rPr>
                              <m:t>tan</m:t>
                            </m:r>
                          </m:fName>
                          <m:e>
                            <m:sSub>
                              <m:sSubPr>
                                <m:ctrlPr>
                                  <w:rPr>
                                    <w:rFonts w:ascii="Cambria Math" w:hAnsi="Cambria Math"/>
                                    <w:i/>
                                  </w:rPr>
                                </m:ctrlPr>
                              </m:sSubPr>
                              <m:e>
                                <m:r>
                                  <w:rPr>
                                    <w:rFonts w:ascii="Cambria Math" w:hAnsi="Cambria Math"/>
                                  </w:rPr>
                                  <m:t>α</m:t>
                                </m:r>
                              </m:e>
                              <m:sub>
                                <m:r>
                                  <w:rPr>
                                    <w:rFonts w:ascii="Cambria Math" w:hAnsi="Cambria Math"/>
                                  </w:rPr>
                                  <m:t>n</m:t>
                                </m:r>
                              </m:sub>
                            </m:sSub>
                          </m:e>
                        </m:func>
                      </m:den>
                    </m:f>
                  </m:e>
                </m:d>
                <m:r>
                  <w:rPr>
                    <w:rFonts w:ascii="Cambria Math" w:hAnsi="Cambria Math"/>
                  </w:rPr>
                  <m:t>+constant</m:t>
                </m:r>
              </m:oMath>
            </m:oMathPara>
          </w:p>
        </w:tc>
        <w:tc>
          <w:tcPr>
            <w:tcW w:w="1057" w:type="dxa"/>
          </w:tcPr>
          <w:p w14:paraId="7275DB81" w14:textId="77777777" w:rsidR="001318BC" w:rsidRPr="00A87AF2" w:rsidRDefault="001318BC" w:rsidP="00B946CA">
            <w:pPr>
              <w:spacing w:after="0" w:line="240" w:lineRule="auto"/>
              <w:rPr>
                <w:sz w:val="4"/>
                <w:szCs w:val="4"/>
              </w:rPr>
            </w:pPr>
          </w:p>
          <w:p w14:paraId="2E72C738" w14:textId="77777777" w:rsidR="001318BC" w:rsidRPr="003A39F9" w:rsidRDefault="001318BC" w:rsidP="00B946CA">
            <w:pPr>
              <w:jc w:val="right"/>
              <w:rPr>
                <w:b/>
              </w:rPr>
            </w:pPr>
            <w:r w:rsidRPr="003A39F9">
              <w:rPr>
                <w:b/>
              </w:rPr>
              <w:t>(</w:t>
            </w:r>
            <w:r>
              <w:rPr>
                <w:b/>
              </w:rPr>
              <w:t>2-3</w:t>
            </w:r>
            <w:r w:rsidRPr="003A39F9">
              <w:rPr>
                <w:b/>
              </w:rPr>
              <w:t>)</w:t>
            </w:r>
          </w:p>
        </w:tc>
      </w:tr>
    </w:tbl>
    <w:p w14:paraId="4639AB0F" w14:textId="146E463F" w:rsidR="00F57B85" w:rsidRPr="00F3781A" w:rsidRDefault="00160956" w:rsidP="00F57B85">
      <w:r>
        <w:t>where the constant does contain T</w:t>
      </w:r>
      <w:r>
        <w:rPr>
          <w:vertAlign w:val="subscript"/>
        </w:rPr>
        <w:t>1</w:t>
      </w:r>
      <w:r>
        <w:t xml:space="preserve">/TR values, but not </w:t>
      </w:r>
      <m:oMath>
        <m:sSub>
          <m:sSubPr>
            <m:ctrlPr>
              <w:rPr>
                <w:rFonts w:ascii="Cambria Math" w:hAnsi="Cambria Math"/>
                <w:i/>
              </w:rPr>
            </m:ctrlPr>
          </m:sSubPr>
          <m:e>
            <m:r>
              <w:rPr>
                <w:rFonts w:ascii="Cambria Math" w:hAnsi="Cambria Math"/>
              </w:rPr>
              <m:t>α</m:t>
            </m:r>
          </m:e>
          <m:sub>
            <m:r>
              <w:rPr>
                <w:rFonts w:ascii="Cambria Math" w:hAnsi="Cambria Math"/>
              </w:rPr>
              <m:t>n</m:t>
            </m:r>
          </m:sub>
        </m:sSub>
      </m:oMath>
      <w:r>
        <w:rPr>
          <w:rFonts w:eastAsiaTheme="minorEastAsia"/>
        </w:rPr>
        <w:t xml:space="preserve"> or </w:t>
      </w:r>
      <m:oMath>
        <m:sSub>
          <m:sSubPr>
            <m:ctrlPr>
              <w:rPr>
                <w:rFonts w:ascii="Cambria Math" w:hAnsi="Cambria Math"/>
                <w:i/>
              </w:rPr>
            </m:ctrlPr>
          </m:sSubPr>
          <m:e>
            <m:r>
              <w:rPr>
                <w:rFonts w:ascii="Cambria Math" w:hAnsi="Cambria Math"/>
              </w:rPr>
              <m:t>I</m:t>
            </m:r>
          </m:e>
          <m:sub>
            <m:r>
              <w:rPr>
                <w:rFonts w:ascii="Cambria Math" w:hAnsi="Cambria Math"/>
              </w:rPr>
              <m:t>n</m:t>
            </m:r>
          </m:sub>
        </m:sSub>
      </m:oMath>
      <w:r w:rsidR="00002857">
        <w:rPr>
          <w:rFonts w:eastAsiaTheme="minorEastAsia"/>
        </w:rPr>
        <w:t xml:space="preserve"> </w:t>
      </w:r>
      <w:r w:rsidR="00002857">
        <w:rPr>
          <w:rFonts w:eastAsiaTheme="minorEastAsia"/>
        </w:rPr>
        <w:fldChar w:fldCharType="begin"/>
      </w:r>
      <w:r w:rsidR="006275C0">
        <w:rPr>
          <w:rFonts w:eastAsiaTheme="minorEastAsia"/>
        </w:rPr>
        <w:instrText xml:space="preserve"> ADDIN EN.CITE &lt;EndNote&gt;&lt;Cite&gt;&lt;Author&gt;Fram&lt;/Author&gt;&lt;Year&gt;1987&lt;/Year&gt;&lt;RecNum&gt;8217&lt;/RecNum&gt;&lt;DisplayText&gt;[61]&lt;/DisplayText&gt;&lt;record&gt;&lt;rec-number&gt;8217&lt;/rec-number&gt;&lt;foreign-keys&gt;&lt;key app="EN" db-id="wsx2zxvfv2f923ezt58xsvan9zzwpdv5vewx" timestamp="1441125945"&gt;8217&lt;/key&gt;&lt;/foreign-keys&gt;&lt;ref-type name="Journal Article"&gt;17&lt;/ref-type&gt;&lt;contributors&gt;&lt;authors&gt;&lt;author&gt;Fram, E. K.&lt;/author&gt;&lt;author&gt;Herfkens, R. J.&lt;/author&gt;&lt;author&gt;Johnson, G. A.&lt;/author&gt;&lt;author&gt;Glover, G. H.&lt;/author&gt;&lt;author&gt;Karis, J. P.&lt;/author&gt;&lt;author&gt;Shimakawa, A.&lt;/author&gt;&lt;author&gt;Perkins, T. G.&lt;/author&gt;&lt;author&gt;Pelc, N. J.&lt;/author&gt;&lt;/authors&gt;&lt;/contributors&gt;&lt;titles&gt;&lt;title&gt;Rapid Calculation of T1 Using Variable Flip Angle Gradient Refocused Imaging&lt;/title&gt;&lt;secondary-title&gt;Magnetic Resonance Imaging&lt;/secondary-title&gt;&lt;alt-title&gt;Magn Reson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201-208&lt;/pages&gt;&lt;volume&gt;5&lt;/volume&gt;&lt;number&gt;3&lt;/number&gt;&lt;dates&gt;&lt;year&gt;1987&lt;/year&gt;&lt;/dates&gt;&lt;publisher&gt;Elsevier&lt;/publisher&gt;&lt;isbn&gt;0730-725x&lt;/isbn&gt;&lt;accession-num&gt;WOS:A1987J432400007&lt;/accession-num&gt;&lt;urls&gt;&lt;related-urls&gt;&lt;url&gt;&amp;lt;Go to ISI&amp;gt;://WOS:A1987J432400007&lt;/url&gt;&lt;/related-urls&gt;&lt;/urls&gt;&lt;electronic-resource-num&gt;Doi 10.1016/0730-725x(87)90021-X&lt;/electronic-resource-num&gt;&lt;language&gt;English&lt;/language&gt;&lt;access-date&gt;2015/09/01&lt;/access-date&gt;&lt;/record&gt;&lt;/Cite&gt;&lt;/EndNote&gt;</w:instrText>
      </w:r>
      <w:r w:rsidR="00002857">
        <w:rPr>
          <w:rFonts w:eastAsiaTheme="minorEastAsia"/>
        </w:rPr>
        <w:fldChar w:fldCharType="separate"/>
      </w:r>
      <w:r w:rsidR="006275C0">
        <w:rPr>
          <w:rFonts w:eastAsiaTheme="minorEastAsia"/>
          <w:noProof/>
        </w:rPr>
        <w:t>[61]</w:t>
      </w:r>
      <w:r w:rsidR="00002857">
        <w:rPr>
          <w:rFonts w:eastAsiaTheme="minorEastAsia"/>
        </w:rPr>
        <w:fldChar w:fldCharType="end"/>
      </w:r>
      <w:r>
        <w:rPr>
          <w:rFonts w:eastAsiaTheme="minorEastAsia"/>
        </w:rPr>
        <w:t>.</w:t>
      </w:r>
      <w:r>
        <w:t xml:space="preserve"> </w:t>
      </w:r>
      <w:r w:rsidR="00BE5828">
        <w:t>Because</w:t>
      </w:r>
      <w:r w:rsidR="00F57B85">
        <w:t xml:space="preserve"> </w:t>
      </w:r>
      <m:oMath>
        <m:sSub>
          <m:sSubPr>
            <m:ctrlPr>
              <w:rPr>
                <w:rFonts w:ascii="Cambria Math" w:hAnsi="Cambria Math"/>
                <w:i/>
              </w:rPr>
            </m:ctrlPr>
          </m:sSubPr>
          <m:e>
            <m:r>
              <w:rPr>
                <w:rFonts w:ascii="Cambria Math" w:hAnsi="Cambria Math"/>
              </w:rPr>
              <m:t>α</m:t>
            </m:r>
          </m:e>
          <m:sub>
            <m:r>
              <w:rPr>
                <w:rFonts w:ascii="Cambria Math" w:hAnsi="Cambria Math"/>
              </w:rPr>
              <m:t>n</m:t>
            </m:r>
          </m:sub>
        </m:sSub>
      </m:oMath>
      <w:r w:rsidR="00F57B85">
        <w:rPr>
          <w:rFonts w:eastAsiaTheme="minorEastAsia"/>
        </w:rPr>
        <w:t xml:space="preserve"> and TR are </w:t>
      </w:r>
      <w:r w:rsidR="00BA57DF">
        <w:rPr>
          <w:rFonts w:eastAsiaTheme="minorEastAsia"/>
        </w:rPr>
        <w:t xml:space="preserve">both </w:t>
      </w:r>
      <w:r w:rsidR="00F57B85">
        <w:rPr>
          <w:rFonts w:eastAsiaTheme="minorEastAsia"/>
        </w:rPr>
        <w:t>known values, this equation can be solved for T</w:t>
      </w:r>
      <w:r w:rsidR="00F57B85">
        <w:rPr>
          <w:rFonts w:eastAsiaTheme="minorEastAsia"/>
          <w:vertAlign w:val="subscript"/>
        </w:rPr>
        <w:t>1</w:t>
      </w:r>
      <w:r w:rsidR="00F57B85">
        <w:rPr>
          <w:rFonts w:eastAsiaTheme="minorEastAsia"/>
        </w:rPr>
        <w:t xml:space="preserve"> rapidly by linear fitting for a minimum of two flip angles (slope = </w:t>
      </w:r>
      <m:oMath>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TR</m:t>
                </m:r>
              </m:num>
              <m:den>
                <m:sSub>
                  <m:sSubPr>
                    <m:ctrlPr>
                      <w:rPr>
                        <w:rFonts w:ascii="Cambria Math" w:hAnsi="Cambria Math"/>
                        <w:i/>
                      </w:rPr>
                    </m:ctrlPr>
                  </m:sSubPr>
                  <m:e>
                    <m:r>
                      <w:rPr>
                        <w:rFonts w:ascii="Cambria Math" w:hAnsi="Cambria Math"/>
                      </w:rPr>
                      <m:t>T</m:t>
                    </m:r>
                  </m:e>
                  <m:sub>
                    <m:r>
                      <w:rPr>
                        <w:rFonts w:ascii="Cambria Math" w:hAnsi="Cambria Math"/>
                      </w:rPr>
                      <m:t>1</m:t>
                    </m:r>
                  </m:sub>
                </m:sSub>
              </m:den>
            </m:f>
          </m:sup>
        </m:sSup>
      </m:oMath>
      <w:r w:rsidR="00F57B85">
        <w:rPr>
          <w:rFonts w:eastAsiaTheme="minorEastAsia"/>
        </w:rPr>
        <w:t>). However, one caveat of this method is that</w:t>
      </w:r>
      <w:r w:rsidR="00E6636E">
        <w:rPr>
          <w:rFonts w:eastAsiaTheme="minorEastAsia"/>
        </w:rPr>
        <w:t>,</w:t>
      </w:r>
      <w:r w:rsidR="00F57B85">
        <w:rPr>
          <w:rFonts w:eastAsiaTheme="minorEastAsia"/>
        </w:rPr>
        <w:t xml:space="preserve"> due to its sensitivity to the </w:t>
      </w:r>
      <w:r w:rsidR="00F57B85">
        <w:rPr>
          <w:rFonts w:eastAsiaTheme="minorEastAsia"/>
        </w:rPr>
        <w:lastRenderedPageBreak/>
        <w:t>flip angle, it is a B</w:t>
      </w:r>
      <w:r w:rsidR="00F57B85">
        <w:rPr>
          <w:rFonts w:eastAsiaTheme="minorEastAsia"/>
          <w:vertAlign w:val="subscript"/>
        </w:rPr>
        <w:t>1</w:t>
      </w:r>
      <w:r w:rsidR="00F57B85">
        <w:rPr>
          <w:rFonts w:eastAsiaTheme="minorEastAsia"/>
        </w:rPr>
        <w:t>-dependent T</w:t>
      </w:r>
      <w:r w:rsidR="00F57B85">
        <w:rPr>
          <w:rFonts w:eastAsiaTheme="minorEastAsia"/>
          <w:vertAlign w:val="subscript"/>
        </w:rPr>
        <w:t>1</w:t>
      </w:r>
      <w:r w:rsidR="00F57B85">
        <w:rPr>
          <w:rFonts w:eastAsiaTheme="minorEastAsia"/>
        </w:rPr>
        <w:t xml:space="preserve"> mapping method</w:t>
      </w:r>
      <w:r w:rsidR="00E6636E">
        <w:rPr>
          <w:rFonts w:eastAsiaTheme="minorEastAsia"/>
        </w:rPr>
        <w:t>;</w:t>
      </w:r>
      <w:r w:rsidR="00F57B85">
        <w:rPr>
          <w:rFonts w:eastAsiaTheme="minorEastAsia"/>
        </w:rPr>
        <w:t xml:space="preserve"> a B</w:t>
      </w:r>
      <w:r w:rsidR="00F57B85">
        <w:rPr>
          <w:rFonts w:eastAsiaTheme="minorEastAsia"/>
          <w:vertAlign w:val="subscript"/>
        </w:rPr>
        <w:t>1</w:t>
      </w:r>
      <w:r w:rsidR="00F57B85">
        <w:rPr>
          <w:rFonts w:eastAsiaTheme="minorEastAsia"/>
        </w:rPr>
        <w:t xml:space="preserve"> map must be acquired to </w:t>
      </w:r>
      <w:r w:rsidR="00BA57DF">
        <w:rPr>
          <w:rFonts w:eastAsiaTheme="minorEastAsia"/>
        </w:rPr>
        <w:t>scale</w:t>
      </w:r>
      <w:r w:rsidR="00F57B85">
        <w:rPr>
          <w:rFonts w:eastAsiaTheme="minorEastAsia"/>
        </w:rPr>
        <w:t xml:space="preserve"> the nominal flip angle</w:t>
      </w:r>
      <w:r w:rsidR="00BA57DF">
        <w:rPr>
          <w:rFonts w:eastAsiaTheme="minorEastAsia"/>
        </w:rPr>
        <w:t xml:space="preserve"> to its correct value</w:t>
      </w:r>
      <w:r w:rsidR="00F57B85">
        <w:rPr>
          <w:rFonts w:eastAsiaTheme="minorEastAsia"/>
        </w:rPr>
        <w:t xml:space="preserve"> </w:t>
      </w:r>
      <w:r w:rsidR="00F80476">
        <w:rPr>
          <w:rFonts w:eastAsiaTheme="minorEastAsia"/>
        </w:rPr>
        <w:t xml:space="preserve">at every voxel </w:t>
      </w:r>
      <w:r w:rsidR="00BA57DF">
        <w:rPr>
          <w:rFonts w:eastAsiaTheme="minorEastAsia"/>
        </w:rPr>
        <w:t xml:space="preserve">to accurately estimate </w:t>
      </w:r>
      <w:r w:rsidR="00F57B85">
        <w:rPr>
          <w:rFonts w:eastAsiaTheme="minorEastAsia"/>
        </w:rPr>
        <w:t>T</w:t>
      </w:r>
      <w:r w:rsidR="00F57B85">
        <w:rPr>
          <w:rFonts w:eastAsiaTheme="minorEastAsia"/>
          <w:vertAlign w:val="subscript"/>
        </w:rPr>
        <w:t>1</w:t>
      </w:r>
      <w:r w:rsidR="00BA57DF">
        <w:rPr>
          <w:rFonts w:eastAsiaTheme="minorEastAsia"/>
        </w:rPr>
        <w:t xml:space="preserve"> </w:t>
      </w:r>
      <w:r w:rsidR="00F57B85">
        <w:rPr>
          <w:rFonts w:eastAsiaTheme="minorEastAsia"/>
        </w:rPr>
        <w:t xml:space="preserve">using </w:t>
      </w:r>
      <w:r w:rsidR="00E6636E">
        <w:rPr>
          <w:rFonts w:eastAsiaTheme="minorEastAsia"/>
        </w:rPr>
        <w:t>VFA</w:t>
      </w:r>
      <w:r w:rsidR="00F57B85">
        <w:rPr>
          <w:rFonts w:eastAsiaTheme="minorEastAsia"/>
        </w:rPr>
        <w:t>.</w:t>
      </w:r>
      <w:r w:rsidR="005617C5">
        <w:rPr>
          <w:rFonts w:eastAsiaTheme="minorEastAsia"/>
        </w:rPr>
        <w:t xml:space="preserve"> </w:t>
      </w:r>
      <w:r w:rsidR="007C39FE">
        <w:rPr>
          <w:rFonts w:eastAsiaTheme="minorEastAsia"/>
        </w:rPr>
        <w:t>One advantage of VFA T</w:t>
      </w:r>
      <w:r w:rsidR="007C39FE">
        <w:rPr>
          <w:rFonts w:eastAsiaTheme="minorEastAsia"/>
          <w:vertAlign w:val="subscript"/>
        </w:rPr>
        <w:t>1</w:t>
      </w:r>
      <w:r w:rsidR="007C39FE">
        <w:rPr>
          <w:rFonts w:eastAsiaTheme="minorEastAsia"/>
        </w:rPr>
        <w:t xml:space="preserve"> mapping is that SPGR is a standard pulse sequence on most MRI scanners, </w:t>
      </w:r>
      <w:r w:rsidR="00F3781A">
        <w:rPr>
          <w:rFonts w:eastAsiaTheme="minorEastAsia"/>
        </w:rPr>
        <w:t>making whole-brain T</w:t>
      </w:r>
      <w:r w:rsidR="00F3781A">
        <w:rPr>
          <w:rFonts w:eastAsiaTheme="minorEastAsia"/>
          <w:vertAlign w:val="subscript"/>
        </w:rPr>
        <w:t>1</w:t>
      </w:r>
      <w:r w:rsidR="00F3781A">
        <w:rPr>
          <w:rFonts w:eastAsiaTheme="minorEastAsia"/>
        </w:rPr>
        <w:t xml:space="preserve"> mapping accessible to a wide range of researchers and clinicians</w:t>
      </w:r>
      <w:r w:rsidR="009D0342">
        <w:rPr>
          <w:rFonts w:eastAsiaTheme="minorEastAsia"/>
        </w:rPr>
        <w:t>. However, the requirement for a B</w:t>
      </w:r>
      <w:r w:rsidR="009D0342" w:rsidRPr="0081757C">
        <w:rPr>
          <w:rFonts w:eastAsiaTheme="minorEastAsia"/>
          <w:vertAlign w:val="subscript"/>
        </w:rPr>
        <w:t>1</w:t>
      </w:r>
      <w:r w:rsidR="009D0342">
        <w:rPr>
          <w:rFonts w:eastAsiaTheme="minorEastAsia"/>
        </w:rPr>
        <w:t xml:space="preserve"> mapping sequence</w:t>
      </w:r>
      <w:r w:rsidR="00F3781A">
        <w:rPr>
          <w:rFonts w:eastAsiaTheme="minorEastAsia"/>
        </w:rPr>
        <w:t xml:space="preserve">, which is not always </w:t>
      </w:r>
      <w:r w:rsidR="009D0342">
        <w:rPr>
          <w:rFonts w:eastAsiaTheme="minorEastAsia"/>
        </w:rPr>
        <w:t xml:space="preserve">available, limits its accuracy in practice </w:t>
      </w:r>
      <w:r w:rsidR="00CE2A02">
        <w:rPr>
          <w:rFonts w:eastAsiaTheme="minorEastAsia"/>
        </w:rPr>
        <w:fldChar w:fldCharType="begin">
          <w:fldData xml:space="preserve">PEVuZE5vdGU+PENpdGU+PEF1dGhvcj5MaWJlcm1hbjwvQXV0aG9yPjxZZWFyPjIwMTQ8L1llYXI+
PFJlY051bT44MjA0PC9SZWNOdW0+PERpc3BsYXlUZXh0Pls2NF08L0Rpc3BsYXlUZXh0PjxyZWNv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6275C0">
        <w:rPr>
          <w:rFonts w:eastAsiaTheme="minorEastAsia"/>
        </w:rPr>
        <w:instrText xml:space="preserve"> ADDIN EN.CITE </w:instrText>
      </w:r>
      <w:r w:rsidR="006275C0">
        <w:rPr>
          <w:rFonts w:eastAsiaTheme="minorEastAsia"/>
        </w:rPr>
        <w:fldChar w:fldCharType="begin">
          <w:fldData xml:space="preserve">PEVuZE5vdGU+PENpdGU+PEF1dGhvcj5MaWJlcm1hbjwvQXV0aG9yPjxZZWFyPjIwMTQ8L1llYXI+
PFJlY051bT44MjA0PC9SZWNOdW0+PERpc3BsYXlUZXh0Pls2NF08L0Rpc3BsYXlUZXh0PjxyZWNv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6275C0">
        <w:rPr>
          <w:rFonts w:eastAsiaTheme="minorEastAsia"/>
        </w:rPr>
        <w:instrText xml:space="preserve"> ADDIN EN.CITE.DATA </w:instrText>
      </w:r>
      <w:r w:rsidR="006275C0">
        <w:rPr>
          <w:rFonts w:eastAsiaTheme="minorEastAsia"/>
        </w:rPr>
      </w:r>
      <w:r w:rsidR="006275C0">
        <w:rPr>
          <w:rFonts w:eastAsiaTheme="minorEastAsia"/>
        </w:rPr>
        <w:fldChar w:fldCharType="end"/>
      </w:r>
      <w:r w:rsidR="00CE2A02">
        <w:rPr>
          <w:rFonts w:eastAsiaTheme="minorEastAsia"/>
        </w:rPr>
      </w:r>
      <w:r w:rsidR="00CE2A02">
        <w:rPr>
          <w:rFonts w:eastAsiaTheme="minorEastAsia"/>
        </w:rPr>
        <w:fldChar w:fldCharType="separate"/>
      </w:r>
      <w:r w:rsidR="006275C0">
        <w:rPr>
          <w:rFonts w:eastAsiaTheme="minorEastAsia"/>
          <w:noProof/>
        </w:rPr>
        <w:t>[64]</w:t>
      </w:r>
      <w:r w:rsidR="00CE2A02">
        <w:rPr>
          <w:rFonts w:eastAsiaTheme="minorEastAsia"/>
        </w:rPr>
        <w:fldChar w:fldCharType="end"/>
      </w:r>
      <w:r w:rsidR="00F3781A">
        <w:rPr>
          <w:rFonts w:eastAsiaTheme="minorEastAsia"/>
        </w:rPr>
        <w:t xml:space="preserve">, particular for DCE studies </w:t>
      </w:r>
      <w:r w:rsidR="00F3781A">
        <w:rPr>
          <w:rFonts w:eastAsiaTheme="minorEastAsia"/>
        </w:rPr>
        <w:fldChar w:fldCharType="begin">
          <w:fldData xml:space="preserve">PEVuZE5vdGU+PENpdGU+PEF1dGhvcj5ZdWFuPC9BdXRob3I+PFllYXI+MjAxMjwvWWVhcj48UmVj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</w:fldData>
        </w:fldChar>
      </w:r>
      <w:r w:rsidR="006275C0">
        <w:rPr>
          <w:rFonts w:eastAsiaTheme="minorEastAsia"/>
        </w:rPr>
        <w:instrText xml:space="preserve"> ADDIN EN.CITE </w:instrText>
      </w:r>
      <w:r w:rsidR="006275C0">
        <w:rPr>
          <w:rFonts w:eastAsiaTheme="minorEastAsia"/>
        </w:rPr>
        <w:fldChar w:fldCharType="begin">
          <w:fldData xml:space="preserve">PEVuZE5vdGU+PENpdGU+PEF1dGhvcj5ZdWFuPC9BdXRob3I+PFllYXI+MjAxMjwvWWVhcj48UmVj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</w:fldData>
        </w:fldChar>
      </w:r>
      <w:r w:rsidR="006275C0">
        <w:rPr>
          <w:rFonts w:eastAsiaTheme="minorEastAsia"/>
        </w:rPr>
        <w:instrText xml:space="preserve"> ADDIN EN.CITE.DATA </w:instrText>
      </w:r>
      <w:r w:rsidR="006275C0">
        <w:rPr>
          <w:rFonts w:eastAsiaTheme="minorEastAsia"/>
        </w:rPr>
      </w:r>
      <w:r w:rsidR="006275C0">
        <w:rPr>
          <w:rFonts w:eastAsiaTheme="minorEastAsia"/>
        </w:rPr>
        <w:fldChar w:fldCharType="end"/>
      </w:r>
      <w:r w:rsidR="00F3781A">
        <w:rPr>
          <w:rFonts w:eastAsiaTheme="minorEastAsia"/>
        </w:rPr>
      </w:r>
      <w:r w:rsidR="00F3781A">
        <w:rPr>
          <w:rFonts w:eastAsiaTheme="minorEastAsia"/>
        </w:rPr>
        <w:fldChar w:fldCharType="separate"/>
      </w:r>
      <w:r w:rsidR="006275C0">
        <w:rPr>
          <w:rFonts w:eastAsiaTheme="minorEastAsia"/>
          <w:noProof/>
        </w:rPr>
        <w:t>[52,65,66]</w:t>
      </w:r>
      <w:r w:rsidR="00F3781A">
        <w:rPr>
          <w:rFonts w:eastAsiaTheme="minorEastAsia"/>
        </w:rPr>
        <w:fldChar w:fldCharType="end"/>
      </w:r>
      <w:r w:rsidR="00F3781A">
        <w:rPr>
          <w:rFonts w:eastAsiaTheme="minorEastAsia"/>
        </w:rPr>
        <w:t>.</w:t>
      </w:r>
    </w:p>
    <w:p w14:paraId="2D642DA6" w14:textId="77777777" w:rsidR="004F162E" w:rsidRPr="004F162E" w:rsidRDefault="004F162E" w:rsidP="001B3EE1">
      <w:pPr>
        <w:spacing w:after="0"/>
        <w:rPr>
          <w:i/>
        </w:rPr>
      </w:pPr>
      <w:r w:rsidRPr="004F162E">
        <w:rPr>
          <w:i/>
        </w:rPr>
        <w:t>Transversal Relaxation Time (T</w:t>
      </w:r>
      <w:r w:rsidRPr="004F162E">
        <w:rPr>
          <w:i/>
          <w:vertAlign w:val="subscript"/>
        </w:rPr>
        <w:t>2</w:t>
      </w:r>
      <w:r w:rsidRPr="004F162E">
        <w:rPr>
          <w:i/>
        </w:rPr>
        <w:t>)</w:t>
      </w:r>
    </w:p>
    <w:p w14:paraId="773812EA" w14:textId="3C7E609A" w:rsidR="00697958" w:rsidRDefault="00425536" w:rsidP="00697958">
      <w:r>
        <w:t>The transverse (or spin-spin) relaxation time (T</w:t>
      </w:r>
      <w:r w:rsidR="00ED344B">
        <w:rPr>
          <w:vertAlign w:val="subscript"/>
        </w:rPr>
        <w:t>2</w:t>
      </w:r>
      <w:r>
        <w:t xml:space="preserve">) is a </w:t>
      </w:r>
      <w:r w:rsidR="009200FD">
        <w:t xml:space="preserve">time constant that describes the decay of the </w:t>
      </w:r>
      <w:r>
        <w:t>transverse magnetization (</w:t>
      </w:r>
      <w:proofErr w:type="spellStart"/>
      <w:r>
        <w:t>M</w:t>
      </w:r>
      <w:r>
        <w:rPr>
          <w:vertAlign w:val="subscript"/>
        </w:rPr>
        <w:t>xy</w:t>
      </w:r>
      <w:proofErr w:type="spellEnd"/>
      <w:r>
        <w:t>) to its thermal equilibrium value (</w:t>
      </w:r>
      <w:r w:rsidR="001E04B8">
        <w:t>zero</w:t>
      </w:r>
      <w:r>
        <w:t xml:space="preserve">) in the absence of </w:t>
      </w:r>
      <w:r w:rsidR="001E04B8">
        <w:t xml:space="preserve">static magnetic field </w:t>
      </w:r>
      <w:proofErr w:type="spellStart"/>
      <w:r w:rsidR="001E04B8">
        <w:t>inhomogeneities</w:t>
      </w:r>
      <w:proofErr w:type="spellEnd"/>
      <w:r>
        <w:t>.</w:t>
      </w:r>
      <w:r w:rsidR="001E04B8">
        <w:t xml:space="preserve"> For the simplest case (e.g. liquids), this behavior is mono-exponential.</w:t>
      </w:r>
      <w:r>
        <w:t xml:space="preserve"> T</w:t>
      </w:r>
      <w:r>
        <w:rPr>
          <w:vertAlign w:val="subscript"/>
        </w:rPr>
        <w:t>2</w:t>
      </w:r>
      <w:r>
        <w:t xml:space="preserve"> </w:t>
      </w:r>
      <w:r w:rsidR="00947987">
        <w:t>is typically</w:t>
      </w:r>
      <w:r>
        <w:t xml:space="preserve"> smaller or equal to T</w:t>
      </w:r>
      <w:r>
        <w:rPr>
          <w:vertAlign w:val="subscript"/>
        </w:rPr>
        <w:t>1</w:t>
      </w:r>
      <w:r>
        <w:t xml:space="preserve">, </w:t>
      </w:r>
      <w:r w:rsidR="00947987">
        <w:t xml:space="preserve">exceeding this limit only </w:t>
      </w:r>
      <w:r w:rsidR="00612132">
        <w:t>under</w:t>
      </w:r>
      <w:r w:rsidR="00947987">
        <w:t xml:space="preserve"> </w:t>
      </w:r>
      <w:r w:rsidR="00612132">
        <w:t xml:space="preserve">very </w:t>
      </w:r>
      <w:r w:rsidR="00947987">
        <w:t>extreme c</w:t>
      </w:r>
      <w:r w:rsidR="00612132">
        <w:t xml:space="preserve">ircumstances </w:t>
      </w:r>
      <w:r w:rsidR="00ED5C7E">
        <w:fldChar w:fldCharType="begin">
          <w:fldData xml:space="preserve">PEVuZE5vdGU+PENpdGU+PEF1dGhvcj5UcmFmaWNhbnRlPC9BdXRob3I+PFllYXI+MTk5MTwvWWVh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</w:fldData>
        </w:fldChar>
      </w:r>
      <w:r w:rsidR="006275C0">
        <w:instrText xml:space="preserve"> ADDIN EN.CITE </w:instrText>
      </w:r>
      <w:r w:rsidR="006275C0">
        <w:fldChar w:fldCharType="begin">
          <w:fldData xml:space="preserve">PEVuZE5vdGU+PENpdGU+PEF1dGhvcj5UcmFmaWNhbnRlPC9BdXRob3I+PFllYXI+MTk5MTwvWWVh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</w:fldData>
        </w:fldChar>
      </w:r>
      <w:r w:rsidR="006275C0">
        <w:instrText xml:space="preserve"> ADDIN EN.CITE.DATA </w:instrText>
      </w:r>
      <w:r w:rsidR="006275C0">
        <w:fldChar w:fldCharType="end"/>
      </w:r>
      <w:r w:rsidR="00ED5C7E">
        <w:fldChar w:fldCharType="separate"/>
      </w:r>
      <w:r w:rsidR="006275C0">
        <w:rPr>
          <w:noProof/>
        </w:rPr>
        <w:t>[67-70]</w:t>
      </w:r>
      <w:r w:rsidR="00ED5C7E">
        <w:fldChar w:fldCharType="end"/>
      </w:r>
      <w:r>
        <w:t>. In general, T</w:t>
      </w:r>
      <w:r>
        <w:rPr>
          <w:vertAlign w:val="subscript"/>
        </w:rPr>
        <w:t>2</w:t>
      </w:r>
      <w:r>
        <w:t xml:space="preserve"> is longer in liquids (</w:t>
      </w:r>
      <w:r w:rsidR="00671007">
        <w:t>~</w:t>
      </w:r>
      <w:r>
        <w:t xml:space="preserve"> seconds) than in solids (</w:t>
      </w:r>
      <w:r w:rsidR="00671007">
        <w:t>~</w:t>
      </w:r>
      <w:r w:rsidR="00FD5345">
        <w:t xml:space="preserve"> microseconds</w:t>
      </w:r>
      <w:r>
        <w:t>)</w:t>
      </w:r>
      <w:r w:rsidR="00FD5345">
        <w:t xml:space="preserve">, </w:t>
      </w:r>
      <w:r w:rsidR="002B75D0">
        <w:t>and tissues have an intermediate T</w:t>
      </w:r>
      <w:r w:rsidR="002B75D0">
        <w:rPr>
          <w:vertAlign w:val="subscript"/>
        </w:rPr>
        <w:t>2</w:t>
      </w:r>
      <w:r w:rsidR="002B75D0">
        <w:t xml:space="preserve"> range of 25-100 </w:t>
      </w:r>
      <w:proofErr w:type="spellStart"/>
      <w:r w:rsidR="002B75D0">
        <w:t>ms</w:t>
      </w:r>
      <w:proofErr w:type="spellEnd"/>
      <w:r w:rsidR="00915B10">
        <w:t xml:space="preserve"> </w:t>
      </w:r>
      <w:r w:rsidR="00915B10">
        <w:fldChar w:fldCharType="begin"/>
      </w:r>
      <w:r w:rsidR="006275C0">
        <w:instrText xml:space="preserve"> ADDIN EN.CITE &lt;EndNote&gt;&lt;Cite&gt;&lt;Author&gt;Bojorquez&lt;/Author&gt;&lt;Year&gt;2017&lt;/Year&gt;&lt;RecNum&gt;8354&lt;/RecNum&gt;&lt;DisplayText&gt;[71]&lt;/DisplayText&gt;&lt;record&gt;&lt;rec-number&gt;8354&lt;/rec-number&gt;&lt;foreign-keys&gt;&lt;key app="EN" db-id="wsx2zxvfv2f923ezt58xsvan9zzwpdv5vewx" timestamp="1511392985"&gt;8354&lt;/key&gt;&lt;/foreign-keys&gt;&lt;ref-type name="Journal Article"&gt;17&lt;/ref-type&gt;&lt;contributors&gt;&lt;authors&gt;&lt;author&gt;Bojorquez, Jorge Zavala&lt;/author&gt;&lt;author&gt;Bricq, Stéphanie&lt;/author&gt;&lt;author&gt;Acquitter, Clement&lt;/author&gt;&lt;author&gt;Brunotte, François&lt;/author&gt;&lt;author&gt;Walker, Paul M.&lt;/author&gt;&lt;author&gt;Lalande, Alain&lt;/author&gt;&lt;/authors&gt;&lt;/contributors&gt;&lt;titles&gt;&lt;title&gt;What are normal relaxation times of tissues at 3 T?&lt;/title&gt;&lt;secondary-title&gt;Magnetic Resonance Imaging&lt;/secondary-title&gt;&lt;/titles&gt;&lt;periodical&gt;&lt;full-title&gt;Magnetic Resonance Imaging&lt;/full-title&gt;&lt;abbr-1&gt;Magn. Reson. Imaging&lt;/abbr-1&gt;&lt;abbr-2&gt;Magn Reson Imaging&lt;/abbr-2&gt;&lt;/periodical&gt;&lt;pages&gt;69-80&lt;/pages&gt;&lt;volume&gt;35&lt;/volume&gt;&lt;number&gt;Supplement C&lt;/number&gt;&lt;keywords&gt;&lt;keyword&gt;Relaxation times&lt;/keyword&gt;&lt;keyword&gt;T&lt;/keyword&gt;&lt;keyword&gt;3 tesla&lt;/keyword&gt;&lt;/keywords&gt;&lt;dates&gt;&lt;year&gt;2017&lt;/year&gt;&lt;pub-dates&gt;&lt;date&gt;2017/01/01/&lt;/date&gt;&lt;/pub-dates&gt;&lt;/dates&gt;&lt;isbn&gt;0730-725X&lt;/isbn&gt;&lt;urls&gt;&lt;related-urls&gt;&lt;url&gt;http://www.sciencedirect.com/science/article/pii/S0730725X16301266&lt;/url&gt;&lt;/related-urls&gt;&lt;/urls&gt;&lt;electronic-resource-num&gt;https://doi.org/10.1016/j.mri.2016.08.021&lt;/electronic-resource-num&gt;&lt;/record&gt;&lt;/Cite&gt;&lt;/EndNote&gt;</w:instrText>
      </w:r>
      <w:r w:rsidR="00915B10">
        <w:fldChar w:fldCharType="separate"/>
      </w:r>
      <w:r w:rsidR="006275C0">
        <w:rPr>
          <w:noProof/>
        </w:rPr>
        <w:t>[71]</w:t>
      </w:r>
      <w:r w:rsidR="00915B10">
        <w:fldChar w:fldCharType="end"/>
      </w:r>
      <w:r w:rsidR="00671007">
        <w:t>.</w:t>
      </w:r>
      <w:r w:rsidR="00693F91">
        <w:t xml:space="preserve"> Macromolecules, such as proteins and lipids</w:t>
      </w:r>
      <w:r w:rsidR="00EE5D29">
        <w:t xml:space="preserve"> in myelin</w:t>
      </w:r>
      <w:r w:rsidR="00693F91">
        <w:t xml:space="preserve">, </w:t>
      </w:r>
      <w:r w:rsidR="00EE5D29">
        <w:t>have T</w:t>
      </w:r>
      <w:r w:rsidR="00EE5D29">
        <w:rPr>
          <w:vertAlign w:val="subscript"/>
        </w:rPr>
        <w:t>2</w:t>
      </w:r>
      <w:r w:rsidR="00EE5D29">
        <w:t xml:space="preserve"> values closer to solids (~10 microseconds) </w:t>
      </w:r>
      <w:r w:rsidR="00C32667">
        <w:fldChar w:fldCharType="begin"/>
      </w:r>
      <w:r w:rsidR="006275C0">
        <w:instrText xml:space="preserve"> ADDIN EN.CITE &lt;EndNote&gt;&lt;Cite&gt;&lt;Author&gt;Fullerton&lt;/Author&gt;&lt;Year&gt;1982&lt;/Year&gt;&lt;RecNum&gt;8348&lt;/RecNum&gt;&lt;DisplayText&gt;[72]&lt;/DisplayText&gt;&lt;record&gt;&lt;rec-number&gt;8348&lt;/rec-number&gt;&lt;foreign-keys&gt;&lt;key app="EN" db-id="wsx2zxvfv2f923ezt58xsvan9zzwpdv5vewx" timestamp="1511391439"&gt;8348&lt;/key&gt;&lt;/foreign-keys&gt;&lt;ref-type name="Journal Article"&gt;17&lt;/ref-type&gt;&lt;contributors&gt;&lt;authors&gt;&lt;author&gt;Fullerton, Gary D.&lt;/author&gt;&lt;author&gt;Potter, Janet L.&lt;/author&gt;&lt;author&gt;Dornbluth, N. Carol&lt;/author&gt;&lt;/authors&gt;&lt;/contributors&gt;&lt;titles&gt;&lt;title&gt;NMR relaxation of protons in tissues and other macromolecular water solutions&lt;/title&gt;&lt;secondary-title&gt;Magnetic Resonance Imaging&lt;/secondary-title&gt;&lt;/titles&gt;&lt;periodical&gt;&lt;full-title&gt;Magnetic Resonance Imaging&lt;/full-title&gt;&lt;abbr-1&gt;Magn. Reson. Imaging&lt;/abbr-1&gt;&lt;abbr-2&gt;Magn Reson Imaging&lt;/abbr-2&gt;&lt;/periodical&gt;&lt;pages&gt;209-226&lt;/pages&gt;&lt;volume&gt;1&lt;/volume&gt;&lt;number&gt;4&lt;/number&gt;&lt;keywords&gt;&lt;keyword&gt;Nuclear magnetic resonance (NMR)&lt;/keyword&gt;&lt;keyword&gt;Protons&lt;/keyword&gt;&lt;keyword&gt;Water relaxation times&lt;/keyword&gt;&lt;keyword&gt;Longitudinal decay&lt;/keyword&gt;&lt;keyword&gt;Transverse decay&lt;/keyword&gt;&lt;keyword&gt;Protein solutions&lt;/keyword&gt;&lt;keyword&gt;Tissue characteristics&lt;/keyword&gt;&lt;/keywords&gt;&lt;dates&gt;&lt;year&gt;1982&lt;/year&gt;&lt;pub-dates&gt;&lt;date&gt;1982/01/01/&lt;/date&gt;&lt;/pub-dates&gt;&lt;/dates&gt;&lt;isbn&gt;0730-725X&lt;/isbn&gt;&lt;urls&gt;&lt;related-urls&gt;&lt;url&gt;http://www.sciencedirect.com/science/article/pii/0730725X82901722&lt;/url&gt;&lt;/related-urls&gt;&lt;/urls&gt;&lt;electronic-resource-num&gt;https://doi.org/10.1016/0730-725X(82)90172-2&lt;/electronic-resource-num&gt;&lt;/record&gt;&lt;/Cite&gt;&lt;/EndNote&gt;</w:instrText>
      </w:r>
      <w:r w:rsidR="00C32667">
        <w:fldChar w:fldCharType="separate"/>
      </w:r>
      <w:r w:rsidR="006275C0">
        <w:rPr>
          <w:noProof/>
        </w:rPr>
        <w:t>[72]</w:t>
      </w:r>
      <w:r w:rsidR="00C32667">
        <w:fldChar w:fldCharType="end"/>
      </w:r>
      <w:r w:rsidR="00C32667">
        <w:t xml:space="preserve">, due to a longer rotational correlation time of hydrogen in these molecules </w:t>
      </w:r>
      <w:r w:rsidR="00C32667">
        <w:fldChar w:fldCharType="begin"/>
      </w:r>
      <w:r w:rsidR="006275C0">
        <w:instrText xml:space="preserve"> ADDIN EN.CITE &lt;EndNote&gt;&lt;Cite&gt;&lt;Author&gt;Bloembergen&lt;/Author&gt;&lt;Year&gt;1948&lt;/Year&gt;&lt;RecNum&gt;8350&lt;/RecNum&gt;&lt;DisplayText&gt;[73]&lt;/DisplayText&gt;&lt;record&gt;&lt;rec-number&gt;8350&lt;/rec-number&gt;&lt;foreign-keys&gt;&lt;key app="EN" db-id="wsx2zxvfv2f923ezt58xsvan9zzwpdv5vewx" timestamp="1511392161"&gt;8350&lt;/key&gt;&lt;/foreign-keys&gt;&lt;ref-type name="Journal Article"&gt;17&lt;/ref-type&gt;&lt;contributors&gt;&lt;authors&gt;&lt;author&gt;Bloembergen, N.&lt;/author&gt;&lt;author&gt;Purcell, E. M.&lt;/author&gt;&lt;author&gt;Pound, R. V.&lt;/author&gt;&lt;/authors&gt;&lt;/contributors&gt;&lt;titles&gt;&lt;title&gt;Relaxation Effects in Nuclear Magnetic Resonance Absorption&lt;/title&gt;&lt;secondary-title&gt;Physical Review&lt;/secondary-title&gt;&lt;/titles&gt;&lt;pages&gt;679-712&lt;/pages&gt;&lt;volume&gt;73&lt;/volume&gt;&lt;number&gt;7&lt;/number&gt;&lt;dates&gt;&lt;year&gt;1948&lt;/year&gt;&lt;pub-dates&gt;&lt;date&gt;04/01/&lt;/date&gt;&lt;/pub-dates&gt;&lt;/dates&gt;&lt;publisher&gt;American Physical Society&lt;/publisher&gt;&lt;urls&gt;&lt;related-urls&gt;&lt;url&gt;https://link.aps.org/doi/10.1103/PhysRev.73.679&lt;/url&gt;&lt;/related-urls&gt;&lt;/urls&gt;&lt;/record&gt;&lt;/Cite&gt;&lt;/EndNote&gt;</w:instrText>
      </w:r>
      <w:r w:rsidR="00C32667">
        <w:fldChar w:fldCharType="separate"/>
      </w:r>
      <w:r w:rsidR="006275C0">
        <w:rPr>
          <w:noProof/>
        </w:rPr>
        <w:t>[73]</w:t>
      </w:r>
      <w:r w:rsidR="00C32667">
        <w:fldChar w:fldCharType="end"/>
      </w:r>
      <w:r w:rsidR="00C32667">
        <w:t>.</w:t>
      </w:r>
      <w:r w:rsidR="006A5DEE">
        <w:t xml:space="preserve"> T</w:t>
      </w:r>
      <w:r w:rsidR="006A5DEE">
        <w:rPr>
          <w:vertAlign w:val="subscript"/>
        </w:rPr>
        <w:t>2</w:t>
      </w:r>
      <w:r w:rsidR="006A5DEE">
        <w:t xml:space="preserve"> does not have a strong dependence on field strength (unlike T</w:t>
      </w:r>
      <w:r w:rsidR="006A5DEE">
        <w:rPr>
          <w:vertAlign w:val="subscript"/>
        </w:rPr>
        <w:t>1</w:t>
      </w:r>
      <w:r w:rsidR="006A5DEE">
        <w:t>)</w:t>
      </w:r>
      <w:r w:rsidR="00633FD7">
        <w:t xml:space="preserve">; </w:t>
      </w:r>
      <w:r w:rsidR="00CA5EFC">
        <w:t>however,</w:t>
      </w:r>
      <w:r w:rsidR="00633FD7">
        <w:t xml:space="preserve"> T</w:t>
      </w:r>
      <w:r w:rsidR="00633FD7">
        <w:rPr>
          <w:vertAlign w:val="subscript"/>
        </w:rPr>
        <w:t>2</w:t>
      </w:r>
      <w:r w:rsidR="00633FD7">
        <w:rPr>
          <w:vertAlign w:val="superscript"/>
        </w:rPr>
        <w:t>*</w:t>
      </w:r>
      <w:r w:rsidR="00CA5EFC">
        <w:t xml:space="preserve"> – </w:t>
      </w:r>
      <w:r w:rsidR="00633FD7">
        <w:t>the apparent T</w:t>
      </w:r>
      <w:r w:rsidR="00633FD7">
        <w:rPr>
          <w:vertAlign w:val="subscript"/>
        </w:rPr>
        <w:t>2</w:t>
      </w:r>
      <w:r w:rsidR="00633FD7">
        <w:t xml:space="preserve"> in the presence o</w:t>
      </w:r>
      <w:r w:rsidR="00CA5EFC">
        <w:t xml:space="preserve">f static field </w:t>
      </w:r>
      <w:proofErr w:type="spellStart"/>
      <w:r w:rsidR="00CA5EFC">
        <w:t>inhomogeneities</w:t>
      </w:r>
      <w:proofErr w:type="spellEnd"/>
      <w:r w:rsidR="00CA5EFC">
        <w:t xml:space="preserve"> </w:t>
      </w:r>
      <w:r w:rsidR="006C6A01">
        <w:t>–</w:t>
      </w:r>
      <w:r w:rsidR="00CA5EFC">
        <w:t xml:space="preserve"> </w:t>
      </w:r>
      <w:r w:rsidR="00176B70">
        <w:t>does have a strong</w:t>
      </w:r>
      <w:r w:rsidR="007A2561">
        <w:t xml:space="preserve"> </w:t>
      </w:r>
      <w:r w:rsidR="00AB00AC">
        <w:t>inversely proportional</w:t>
      </w:r>
      <w:r w:rsidR="00176B70">
        <w:t xml:space="preserve"> </w:t>
      </w:r>
      <w:r w:rsidR="00AB00AC">
        <w:t xml:space="preserve">relationship with </w:t>
      </w:r>
      <w:r w:rsidR="00176B70">
        <w:t>main magnetic field strength</w:t>
      </w:r>
      <w:r w:rsidR="00AB00AC">
        <w:t xml:space="preserve"> in </w:t>
      </w:r>
      <w:r w:rsidR="00846598">
        <w:t>humans</w:t>
      </w:r>
      <w:r w:rsidR="007A2561">
        <w:t xml:space="preserve"> </w:t>
      </w:r>
      <w:r w:rsidR="00176B70">
        <w:fldChar w:fldCharType="begin">
          <w:fldData xml:space="preserve">PEVuZE5vdGU+PENpdGU+PEF1dGhvcj5MaTwvQXV0aG9yPjxZZWFyPjIwMDk8L1llYXI+PFJlY051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</w:fldData>
        </w:fldChar>
      </w:r>
      <w:r w:rsidR="006275C0">
        <w:instrText xml:space="preserve"> ADDIN EN.CITE </w:instrText>
      </w:r>
      <w:r w:rsidR="006275C0">
        <w:fldChar w:fldCharType="begin">
          <w:fldData xml:space="preserve">PEVuZE5vdGU+PENpdGU+PEF1dGhvcj5MaTwvQXV0aG9yPjxZZWFyPjIwMDk8L1llYXI+PFJlY051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</w:fldData>
        </w:fldChar>
      </w:r>
      <w:r w:rsidR="006275C0">
        <w:instrText xml:space="preserve"> ADDIN EN.CITE.DATA </w:instrText>
      </w:r>
      <w:r w:rsidR="006275C0">
        <w:fldChar w:fldCharType="end"/>
      </w:r>
      <w:r w:rsidR="00176B70">
        <w:fldChar w:fldCharType="separate"/>
      </w:r>
      <w:r w:rsidR="006275C0">
        <w:rPr>
          <w:noProof/>
        </w:rPr>
        <w:t>[74]</w:t>
      </w:r>
      <w:r w:rsidR="00176B70">
        <w:fldChar w:fldCharType="end"/>
      </w:r>
      <w:r w:rsidR="006A5DEE">
        <w:t>.</w:t>
      </w:r>
    </w:p>
    <w:p w14:paraId="3D3AA480" w14:textId="43810254" w:rsidR="005C782C" w:rsidRPr="00511C56" w:rsidRDefault="005C782C" w:rsidP="00697958">
      <w:proofErr w:type="spellStart"/>
      <w:r>
        <w:t>qMT</w:t>
      </w:r>
      <w:proofErr w:type="spellEnd"/>
      <w:r>
        <w:t xml:space="preserve"> does not require a quantitative T</w:t>
      </w:r>
      <w:r>
        <w:rPr>
          <w:vertAlign w:val="subscript"/>
        </w:rPr>
        <w:t>2</w:t>
      </w:r>
      <w:r>
        <w:t xml:space="preserve"> map for calibration or to be a constraint. However, most </w:t>
      </w:r>
      <w:proofErr w:type="spellStart"/>
      <w:r>
        <w:t>qMT</w:t>
      </w:r>
      <w:proofErr w:type="spellEnd"/>
      <w:r>
        <w:t xml:space="preserve"> models do inherently fit the data for T</w:t>
      </w:r>
      <w:r>
        <w:rPr>
          <w:vertAlign w:val="subscript"/>
        </w:rPr>
        <w:t>2</w:t>
      </w:r>
      <w:r>
        <w:t xml:space="preserve"> values. In the two-pool </w:t>
      </w:r>
      <w:proofErr w:type="spellStart"/>
      <w:r>
        <w:t>qMT</w:t>
      </w:r>
      <w:proofErr w:type="spellEnd"/>
      <w:r>
        <w:t xml:space="preserve"> model (to be discussed in detail later), two different T</w:t>
      </w:r>
      <w:r>
        <w:rPr>
          <w:vertAlign w:val="subscript"/>
        </w:rPr>
        <w:t>2</w:t>
      </w:r>
      <w:r>
        <w:t xml:space="preserve"> </w:t>
      </w:r>
      <w:r w:rsidR="00657929">
        <w:t>fitting parameters</w:t>
      </w:r>
      <w:r w:rsidR="00270FA6">
        <w:t xml:space="preserve"> are used</w:t>
      </w:r>
      <w:r>
        <w:t>: T</w:t>
      </w:r>
      <w:r>
        <w:rPr>
          <w:vertAlign w:val="subscript"/>
        </w:rPr>
        <w:t>2</w:t>
      </w:r>
      <w:r>
        <w:t xml:space="preserve"> of the “free-pool” (T</w:t>
      </w:r>
      <w:proofErr w:type="gramStart"/>
      <w:r>
        <w:rPr>
          <w:vertAlign w:val="subscript"/>
        </w:rPr>
        <w:t>2,f</w:t>
      </w:r>
      <w:proofErr w:type="gramEnd"/>
      <w:r>
        <w:t>, on the order of milliseconds) and T</w:t>
      </w:r>
      <w:r>
        <w:rPr>
          <w:vertAlign w:val="subscript"/>
        </w:rPr>
        <w:t>2</w:t>
      </w:r>
      <w:r>
        <w:t xml:space="preserve"> of the “restricted pool” (T</w:t>
      </w:r>
      <w:r>
        <w:rPr>
          <w:vertAlign w:val="subscript"/>
        </w:rPr>
        <w:t>2,r</w:t>
      </w:r>
      <w:r>
        <w:t>, on the order of microseconds)</w:t>
      </w:r>
      <w:r w:rsidR="00C10CA2">
        <w:t>.</w:t>
      </w:r>
      <w:r w:rsidR="00F879C3">
        <w:t xml:space="preserve"> Some groups choose to fix the T</w:t>
      </w:r>
      <w:proofErr w:type="gramStart"/>
      <w:r w:rsidR="00F879C3">
        <w:rPr>
          <w:vertAlign w:val="subscript"/>
        </w:rPr>
        <w:t>2,r</w:t>
      </w:r>
      <w:proofErr w:type="gramEnd"/>
      <w:r w:rsidR="00F879C3">
        <w:t xml:space="preserve"> values to the average whole-brain value in their fitting models </w:t>
      </w:r>
      <w:r w:rsidR="00F879C3">
        <w:fldChar w:fldCharType="begin">
          <w:fldData xml:space="preserve">PEVuZE5vdGU+PENpdGU+PEF1dGhvcj5VbmRlcmhpbGw8L0F1dGhvcj48WWVhcj4yMDExPC9ZZWFy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</w:fldData>
        </w:fldChar>
      </w:r>
      <w:r w:rsidR="006275C0">
        <w:instrText xml:space="preserve"> ADDIN EN.CITE </w:instrText>
      </w:r>
      <w:r w:rsidR="006275C0">
        <w:fldChar w:fldCharType="begin">
          <w:fldData xml:space="preserve">PEVuZE5vdGU+PENpdGU+PEF1dGhvcj5VbmRlcmhpbGw8L0F1dGhvcj48WWVhcj4yMDExPC9ZZWFy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</w:fldData>
        </w:fldChar>
      </w:r>
      <w:r w:rsidR="006275C0">
        <w:instrText xml:space="preserve"> ADDIN EN.CITE.DATA </w:instrText>
      </w:r>
      <w:r w:rsidR="006275C0">
        <w:fldChar w:fldCharType="end"/>
      </w:r>
      <w:r w:rsidR="00F879C3">
        <w:fldChar w:fldCharType="separate"/>
      </w:r>
      <w:r w:rsidR="006275C0">
        <w:rPr>
          <w:noProof/>
        </w:rPr>
        <w:t>[75]</w:t>
      </w:r>
      <w:r w:rsidR="00F879C3">
        <w:fldChar w:fldCharType="end"/>
      </w:r>
      <w:r w:rsidR="00F879C3">
        <w:t>, i</w:t>
      </w:r>
      <w:r w:rsidR="007D3475">
        <w:t xml:space="preserve">n part </w:t>
      </w:r>
      <w:r w:rsidR="007D3475">
        <w:lastRenderedPageBreak/>
        <w:t>because histopathology</w:t>
      </w:r>
      <w:r w:rsidR="00F879C3">
        <w:t xml:space="preserve"> studies have </w:t>
      </w:r>
      <w:r w:rsidR="007D3475">
        <w:t xml:space="preserve">not observed </w:t>
      </w:r>
      <w:r w:rsidR="00F879C3">
        <w:t>a correlation between T</w:t>
      </w:r>
      <w:r w:rsidR="00F879C3">
        <w:rPr>
          <w:vertAlign w:val="subscript"/>
        </w:rPr>
        <w:t>2,r</w:t>
      </w:r>
      <w:r w:rsidR="00F879C3">
        <w:t xml:space="preserve"> and myelin density</w:t>
      </w:r>
      <w:r w:rsidR="007D3475">
        <w:t xml:space="preserve"> </w:t>
      </w:r>
      <w:r w:rsidR="007D3475">
        <w:fldChar w:fldCharType="begin">
          <w:fldData xml:space="preserve">PEVuZE5vdGU+PENpdGU+PEF1dGhvcj5TY2htaWVyZXI8L0F1dGhvcj48WWVhcj4yMDA3PC9ZZWFy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</w:fldData>
        </w:fldChar>
      </w:r>
      <w:r w:rsidR="006275C0">
        <w:instrText xml:space="preserve"> ADDIN EN.CITE </w:instrText>
      </w:r>
      <w:r w:rsidR="006275C0">
        <w:fldChar w:fldCharType="begin">
          <w:fldData xml:space="preserve">PEVuZE5vdGU+PENpdGU+PEF1dGhvcj5TY2htaWVyZXI8L0F1dGhvcj48WWVhcj4yMDA3PC9ZZWFy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</w:fldData>
        </w:fldChar>
      </w:r>
      <w:r w:rsidR="006275C0">
        <w:instrText xml:space="preserve"> ADDIN EN.CITE.DATA </w:instrText>
      </w:r>
      <w:r w:rsidR="006275C0">
        <w:fldChar w:fldCharType="end"/>
      </w:r>
      <w:r w:rsidR="007D3475">
        <w:fldChar w:fldCharType="separate"/>
      </w:r>
      <w:r w:rsidR="006275C0">
        <w:rPr>
          <w:noProof/>
        </w:rPr>
        <w:t>[42]</w:t>
      </w:r>
      <w:r w:rsidR="007D3475">
        <w:fldChar w:fldCharType="end"/>
      </w:r>
      <w:r w:rsidR="00F879C3">
        <w:t>.</w:t>
      </w:r>
      <w:r w:rsidR="005B46CD">
        <w:t xml:space="preserve"> </w:t>
      </w:r>
      <w:r w:rsidR="00B31AA5">
        <w:t>Nevertheless</w:t>
      </w:r>
      <w:r w:rsidR="005B46CD">
        <w:t>, quantitative T</w:t>
      </w:r>
      <w:r w:rsidR="005B46CD">
        <w:rPr>
          <w:vertAlign w:val="subscript"/>
        </w:rPr>
        <w:t>2</w:t>
      </w:r>
      <w:r w:rsidR="005B46CD">
        <w:t xml:space="preserve"> mapping </w:t>
      </w:r>
      <w:r w:rsidR="00B31AA5">
        <w:t xml:space="preserve">is an important technique </w:t>
      </w:r>
      <w:r w:rsidR="00270FA6">
        <w:t xml:space="preserve">in and of itself </w:t>
      </w:r>
      <w:r w:rsidR="00B31AA5">
        <w:t>for MS, as it is used to estimate the myelin water fraction (MWF)</w:t>
      </w:r>
      <w:r w:rsidR="00760FF6">
        <w:t xml:space="preserve"> </w:t>
      </w:r>
      <w:r w:rsidR="008D01E2">
        <w:fldChar w:fldCharType="begin">
          <w:fldData xml:space="preserve">PEVuZE5vdGU+PENpdGU+PEF1dGhvcj5NYWNrYXk8L0F1dGhvcj48WWVhcj4xOTk0PC9ZZWFyPjxS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</w:fldData>
        </w:fldChar>
      </w:r>
      <w:r w:rsidR="006275C0">
        <w:instrText xml:space="preserve"> ADDIN EN.CITE </w:instrText>
      </w:r>
      <w:r w:rsidR="006275C0">
        <w:fldChar w:fldCharType="begin">
          <w:fldData xml:space="preserve">PEVuZE5vdGU+PENpdGU+PEF1dGhvcj5NYWNrYXk8L0F1dGhvcj48WWVhcj4xOTk0PC9ZZWFyPjxS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</w:fldData>
        </w:fldChar>
      </w:r>
      <w:r w:rsidR="006275C0">
        <w:instrText xml:space="preserve"> ADDIN EN.CITE.DATA </w:instrText>
      </w:r>
      <w:r w:rsidR="006275C0">
        <w:fldChar w:fldCharType="end"/>
      </w:r>
      <w:r w:rsidR="008D01E2">
        <w:fldChar w:fldCharType="separate"/>
      </w:r>
      <w:r w:rsidR="006275C0">
        <w:rPr>
          <w:noProof/>
        </w:rPr>
        <w:t>[76,77]</w:t>
      </w:r>
      <w:r w:rsidR="008D01E2">
        <w:fldChar w:fldCharType="end"/>
      </w:r>
      <w:r w:rsidR="00B31AA5">
        <w:t xml:space="preserve">, a measure that </w:t>
      </w:r>
      <w:r w:rsidR="008D01E2">
        <w:t>has been shown to</w:t>
      </w:r>
      <w:r w:rsidR="00B31AA5">
        <w:t xml:space="preserve"> correlate with myelin content </w:t>
      </w:r>
      <w:r w:rsidR="00A90702">
        <w:fldChar w:fldCharType="begin">
          <w:fldData xml:space="preserve">PEVuZE5vdGU+PENpdGU+PEF1dGhvcj5Nb29yZTwvQXV0aG9yPjxZZWFyPjIwMDA8L1llYXI+PFJl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</w:fldData>
        </w:fldChar>
      </w:r>
      <w:r w:rsidR="006275C0">
        <w:instrText xml:space="preserve"> ADDIN EN.CITE </w:instrText>
      </w:r>
      <w:r w:rsidR="006275C0">
        <w:fldChar w:fldCharType="begin">
          <w:fldData xml:space="preserve">PEVuZE5vdGU+PENpdGU+PEF1dGhvcj5Nb29yZTwvQXV0aG9yPjxZZWFyPjIwMDA8L1llYXI+PFJl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</w:fldData>
        </w:fldChar>
      </w:r>
      <w:r w:rsidR="006275C0">
        <w:instrText xml:space="preserve"> ADDIN EN.CITE.DATA </w:instrText>
      </w:r>
      <w:r w:rsidR="006275C0">
        <w:fldChar w:fldCharType="end"/>
      </w:r>
      <w:r w:rsidR="00A90702">
        <w:fldChar w:fldCharType="separate"/>
      </w:r>
      <w:r w:rsidR="006275C0">
        <w:rPr>
          <w:noProof/>
        </w:rPr>
        <w:t>[78,79]</w:t>
      </w:r>
      <w:r w:rsidR="00A90702">
        <w:fldChar w:fldCharType="end"/>
      </w:r>
      <w:r w:rsidR="00B31AA5">
        <w:t>.</w:t>
      </w:r>
      <w:r w:rsidR="00051193">
        <w:t xml:space="preserve"> MWF is calculated as the ratio of T</w:t>
      </w:r>
      <w:r w:rsidR="00051193">
        <w:rPr>
          <w:vertAlign w:val="subscript"/>
        </w:rPr>
        <w:t>2</w:t>
      </w:r>
      <w:r w:rsidR="00511C56">
        <w:t xml:space="preserve"> distribution of water </w:t>
      </w:r>
      <w:r w:rsidR="00881C32">
        <w:t xml:space="preserve">trapped </w:t>
      </w:r>
      <w:r w:rsidR="00511C56">
        <w:t xml:space="preserve">between the myelin layers (~40-50 </w:t>
      </w:r>
      <w:proofErr w:type="spellStart"/>
      <w:r w:rsidR="00511C56">
        <w:t>ms</w:t>
      </w:r>
      <w:proofErr w:type="spellEnd"/>
      <w:r w:rsidR="00511C56">
        <w:t>) over the</w:t>
      </w:r>
      <w:r w:rsidR="00511C56" w:rsidRPr="00511C56">
        <w:t xml:space="preserve"> </w:t>
      </w:r>
      <w:r w:rsidR="00A05C0F">
        <w:t xml:space="preserve">total water content (myelin water and </w:t>
      </w:r>
      <w:r w:rsidR="00511C56">
        <w:t>intra/extracellular water</w:t>
      </w:r>
      <w:r w:rsidR="00A05C0F">
        <w:t>, having a T</w:t>
      </w:r>
      <w:r w:rsidR="00A05C0F" w:rsidRPr="0081757C">
        <w:rPr>
          <w:vertAlign w:val="subscript"/>
        </w:rPr>
        <w:t>2</w:t>
      </w:r>
      <w:r w:rsidR="00A05C0F">
        <w:t xml:space="preserve"> </w:t>
      </w:r>
      <w:r w:rsidR="00511C56">
        <w:t xml:space="preserve">~100 </w:t>
      </w:r>
      <w:proofErr w:type="spellStart"/>
      <w:r w:rsidR="00511C56">
        <w:t>ms</w:t>
      </w:r>
      <w:proofErr w:type="spellEnd"/>
      <w:r w:rsidR="00511C56">
        <w:t xml:space="preserve">). </w:t>
      </w:r>
      <w:r w:rsidR="00881C32">
        <w:t>These T</w:t>
      </w:r>
      <w:r w:rsidR="00881C32">
        <w:rPr>
          <w:vertAlign w:val="subscript"/>
        </w:rPr>
        <w:t>2</w:t>
      </w:r>
      <w:r w:rsidR="00881C32">
        <w:t xml:space="preserve"> distributions are typically estimated</w:t>
      </w:r>
      <w:r w:rsidR="00511C56">
        <w:t xml:space="preserve"> by fitting multi-component T</w:t>
      </w:r>
      <w:r w:rsidR="00511C56">
        <w:rPr>
          <w:vertAlign w:val="subscript"/>
        </w:rPr>
        <w:t>2</w:t>
      </w:r>
      <w:r w:rsidR="00511C56">
        <w:t xml:space="preserve"> </w:t>
      </w:r>
      <w:r w:rsidR="00881C32">
        <w:t xml:space="preserve">signal </w:t>
      </w:r>
      <w:r w:rsidR="00511C56">
        <w:t>decay curves with multi-echo spin-echo pulse sequences</w:t>
      </w:r>
      <w:r w:rsidR="00881C32">
        <w:t>;</w:t>
      </w:r>
      <w:r w:rsidR="00511C56">
        <w:t xml:space="preserve"> a comprehensive</w:t>
      </w:r>
      <w:r w:rsidR="00881C32">
        <w:t xml:space="preserve"> technical</w:t>
      </w:r>
      <w:r w:rsidR="00511C56">
        <w:t xml:space="preserve"> review of </w:t>
      </w:r>
      <w:r w:rsidR="00881C32">
        <w:t>MWF acquisition methods</w:t>
      </w:r>
      <w:r w:rsidR="00511C56">
        <w:t xml:space="preserve"> </w:t>
      </w:r>
      <w:r w:rsidR="00881C32">
        <w:t>is presented in</w:t>
      </w:r>
      <w:r w:rsidR="00511C56">
        <w:t xml:space="preserve"> Alonso-Ortiz et al. 2015 </w:t>
      </w:r>
      <w:r w:rsidR="00881C32">
        <w:fldChar w:fldCharType="begin"/>
      </w:r>
      <w:r w:rsidR="006275C0">
        <w:instrText xml:space="preserve"> ADDIN EN.CITE &lt;EndNote&gt;&lt;Cite&gt;&lt;Author&gt;Alonso-Ortiz&lt;/Author&gt;&lt;Year&gt;2015&lt;/Year&gt;&lt;RecNum&gt;8352&lt;/RecNum&gt;&lt;DisplayText&gt;[80]&lt;/DisplayText&gt;&lt;record&gt;&lt;rec-number&gt;8352&lt;/rec-number&gt;&lt;foreign-keys&gt;&lt;key app="EN" db-id="wsx2zxvfv2f923ezt58xsvan9zzwpdv5vewx" timestamp="1511392247"&gt;8352&lt;/key&gt;&lt;/foreign-keys&gt;&lt;ref-type name="Journal Article"&gt;17&lt;/ref-type&gt;&lt;contributors&gt;&lt;authors&gt;&lt;author&gt;Alonso-Ortiz, Eva&lt;/author&gt;&lt;author&gt;Levesque, Ives R.&lt;/author&gt;&lt;author&gt;Pike, G. Bruce&lt;/author&gt;&lt;/authors&gt;&lt;/contributors&gt;&lt;titles&gt;&lt;title&gt;MRI-based myelin water imaging: A technical review&lt;/title&gt;&lt;secondary-title&gt;Magnetic Resonance in Medicine&lt;/secondary-title&gt;&lt;/titles&gt;&lt;periodical&gt;&lt;full-title&gt;Magnetic Resonance in Medicine&lt;/full-title&gt;&lt;abbr-1&gt;Magn. Reson. Med.&lt;/abbr-1&gt;&lt;abbr-2&gt;Magn Reson Med&lt;/abbr-2&gt;&lt;/periodical&gt;&lt;pages&gt;70-81&lt;/pages&gt;&lt;volume&gt;73&lt;/volume&gt;&lt;number&gt;1&lt;/number&gt;&lt;keywords&gt;&lt;keyword&gt;myelin water imaging&lt;/keyword&gt;&lt;keyword&gt;myelin water fraction&lt;/keyword&gt;&lt;keyword&gt;T2 relaxation&lt;/keyword&gt;&lt;keyword&gt;T2 distribution&lt;/keyword&gt;&lt;keyword&gt;brain microstructure&lt;/keyword&gt;&lt;/keywords&gt;&lt;dates&gt;&lt;year&gt;2015&lt;/year&gt;&lt;/dates&gt;&lt;isbn&gt;1522-2594&lt;/isbn&gt;&lt;urls&gt;&lt;related-urls&gt;&lt;url&gt;http://dx.doi.org/10.1002/mrm.25198&lt;/url&gt;&lt;/related-urls&gt;&lt;/urls&gt;&lt;electronic-resource-num&gt;10.1002/mrm.25198&lt;/electronic-resource-num&gt;&lt;/record&gt;&lt;/Cite&gt;&lt;/EndNote&gt;</w:instrText>
      </w:r>
      <w:r w:rsidR="00881C32">
        <w:fldChar w:fldCharType="separate"/>
      </w:r>
      <w:r w:rsidR="006275C0">
        <w:rPr>
          <w:noProof/>
        </w:rPr>
        <w:t>[80]</w:t>
      </w:r>
      <w:r w:rsidR="00881C32">
        <w:fldChar w:fldCharType="end"/>
      </w:r>
      <w:r w:rsidR="00511C56">
        <w:t>.</w:t>
      </w:r>
    </w:p>
    <w:p w14:paraId="0DC5A855" w14:textId="77777777" w:rsidR="00403A11" w:rsidRDefault="00DD0B26" w:rsidP="00403A11">
      <w:pPr>
        <w:pStyle w:val="Titre3"/>
      </w:pPr>
      <w:bookmarkStart w:id="23" w:name="_Toc500872999"/>
      <w:r w:rsidRPr="001F2190">
        <w:rPr>
          <w:rFonts w:cs="Times New Roman"/>
          <w:noProof/>
        </w:rPr>
        <w:t>Field Properties (B</w:t>
      </w:r>
      <w:r w:rsidRPr="001F2190">
        <w:rPr>
          <w:rFonts w:cs="Times New Roman"/>
          <w:noProof/>
          <w:vertAlign w:val="subscript"/>
        </w:rPr>
        <w:t>0</w:t>
      </w:r>
      <w:r w:rsidRPr="001F2190">
        <w:rPr>
          <w:rFonts w:cs="Times New Roman"/>
          <w:noProof/>
        </w:rPr>
        <w:t>, B</w:t>
      </w:r>
      <w:r w:rsidRPr="001F2190">
        <w:rPr>
          <w:rFonts w:cs="Times New Roman"/>
          <w:noProof/>
          <w:vertAlign w:val="subscript"/>
        </w:rPr>
        <w:t>1</w:t>
      </w:r>
      <w:r w:rsidRPr="001F2190">
        <w:rPr>
          <w:rFonts w:cs="Times New Roman"/>
          <w:noProof/>
        </w:rPr>
        <w:t>)</w:t>
      </w:r>
      <w:bookmarkEnd w:id="23"/>
    </w:p>
    <w:p w14:paraId="72D77295" w14:textId="77777777" w:rsidR="00B946CA" w:rsidRPr="00B946CA" w:rsidRDefault="00B946CA" w:rsidP="001B3EE1">
      <w:pPr>
        <w:spacing w:after="0"/>
        <w:rPr>
          <w:i/>
        </w:rPr>
      </w:pPr>
      <w:r>
        <w:rPr>
          <w:i/>
        </w:rPr>
        <w:t>B</w:t>
      </w:r>
      <w:r>
        <w:rPr>
          <w:i/>
          <w:vertAlign w:val="subscript"/>
        </w:rPr>
        <w:t>1</w:t>
      </w:r>
      <w:r>
        <w:rPr>
          <w:i/>
        </w:rPr>
        <w:t xml:space="preserve"> Mapping</w:t>
      </w:r>
    </w:p>
    <w:p w14:paraId="4E53B6B0" w14:textId="6D8FC70E" w:rsidR="00DA3569" w:rsidRPr="00E50C99" w:rsidRDefault="005F4FE3" w:rsidP="00DA3569">
      <w:r>
        <w:t>The transmit radio-frequency (RF) amplitude (</w:t>
      </w:r>
      <w:r w:rsidR="001820B2">
        <w:t>“</w:t>
      </w:r>
      <w:r>
        <w:t>B</w:t>
      </w:r>
      <w:r w:rsidRPr="00DA3569">
        <w:rPr>
          <w:vertAlign w:val="subscript"/>
        </w:rPr>
        <w:t>1</w:t>
      </w:r>
      <w:r w:rsidRPr="00DA3569">
        <w:rPr>
          <w:vertAlign w:val="superscript"/>
        </w:rPr>
        <w:t>+</w:t>
      </w:r>
      <w:r w:rsidR="001820B2">
        <w:t>”</w:t>
      </w:r>
      <w:r>
        <w:t xml:space="preserve">, but </w:t>
      </w:r>
      <w:r w:rsidR="00F83012">
        <w:t>more frequently</w:t>
      </w:r>
      <w:r>
        <w:t xml:space="preserve"> written simply as </w:t>
      </w:r>
      <w:r w:rsidR="001820B2">
        <w:t>“</w:t>
      </w:r>
      <w:r>
        <w:t>B</w:t>
      </w:r>
      <w:r w:rsidRPr="00DA3569">
        <w:rPr>
          <w:vertAlign w:val="subscript"/>
        </w:rPr>
        <w:t>1</w:t>
      </w:r>
      <w:r w:rsidR="001820B2">
        <w:t>”</w:t>
      </w:r>
      <w:r>
        <w:t xml:space="preserve"> in the context of q</w:t>
      </w:r>
      <w:r w:rsidR="004C6E10">
        <w:t xml:space="preserve">uantitative </w:t>
      </w:r>
      <w:r>
        <w:t xml:space="preserve">MRI imaging) </w:t>
      </w:r>
      <w:r w:rsidR="001820B2">
        <w:t>is a quantity that directly impacts the actual flip angle</w:t>
      </w:r>
      <w:r w:rsidR="004C6E10">
        <w:t xml:space="preserve"> that</w:t>
      </w:r>
      <w:r w:rsidR="001820B2">
        <w:t xml:space="preserve"> magnetization in a voxel rotates due to on-resonance RF pulses</w:t>
      </w:r>
      <w:r w:rsidR="004C6E10">
        <w:t>.</w:t>
      </w:r>
      <w:r w:rsidR="00DA3569">
        <w:t xml:space="preserve"> </w:t>
      </w:r>
      <w:r w:rsidR="00692731">
        <w:t>Spatial inhomogeneity of B</w:t>
      </w:r>
      <w:r w:rsidR="00692731" w:rsidRPr="00DA3569">
        <w:rPr>
          <w:vertAlign w:val="subscript"/>
        </w:rPr>
        <w:t>1</w:t>
      </w:r>
      <w:r w:rsidR="00692731">
        <w:t xml:space="preserve"> leads to spins across the sample </w:t>
      </w:r>
      <w:r w:rsidR="004C6E10">
        <w:t>experiencing</w:t>
      </w:r>
      <w:r w:rsidR="00692731">
        <w:t xml:space="preserve"> different flip angles</w:t>
      </w:r>
      <w:r w:rsidR="00A41D08">
        <w:t>, which</w:t>
      </w:r>
      <w:r w:rsidR="00D50028">
        <w:t xml:space="preserve"> can</w:t>
      </w:r>
      <w:r w:rsidR="00A41D08">
        <w:t xml:space="preserve"> </w:t>
      </w:r>
      <w:r w:rsidR="00D50028">
        <w:t>lead to differences in</w:t>
      </w:r>
      <w:r w:rsidR="00A41D08">
        <w:t xml:space="preserve"> </w:t>
      </w:r>
      <w:r w:rsidR="00523969">
        <w:t>image</w:t>
      </w:r>
      <w:r w:rsidR="004C6E10">
        <w:t xml:space="preserve"> signal</w:t>
      </w:r>
      <w:r w:rsidR="00523969">
        <w:t xml:space="preserve"> </w:t>
      </w:r>
      <w:r w:rsidR="004C6E10">
        <w:t xml:space="preserve">intensity throughout a homogeneous </w:t>
      </w:r>
      <w:r w:rsidR="00D50028">
        <w:t>sample</w:t>
      </w:r>
      <w:r w:rsidR="00523969">
        <w:t>. Although B</w:t>
      </w:r>
      <w:r w:rsidR="00523969" w:rsidRPr="00DA3569">
        <w:rPr>
          <w:vertAlign w:val="subscript"/>
        </w:rPr>
        <w:t>1</w:t>
      </w:r>
      <w:r w:rsidR="00523969">
        <w:t xml:space="preserve"> can refer to the </w:t>
      </w:r>
      <w:r w:rsidR="00F41CE9">
        <w:t>actual</w:t>
      </w:r>
      <w:r w:rsidR="00CB603F">
        <w:t xml:space="preserve"> RF</w:t>
      </w:r>
      <w:r w:rsidR="00F41CE9">
        <w:t xml:space="preserve"> magnetic field amplitude (</w:t>
      </w:r>
      <w:r w:rsidR="00CB603F">
        <w:t>on the order of</w:t>
      </w:r>
      <w:r w:rsidR="00F41CE9">
        <w:t xml:space="preserve"> micro</w:t>
      </w:r>
      <w:r w:rsidR="000C31A5">
        <w:t>-</w:t>
      </w:r>
      <w:proofErr w:type="spellStart"/>
      <w:r w:rsidR="000C31A5">
        <w:t>T</w:t>
      </w:r>
      <w:r w:rsidR="00F41CE9">
        <w:t>esla</w:t>
      </w:r>
      <w:r w:rsidR="000C31A5">
        <w:t>s</w:t>
      </w:r>
      <w:proofErr w:type="spellEnd"/>
      <w:r w:rsidR="00DA3569">
        <w:t xml:space="preserve"> </w:t>
      </w:r>
      <w:r w:rsidR="00DA3569">
        <w:fldChar w:fldCharType="begin"/>
      </w:r>
      <w:r w:rsidR="006275C0">
        <w:instrText xml:space="preserve"> ADDIN EN.CITE &lt;EndNote&gt;&lt;Cite&gt;&lt;Author&gt;Collins&lt;/Author&gt;&lt;Year&gt;2011&lt;/Year&gt;&lt;RecNum&gt;8362&lt;/RecNum&gt;&lt;DisplayText&gt;[81]&lt;/DisplayText&gt;&lt;record&gt;&lt;rec-number&gt;8362&lt;/rec-number&gt;&lt;foreign-keys&gt;&lt;key app="EN" db-id="wsx2zxvfv2f923ezt58xsvan9zzwpdv5vewx" timestamp="1511457233"&gt;8362&lt;/key&gt;&lt;/foreign-keys&gt;&lt;ref-type name="Journal Article"&gt;17&lt;/ref-type&gt;&lt;contributors&gt;&lt;authors&gt;&lt;author&gt;Collins, Christopher M.&lt;/author&gt;&lt;author&gt;Wang, Zhangwei&lt;/author&gt;&lt;/authors&gt;&lt;/contributors&gt;&lt;titles&gt;&lt;title&gt;Calculation of radiofrequency electromagnetic fields and their effects in MRI of human subjects&lt;/title&gt;&lt;secondary-title&gt;Magnetic Resonance in Medicine&lt;/secondary-title&gt;&lt;/titles&gt;&lt;periodical&gt;&lt;full-title&gt;Magnetic Resonance in Medicine&lt;/full-title&gt;&lt;abbr-1&gt;Magn. Reson. Med.&lt;/abbr-1&gt;&lt;abbr-2&gt;Magn Reson Med&lt;/abbr-2&gt;&lt;/periodical&gt;&lt;pages&gt;1470-1482&lt;/pages&gt;&lt;volume&gt;65&lt;/volume&gt;&lt;number&gt;5&lt;/number&gt;&lt;keywords&gt;&lt;keyword&gt;MRI&lt;/keyword&gt;&lt;keyword&gt;electromagnetics&lt;/keyword&gt;&lt;keyword&gt;radiofrequency&lt;/keyword&gt;&lt;keyword&gt;signal&lt;/keyword&gt;&lt;keyword&gt;noise&lt;/keyword&gt;&lt;keyword&gt;SAR&lt;/keyword&gt;&lt;keyword&gt;safety&lt;/keyword&gt;&lt;/keywords&gt;&lt;dates&gt;&lt;year&gt;2011&lt;/year&gt;&lt;/dates&gt;&lt;publisher&gt;Wiley Subscription Services, Inc., A Wiley Company&lt;/publisher&gt;&lt;isbn&gt;1522-2594&lt;/isbn&gt;&lt;urls&gt;&lt;related-urls&gt;&lt;url&gt;http://dx.doi.org/10.1002/mrm.22845&lt;/url&gt;&lt;/related-urls&gt;&lt;/urls&gt;&lt;electronic-resource-num&gt;10.1002/mrm.22845&lt;/electronic-resource-num&gt;&lt;/record&gt;&lt;/Cite&gt;&lt;/EndNote&gt;</w:instrText>
      </w:r>
      <w:r w:rsidR="00DA3569">
        <w:fldChar w:fldCharType="separate"/>
      </w:r>
      <w:r w:rsidR="006275C0">
        <w:rPr>
          <w:noProof/>
        </w:rPr>
        <w:t>[81]</w:t>
      </w:r>
      <w:r w:rsidR="00DA3569">
        <w:fldChar w:fldCharType="end"/>
      </w:r>
      <w:r w:rsidR="00F41CE9">
        <w:t>)</w:t>
      </w:r>
      <w:r w:rsidR="00523969">
        <w:t xml:space="preserve">, </w:t>
      </w:r>
      <w:r w:rsidR="004C6E10">
        <w:t>in the context of quantitative MRI it’</w:t>
      </w:r>
      <w:r w:rsidR="00523969">
        <w:t xml:space="preserve">s more </w:t>
      </w:r>
      <w:r w:rsidR="004C6E10">
        <w:t>represented</w:t>
      </w:r>
      <w:r w:rsidR="00523969">
        <w:t xml:space="preserve"> as </w:t>
      </w:r>
      <w:r w:rsidR="00E25B04">
        <w:t>a</w:t>
      </w:r>
      <w:r w:rsidR="00523969">
        <w:t xml:space="preserve"> normalized correction factor of the nominal flip angle set by the user at the scanner</w:t>
      </w:r>
      <w:r w:rsidR="00E50C99">
        <w:t xml:space="preserve"> (α</w:t>
      </w:r>
      <w:r w:rsidR="000C31A5" w:rsidRPr="0081757C">
        <w:rPr>
          <w:vertAlign w:val="subscript"/>
        </w:rPr>
        <w:t>actual</w:t>
      </w:r>
      <w:r w:rsidR="00E50C99">
        <w:t xml:space="preserve"> = B</w:t>
      </w:r>
      <w:r w:rsidR="00E50C99">
        <w:rPr>
          <w:vertAlign w:val="subscript"/>
        </w:rPr>
        <w:t>1</w:t>
      </w:r>
      <w:r w:rsidR="00E50C99">
        <w:t>·α</w:t>
      </w:r>
      <w:r w:rsidR="00E50C99">
        <w:rPr>
          <w:vertAlign w:val="subscript"/>
        </w:rPr>
        <w:t>nominal</w:t>
      </w:r>
      <w:r w:rsidR="00E50C99">
        <w:t>)</w:t>
      </w:r>
      <w:r w:rsidR="00DA3569">
        <w:t>.</w:t>
      </w:r>
      <w:r w:rsidR="00523969">
        <w:t xml:space="preserve"> B</w:t>
      </w:r>
      <w:r w:rsidR="00523969" w:rsidRPr="00DA3569">
        <w:rPr>
          <w:vertAlign w:val="subscript"/>
        </w:rPr>
        <w:t>1</w:t>
      </w:r>
      <w:r w:rsidR="00523969">
        <w:t xml:space="preserve"> maps </w:t>
      </w:r>
      <w:r w:rsidR="004C6E10">
        <w:t xml:space="preserve">are </w:t>
      </w:r>
      <w:r w:rsidR="00523969">
        <w:t>measure</w:t>
      </w:r>
      <w:r w:rsidR="00DA3569">
        <w:t>d</w:t>
      </w:r>
      <w:r w:rsidR="00523969">
        <w:t xml:space="preserve"> as a calibration measurement for quantitative MRI techniques, however some interesting parameters can be derived </w:t>
      </w:r>
      <w:r w:rsidR="00DA3569">
        <w:t xml:space="preserve">directly </w:t>
      </w:r>
      <w:r w:rsidR="00523969">
        <w:t>from B</w:t>
      </w:r>
      <w:r w:rsidR="00523969" w:rsidRPr="00DA3569">
        <w:rPr>
          <w:vertAlign w:val="subscript"/>
        </w:rPr>
        <w:t>1</w:t>
      </w:r>
      <w:r w:rsidR="008B3819">
        <w:t xml:space="preserve"> maps, such as the </w:t>
      </w:r>
      <w:r w:rsidR="00523969">
        <w:t>electrical conductivity and permittivity of tissues</w:t>
      </w:r>
      <w:r w:rsidR="004C6E10">
        <w:t xml:space="preserve"> </w:t>
      </w:r>
      <w:r w:rsidR="00CB603F">
        <w:fldChar w:fldCharType="begin"/>
      </w:r>
      <w:r w:rsidR="006275C0">
        <w:instrText xml:space="preserve"> ADDIN EN.CITE &lt;EndNote&gt;&lt;Cite&gt;&lt;Author&gt;Liu&lt;/Author&gt;&lt;Year&gt;2015&lt;/Year&gt;&lt;RecNum&gt;8198&lt;/RecNum&gt;&lt;DisplayText&gt;[82]&lt;/DisplayText&gt;&lt;record&gt;&lt;rec-number&gt;8198&lt;/rec-number&gt;&lt;foreign-keys&gt;&lt;key app="EN" db-id="wsx2zxvfv2f923ezt58xsvan9zzwpdv5vewx" timestamp="1428429386"&gt;8198&lt;/key&gt;&lt;/foreign-keys&gt;&lt;ref-type name="Journal Article"&gt;17&lt;/ref-type&gt;&lt;contributors&gt;&lt;authors&gt;&lt;author&gt;Liu, J.&lt;/author&gt;&lt;author&gt;Zhang, X.&lt;/author&gt;&lt;author&gt;Schmitter, S.&lt;/author&gt;&lt;author&gt;Van de Moortele, P. F.&lt;/author&gt;&lt;author&gt;He, B.&lt;/author&gt;&lt;/authors&gt;&lt;/contributors&gt;&lt;auth-address&gt;Department of Biomedical Engineering, University of Minnesota, Minneapolis, Minnesota, USA.&amp;#xD;Center for Magnetic Resonance Research, University of Minnesota, Minneapolis, Minnesota, USA.&amp;#xD;Institute for Engineering in Medicine, University of Minnesota, Minneapolis, Minnesota, USA.&lt;/auth-address&gt;&lt;titles&gt;&lt;title&gt;Gradient-based electrical properties tomography (gEPT): A robust method for mapping electrical properties of biological tissues in vivo using magnetic resonance imaging&lt;/title&gt;&lt;secondary-title&gt;Magn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Med&lt;/abbr-2&gt;&lt;/periodical&gt;&lt;pages&gt;634-46&lt;/pages&gt;&lt;volume&gt;74&lt;/volume&gt;&lt;number&gt;3&lt;/number&gt;&lt;keywords&gt;&lt;keyword&gt;B1-mapping&lt;/keyword&gt;&lt;keyword&gt;Ept&lt;/keyword&gt;&lt;keyword&gt;electrical properties&lt;/keyword&gt;&lt;keyword&gt;gradient&lt;/keyword&gt;&lt;/keywords&gt;&lt;dates&gt;&lt;year&gt;2015&lt;/year&gt;&lt;pub-dates&gt;&lt;date&gt;Sep&lt;/date&gt;&lt;/pub-dates&gt;&lt;/dates&gt;&lt;isbn&gt;1522-2594 (Electronic)&amp;#xD;0740-3194 (Linking)&lt;/isbn&gt;&lt;accession-num&gt;25213371&lt;/accession-num&gt;&lt;urls&gt;&lt;related-urls&gt;&lt;url&gt;http://www.ncbi.nlm.nih.gov/pubmed/25213371&lt;/url&gt;&lt;/related-urls&gt;&lt;/urls&gt;&lt;custom2&gt;PMC4362797&lt;/custom2&gt;&lt;electronic-resource-num&gt;10.1002/mrm.25434&lt;/electronic-resource-num&gt;&lt;/record&gt;&lt;/Cite&gt;&lt;/EndNote&gt;</w:instrText>
      </w:r>
      <w:r w:rsidR="00CB603F">
        <w:fldChar w:fldCharType="separate"/>
      </w:r>
      <w:r w:rsidR="006275C0">
        <w:rPr>
          <w:noProof/>
        </w:rPr>
        <w:t>[82]</w:t>
      </w:r>
      <w:r w:rsidR="00CB603F">
        <w:fldChar w:fldCharType="end"/>
      </w:r>
      <w:r w:rsidR="008B3819">
        <w:t xml:space="preserve"> and the local </w:t>
      </w:r>
      <w:r w:rsidR="000C31A5">
        <w:t xml:space="preserve">specific </w:t>
      </w:r>
      <w:r w:rsidR="008B3819">
        <w:t xml:space="preserve">absorption rate (SAR) </w:t>
      </w:r>
      <w:r w:rsidR="00DA3569">
        <w:fldChar w:fldCharType="begin"/>
      </w:r>
      <w:r w:rsidR="006275C0">
        <w:instrText xml:space="preserve"> ADDIN EN.CITE &lt;EndNote&gt;&lt;Cite&gt;&lt;Author&gt;Katscher&lt;/Author&gt;&lt;Year&gt;2009&lt;/Year&gt;&lt;RecNum&gt;8201&lt;/RecNum&gt;&lt;DisplayText&gt;[83]&lt;/DisplayText&gt;&lt;record&gt;&lt;rec-number&gt;8201&lt;/rec-number&gt;&lt;foreign-keys&gt;&lt;key app="EN" db-id="wsx2zxvfv2f923ezt58xsvan9zzwpdv5vewx" timestamp="1428429700"&gt;8201&lt;/key&gt;&lt;/foreign-keys&gt;&lt;ref-type name="Journal Article"&gt;17&lt;/ref-type&gt;&lt;contributors&gt;&lt;authors&gt;&lt;author&gt;Katscher, U.&lt;/author&gt;&lt;author&gt;Voigt, T.&lt;/author&gt;&lt;author&gt;Findeklee, C.&lt;/author&gt;&lt;author&gt;Vernickel, P.&lt;/author&gt;&lt;author&gt;Nehrke, K.&lt;/author&gt;&lt;author&gt;Dossel, O.&lt;/author&gt;&lt;/authors&gt;&lt;/contributors&gt;&lt;auth-address&gt;Medical Imaging Systems Division, Philips Research Europe, Hamburg, Germany. ulrich.katscher@philips.com&lt;/auth-address&gt;&lt;titles&gt;&lt;title&gt;Determination of electric conductivity and local SAR via B1 mapping&lt;/title&gt;&lt;secondary-title&gt;IEEE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Imaging&lt;/abbr-2&gt;&lt;/alt-periodical&gt;&lt;pages&gt;1365-74&lt;/pages&gt;&lt;volume&gt;28&lt;/volume&gt;&lt;number&gt;9&lt;/number&gt;&lt;keywords&gt;&lt;keyword&gt;*Algorithms&lt;/keyword&gt;&lt;keyword&gt;Computer Simulation&lt;/keyword&gt;&lt;keyword&gt;*Electric Conductivity&lt;/keyword&gt;&lt;keyword&gt;Electromagnetic Fields&lt;/keyword&gt;&lt;keyword&gt;Humans&lt;/keyword&gt;&lt;keyword&gt;Magnetic Resonance Imaging/*methods&lt;/keyword&gt;&lt;keyword&gt;Phantoms, Imaging&lt;/keyword&gt;&lt;keyword&gt;Tomography/*methods&lt;/keyword&gt;&lt;/keywords&gt;&lt;dates&gt;&lt;year&gt;2009&lt;/year&gt;&lt;pub-dates&gt;&lt;date&gt;Sep&lt;/date&gt;&lt;/pub-dates&gt;&lt;/dates&gt;&lt;isbn&gt;1558-254X (Electronic)&amp;#xD;0278-0062 (Linking)&lt;/isbn&gt;&lt;accession-num&gt;19369153&lt;/accession-num&gt;&lt;urls&gt;&lt;related-urls&gt;&lt;url&gt;http://www.ncbi.nlm.nih.gov/pubmed/19369153&lt;/url&gt;&lt;/related-urls&gt;&lt;/urls&gt;&lt;electronic-resource-num&gt;10.1109/TMI.2009.2015757&lt;/electronic-resource-num&gt;&lt;/record&gt;&lt;/Cite&gt;&lt;/EndNote&gt;</w:instrText>
      </w:r>
      <w:r w:rsidR="00DA3569">
        <w:fldChar w:fldCharType="separate"/>
      </w:r>
      <w:r w:rsidR="006275C0">
        <w:rPr>
          <w:noProof/>
        </w:rPr>
        <w:t>[83]</w:t>
      </w:r>
      <w:r w:rsidR="00DA3569">
        <w:fldChar w:fldCharType="end"/>
      </w:r>
      <w:r w:rsidR="008B3819">
        <w:t>.</w:t>
      </w:r>
      <w:r w:rsidR="00DA3569">
        <w:t xml:space="preserve"> Even</w:t>
      </w:r>
      <w:r w:rsidR="004C6E10">
        <w:t xml:space="preserve"> if</w:t>
      </w:r>
      <w:r w:rsidR="00DA3569">
        <w:t xml:space="preserve"> B</w:t>
      </w:r>
      <w:r w:rsidR="00DA3569">
        <w:rPr>
          <w:vertAlign w:val="subscript"/>
        </w:rPr>
        <w:t>1</w:t>
      </w:r>
      <w:r w:rsidR="00DA3569">
        <w:t xml:space="preserve"> is calibrated to a high degree of homogeneity in an empty scanner </w:t>
      </w:r>
      <w:r w:rsidR="004C6E10">
        <w:t xml:space="preserve">(e.g. </w:t>
      </w:r>
      <w:r w:rsidR="00DA3569">
        <w:t>using pickup coils</w:t>
      </w:r>
      <w:r w:rsidR="004C6E10">
        <w:t xml:space="preserve"> and </w:t>
      </w:r>
      <w:r w:rsidR="000C31A5">
        <w:t xml:space="preserve">RF transmit </w:t>
      </w:r>
      <w:r w:rsidR="004C6E10">
        <w:t>coil design optimization)</w:t>
      </w:r>
      <w:r w:rsidR="00DA3569">
        <w:t xml:space="preserve">, electrodynamic </w:t>
      </w:r>
      <w:r w:rsidR="00DA3569">
        <w:lastRenderedPageBreak/>
        <w:t>interactions with tissue</w:t>
      </w:r>
      <w:r w:rsidR="004C6E10">
        <w:t>s</w:t>
      </w:r>
      <w:r w:rsidR="00DA3569">
        <w:t xml:space="preserve"> (loading/boundaries) will distort the B</w:t>
      </w:r>
      <w:r w:rsidR="00DA3569" w:rsidRPr="00DA3569">
        <w:rPr>
          <w:vertAlign w:val="subscript"/>
        </w:rPr>
        <w:t>1</w:t>
      </w:r>
      <w:r w:rsidR="00DA3569">
        <w:t xml:space="preserve"> amplitude profile</w:t>
      </w:r>
      <w:r w:rsidR="00D26C55">
        <w:t xml:space="preserve"> </w:t>
      </w:r>
      <w:r w:rsidR="00D26C55">
        <w:fldChar w:fldCharType="begin"/>
      </w:r>
      <w:r w:rsidR="006275C0">
        <w:instrText xml:space="preserve"> ADDIN EN.CITE &lt;EndNote&gt;&lt;Cite&gt;&lt;Author&gt;Jin&lt;/Author&gt;&lt;Year&gt;1997&lt;/Year&gt;&lt;RecNum&gt;8261&lt;/RecNum&gt;&lt;DisplayText&gt;[84]&lt;/DisplayText&gt;&lt;record&gt;&lt;rec-number&gt;8261&lt;/rec-number&gt;&lt;foreign-keys&gt;&lt;key app="EN" db-id="wsx2zxvfv2f923ezt58xsvan9zzwpdv5vewx" timestamp="1506971712"&gt;8261&lt;/key&gt;&lt;/foreign-keys&gt;&lt;ref-type name="Journal Article"&gt;17&lt;/ref-type&gt;&lt;contributors&gt;&lt;authors&gt;&lt;author&gt;Jin, J.&lt;/author&gt;&lt;author&gt;Chen, J.&lt;/author&gt;&lt;/authors&gt;&lt;/contributors&gt;&lt;auth-address&gt;Department of Electrical and Computer Engineering, University of Illinois at Urbana-Champaign, Urbana, Illinois 61801-2991, USA.&lt;/auth-address&gt;&lt;titles&gt;&lt;title&gt;On the SAR and field inhomogeneity of birdcage coils loaded with the human head&lt;/title&gt;&lt;secondary-title&gt;Magn Reson Med&lt;/secondary-title&gt;&lt;/titles&gt;&lt;periodical&gt;&lt;full-title&gt;Magnetic Resonance in Medicine&lt;/full-title&gt;&lt;abbr-1&gt;Magn. Reson. Med.&lt;/abbr-1&gt;&lt;abbr-2&gt;Magn Reson Med&lt;/abbr-2&gt;&lt;/periodical&gt;&lt;pages&gt;953-63&lt;/pages&gt;&lt;volume&gt;38&lt;/volume&gt;&lt;number&gt;6&lt;/number&gt;&lt;edition&gt;1997/12/24&lt;/edition&gt;&lt;keywords&gt;&lt;keyword&gt;Electromagnetic Fields&lt;/keyword&gt;&lt;keyword&gt;Head/*anatomy &amp;amp; histology&lt;/keyword&gt;&lt;keyword&gt;Humans&lt;/keyword&gt;&lt;keyword&gt;*Magnetic Resonance Imaging&lt;/keyword&gt;&lt;keyword&gt;Models, Anatomic&lt;/keyword&gt;&lt;/keywords&gt;&lt;dates&gt;&lt;year&gt;1997&lt;/year&gt;&lt;pub-dates&gt;&lt;date&gt;Dec&lt;/date&gt;&lt;/pub-dates&gt;&lt;/dates&gt;&lt;isbn&gt;0740-3194 (Print)&amp;#xD;0740-3194 (Linking)&lt;/isbn&gt;&lt;accession-num&gt;9402197&lt;/accession-num&gt;&lt;urls&gt;&lt;related-urls&gt;&lt;url&gt;https://www.ncbi.nlm.nih.gov/pubmed/9402197&lt;/url&gt;&lt;/related-urls&gt;&lt;/urls&gt;&lt;/record&gt;&lt;/Cite&gt;&lt;/EndNote&gt;</w:instrText>
      </w:r>
      <w:r w:rsidR="00D26C55">
        <w:fldChar w:fldCharType="separate"/>
      </w:r>
      <w:r w:rsidR="006275C0">
        <w:rPr>
          <w:noProof/>
        </w:rPr>
        <w:t>[84]</w:t>
      </w:r>
      <w:r w:rsidR="00D26C55">
        <w:fldChar w:fldCharType="end"/>
      </w:r>
      <w:r w:rsidR="00DA3569">
        <w:t xml:space="preserve">. For a human head, this pattern is generally elliptical </w:t>
      </w:r>
      <w:r w:rsidR="00DA3569">
        <w:fldChar w:fldCharType="begin"/>
      </w:r>
      <w:r w:rsidR="006275C0">
        <w:instrText xml:space="preserve"> ADDIN EN.CITE &lt;EndNote&gt;&lt;Cite&gt;&lt;Author&gt;Sled&lt;/Author&gt;&lt;Year&gt;1998&lt;/Year&gt;&lt;RecNum&gt;8180&lt;/RecNum&gt;&lt;DisplayText&gt;[85]&lt;/DisplayText&gt;&lt;record&gt;&lt;rec-number&gt;8180&lt;/rec-number&gt;&lt;foreign-keys&gt;&lt;key app="EN" db-id="wsx2zxvfv2f923ezt58xsvan9zzwpdv5vewx" timestamp="1414097178"&gt;8180&lt;/key&gt;&lt;/foreign-keys&gt;&lt;ref-type name="Journal Article"&gt;17&lt;/ref-type&gt;&lt;contributors&gt;&lt;authors&gt;&lt;author&gt;Sled, J. G.&lt;/author&gt;&lt;author&gt;Pike, G. B.&lt;/author&gt;&lt;/authors&gt;&lt;/contributors&gt;&lt;auth-address&gt;McConnell Brain Imaging Centre, Montreal Neurological Institute and McGill University, Canada. jgsled@bic.mni.mcgill.ca&lt;/auth-address&gt;&lt;titles&gt;&lt;title&gt;Standing-wave and RF penetration artifacts caused by elliptic geometry: an electrodynamic analysis of MRI&lt;/title&gt;&lt;secondary-title&gt;IEEE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Imaging&lt;/abbr-2&gt;&lt;/alt-periodical&gt;&lt;pages&gt;653-62&lt;/pages&gt;&lt;volume&gt;17&lt;/volume&gt;&lt;number&gt;4&lt;/number&gt;&lt;keywords&gt;&lt;keyword&gt;Artifacts&lt;/keyword&gt;&lt;keyword&gt;Brain/anatomy &amp;amp; histology&lt;/keyword&gt;&lt;keyword&gt;Electromagnetic Phenomena&lt;/keyword&gt;&lt;keyword&gt;Humans&lt;/keyword&gt;&lt;keyword&gt;*Magnetic Resonance Imaging&lt;/keyword&gt;&lt;keyword&gt;Models, Theoretical&lt;/keyword&gt;&lt;keyword&gt;Phantoms, Imaging&lt;/keyword&gt;&lt;/keywords&gt;&lt;dates&gt;&lt;year&gt;1998&lt;/year&gt;&lt;pub-dates&gt;&lt;date&gt;Aug&lt;/date&gt;&lt;/pub-dates&gt;&lt;/dates&gt;&lt;isbn&gt;0278-0062 (Print)&amp;#xD;0278-0062 (Linking)&lt;/isbn&gt;&lt;accession-num&gt;9845320&lt;/accession-num&gt;&lt;urls&gt;&lt;related-urls&gt;&lt;url&gt;http://www.ncbi.nlm.nih.gov/pubmed/9845320&lt;/url&gt;&lt;/related-urls&gt;&lt;/urls&gt;&lt;electronic-resource-num&gt;10.1109/42.730409&lt;/electronic-resource-num&gt;&lt;/record&gt;&lt;/Cite&gt;&lt;/EndNote&gt;</w:instrText>
      </w:r>
      <w:r w:rsidR="00DA3569">
        <w:fldChar w:fldCharType="separate"/>
      </w:r>
      <w:r w:rsidR="006275C0">
        <w:rPr>
          <w:noProof/>
        </w:rPr>
        <w:t>[85]</w:t>
      </w:r>
      <w:r w:rsidR="00DA3569">
        <w:fldChar w:fldCharType="end"/>
      </w:r>
      <w:r w:rsidR="00DA3569">
        <w:t xml:space="preserve">. </w:t>
      </w:r>
      <w:r w:rsidR="00E50C99">
        <w:t>B</w:t>
      </w:r>
      <w:r w:rsidR="00E50C99">
        <w:rPr>
          <w:vertAlign w:val="subscript"/>
        </w:rPr>
        <w:t>1</w:t>
      </w:r>
      <w:r w:rsidR="004C6E10">
        <w:t>-</w:t>
      </w:r>
      <w:r w:rsidR="00E50C99">
        <w:t xml:space="preserve">inhomogeneity </w:t>
      </w:r>
      <w:r w:rsidR="003F1438">
        <w:t>is also heavily influenced by field strength</w:t>
      </w:r>
      <w:r w:rsidR="008F2ECE">
        <w:t xml:space="preserve"> due to the lengthening of the RF wavelength</w:t>
      </w:r>
      <w:r w:rsidR="003F1438">
        <w:t>, worsening at higher field strengths.</w:t>
      </w:r>
      <w:r w:rsidR="008F2ECE">
        <w:t xml:space="preserve"> B</w:t>
      </w:r>
      <w:r w:rsidR="008F2ECE">
        <w:rPr>
          <w:vertAlign w:val="subscript"/>
        </w:rPr>
        <w:t>1</w:t>
      </w:r>
      <w:r w:rsidR="008F2ECE">
        <w:t xml:space="preserve"> inhomogeneity is particularly a challenge at ultra-high fields (7T</w:t>
      </w:r>
      <w:r w:rsidR="000C31A5">
        <w:t xml:space="preserve"> and higher</w:t>
      </w:r>
      <w:r w:rsidR="008F2ECE">
        <w:t xml:space="preserve">) due to </w:t>
      </w:r>
      <w:r w:rsidR="009B7491">
        <w:t>an</w:t>
      </w:r>
      <w:r w:rsidR="008F2ECE">
        <w:t xml:space="preserve"> RF wavelength </w:t>
      </w:r>
      <w:r w:rsidR="009B7491">
        <w:t>on the order of</w:t>
      </w:r>
      <w:r w:rsidR="008F2ECE">
        <w:t xml:space="preserve"> the </w:t>
      </w:r>
      <w:r w:rsidR="009B7491">
        <w:t>size</w:t>
      </w:r>
      <w:r w:rsidR="008F2ECE">
        <w:t xml:space="preserve"> of the human head, leading to </w:t>
      </w:r>
      <w:r w:rsidR="004853CE">
        <w:t>constructive/</w:t>
      </w:r>
      <w:r w:rsidR="00881C9F">
        <w:t xml:space="preserve">destructive interference of the RF wave </w:t>
      </w:r>
      <w:r w:rsidR="00881C9F">
        <w:fldChar w:fldCharType="begin"/>
      </w:r>
      <w:r w:rsidR="006275C0">
        <w:instrText xml:space="preserve"> ADDIN EN.CITE &lt;EndNote&gt;&lt;Cite&gt;&lt;Author&gt;Van de Moortele&lt;/Author&gt;&lt;Year&gt;2005&lt;/Year&gt;&lt;RecNum&gt;8364&lt;/RecNum&gt;&lt;DisplayText&gt;[86]&lt;/DisplayText&gt;&lt;record&gt;&lt;rec-number&gt;8364&lt;/rec-number&gt;&lt;foreign-keys&gt;&lt;key app="EN" db-id="wsx2zxvfv2f923ezt58xsvan9zzwpdv5vewx" timestamp="1511458519"&gt;8364&lt;/key&gt;&lt;/foreign-keys&gt;&lt;ref-type name="Journal Article"&gt;17&lt;/ref-type&gt;&lt;contributors&gt;&lt;authors&gt;&lt;author&gt;Van de Moortele, Pierre-François&lt;/author&gt;&lt;author&gt;Akgun, Can&lt;/author&gt;&lt;author&gt;Adriany, Gregor&lt;/author&gt;&lt;author&gt;Moeller, Steen&lt;/author&gt;&lt;author&gt;Ritter, Johannes&lt;/author&gt;&lt;author&gt;Collins, Christopher M.&lt;/author&gt;&lt;author&gt;Smith, Michael B.&lt;/author&gt;&lt;author&gt;Vaughan, J. Thomas&lt;/author&gt;&lt;author&gt;Uğurbil, Kāmil&lt;/author&gt;&lt;/authors&gt;&lt;/contributors&gt;&lt;titles&gt;&lt;title&gt;B1 destructive interferences and spatial phase patterns at 7 T with a head transceiver array coil&lt;/title&gt;&lt;secondary-title&gt;Magnetic Resonance in Medicine&lt;/secondary-title&gt;&lt;/titles&gt;&lt;periodical&gt;&lt;full-title&gt;Magnetic Resonance in Medicine&lt;/full-title&gt;&lt;abbr-1&gt;Magn. Reson. Med.&lt;/abbr-1&gt;&lt;abbr-2&gt;Magn Reson Med&lt;/abbr-2&gt;&lt;/periodical&gt;&lt;pages&gt;1503-1518&lt;/pages&gt;&lt;volume&gt;54&lt;/volume&gt;&lt;number&gt;6&lt;/number&gt;&lt;keywords&gt;&lt;keyword&gt;MRI&lt;/keyword&gt;&lt;keyword&gt;ultrahigh magnetic field&lt;/keyword&gt;&lt;keyword&gt;RF coil array, B1 field&lt;/keyword&gt;&lt;keyword&gt;human brain&lt;/keyword&gt;&lt;/keywords&gt;&lt;dates&gt;&lt;year&gt;2005&lt;/year&gt;&lt;/dates&gt;&lt;publisher&gt;Wiley Subscription Services, Inc., A Wiley Company&lt;/publisher&gt;&lt;isbn&gt;1522-2594&lt;/isbn&gt;&lt;urls&gt;&lt;related-urls&gt;&lt;url&gt;http://dx.doi.org/10.1002/mrm.20708&lt;/url&gt;&lt;/related-urls&gt;&lt;/urls&gt;&lt;electronic-resource-num&gt;10.1002/mrm.20708&lt;/electronic-resource-num&gt;&lt;/record&gt;&lt;/Cite&gt;&lt;/EndNote&gt;</w:instrText>
      </w:r>
      <w:r w:rsidR="00881C9F">
        <w:fldChar w:fldCharType="separate"/>
      </w:r>
      <w:r w:rsidR="006275C0">
        <w:rPr>
          <w:noProof/>
        </w:rPr>
        <w:t>[86]</w:t>
      </w:r>
      <w:r w:rsidR="00881C9F">
        <w:fldChar w:fldCharType="end"/>
      </w:r>
      <w:r w:rsidR="008F2ECE">
        <w:t>.</w:t>
      </w:r>
    </w:p>
    <w:p w14:paraId="7C9461D0" w14:textId="77777777" w:rsidR="001D6AA1" w:rsidRDefault="00343E96" w:rsidP="001B3EE1">
      <w:pPr>
        <w:spacing w:after="120" w:line="240" w:lineRule="auto"/>
        <w:jc w:val="center"/>
      </w:pPr>
      <w:r>
        <w:rPr>
          <w:noProof/>
          <w:lang w:val="fr-FR" w:eastAsia="fr-FR"/>
        </w:rPr>
        <w:drawing>
          <wp:inline distT="0" distB="0" distL="0" distR="0" wp14:anchorId="57632CE3" wp14:editId="12BDDBA8">
            <wp:extent cx="5039959" cy="3711047"/>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b1PulseSequences.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045486" cy="3715116"/>
                    </a:xfrm>
                    <a:prstGeom prst="rect">
                      <a:avLst/>
                    </a:prstGeom>
                  </pic:spPr>
                </pic:pic>
              </a:graphicData>
            </a:graphic>
          </wp:inline>
        </w:drawing>
      </w:r>
    </w:p>
    <w:p w14:paraId="63796DA2" w14:textId="77777777" w:rsidR="00BB68B0" w:rsidRDefault="00BB68B0" w:rsidP="00BB68B0">
      <w:pPr>
        <w:pStyle w:val="Lgende"/>
      </w:pPr>
      <w:bookmarkStart w:id="24" w:name="_Ref499282379"/>
      <w:bookmarkStart w:id="25" w:name="_Toc500874822"/>
      <w:r>
        <w:t xml:space="preserve">Figure </w:t>
      </w:r>
      <w:fldSimple w:instr=" STYLEREF 1 \s ">
        <w:r w:rsidR="008B2764">
          <w:rPr>
            <w:noProof/>
          </w:rPr>
          <w:t>2</w:t>
        </w:r>
      </w:fldSimple>
      <w:r>
        <w:noBreakHyphen/>
      </w:r>
      <w:fldSimple w:instr=" SEQ Figure \* ARABIC \s 1 ">
        <w:r w:rsidR="008B2764">
          <w:rPr>
            <w:noProof/>
          </w:rPr>
          <w:t>2</w:t>
        </w:r>
      </w:fldSimple>
      <w:bookmarkEnd w:id="24"/>
      <w:r>
        <w:t xml:space="preserve">. </w:t>
      </w:r>
      <w:r w:rsidR="006A559A">
        <w:t>Simplified pulse sequence diagrams for t</w:t>
      </w:r>
      <w:r w:rsidR="00ED2F26">
        <w:t>hree widely used B</w:t>
      </w:r>
      <w:r w:rsidR="00ED2F26" w:rsidRPr="006A559A">
        <w:rPr>
          <w:vertAlign w:val="subscript"/>
        </w:rPr>
        <w:t>1</w:t>
      </w:r>
      <w:r w:rsidR="00ED2F26">
        <w:t xml:space="preserve"> mapping methods</w:t>
      </w:r>
      <w:r w:rsidR="006A559A">
        <w:t xml:space="preserve">: Double Angle (DA), Actual Flip </w:t>
      </w:r>
      <w:proofErr w:type="gramStart"/>
      <w:r w:rsidR="006A559A">
        <w:t>angle</w:t>
      </w:r>
      <w:proofErr w:type="gramEnd"/>
      <w:r w:rsidR="006A559A">
        <w:t xml:space="preserve"> Imaging (AFI), and Bloch-</w:t>
      </w:r>
      <w:proofErr w:type="spellStart"/>
      <w:r w:rsidR="006A559A">
        <w:t>Siegert</w:t>
      </w:r>
      <w:proofErr w:type="spellEnd"/>
      <w:r w:rsidR="006A559A">
        <w:t xml:space="preserve"> shift (BS). TR: repetition time, α: excitation flip angle, Δ: off-resonance frequency, IMG: image acquisition (k-space readout), SPOIL: spoiler gradient.</w:t>
      </w:r>
      <w:bookmarkEnd w:id="25"/>
    </w:p>
    <w:p w14:paraId="446FD078" w14:textId="3EDCDA83" w:rsidR="006812EB" w:rsidRDefault="00F0414F" w:rsidP="00CC1D99">
      <w:r>
        <w:t>One of the simplest ways to map B</w:t>
      </w:r>
      <w:r>
        <w:rPr>
          <w:vertAlign w:val="subscript"/>
        </w:rPr>
        <w:t>1</w:t>
      </w:r>
      <w:r>
        <w:t xml:space="preserve"> </w:t>
      </w:r>
      <w:r w:rsidRPr="00D4090E">
        <w:rPr>
          <w:i/>
        </w:rPr>
        <w:t>in vivo</w:t>
      </w:r>
      <w:r>
        <w:t xml:space="preserve"> is to acquire two </w:t>
      </w:r>
      <w:r w:rsidR="00436B75">
        <w:t xml:space="preserve">otherwise identical </w:t>
      </w:r>
      <w:r>
        <w:t>images using different</w:t>
      </w:r>
      <w:r w:rsidR="00CC1D99">
        <w:t xml:space="preserve"> excitation</w:t>
      </w:r>
      <w:r>
        <w:t xml:space="preserve"> flip angles.</w:t>
      </w:r>
      <w:r w:rsidR="0041178F">
        <w:t xml:space="preserve"> The actual voxel-wise flip angles </w:t>
      </w:r>
      <w:r w:rsidR="00200DE0">
        <w:t xml:space="preserve">can be then estimated with simple trigonometry, by calculating the </w:t>
      </w:r>
      <w:r w:rsidR="00014BD7">
        <w:t>ratio</w:t>
      </w:r>
      <w:r w:rsidR="00200DE0">
        <w:t xml:space="preserve"> in expected</w:t>
      </w:r>
      <w:r w:rsidR="00014BD7">
        <w:t xml:space="preserve"> signal amplitudes. </w:t>
      </w:r>
      <w:r w:rsidR="00CC1D99">
        <w:t xml:space="preserve">Using the Double Angle (DA) </w:t>
      </w:r>
      <w:r w:rsidR="00CC1D99">
        <w:lastRenderedPageBreak/>
        <w:t>method, one image is acquired with double the excitation flip angle than the other, which results in a very simple equation for a spin-echo acquisition pulse sequence</w:t>
      </w:r>
      <w:r w:rsidR="00346175">
        <w:t xml:space="preserve"> (</w:t>
      </w:r>
      <w:r w:rsidR="00740496">
        <w:fldChar w:fldCharType="begin"/>
      </w:r>
      <w:r w:rsidR="00740496">
        <w:instrText xml:space="preserve"> REF _Ref499282379 \h </w:instrText>
      </w:r>
      <w:r w:rsidR="00740496">
        <w:fldChar w:fldCharType="separate"/>
      </w:r>
      <w:r w:rsidR="008B2764">
        <w:t xml:space="preserve">Figure </w:t>
      </w:r>
      <w:r w:rsidR="008B2764">
        <w:rPr>
          <w:noProof/>
        </w:rPr>
        <w:t>2</w:t>
      </w:r>
      <w:r w:rsidR="008B2764">
        <w:noBreakHyphen/>
      </w:r>
      <w:r w:rsidR="008B2764">
        <w:rPr>
          <w:noProof/>
        </w:rPr>
        <w:t>2</w:t>
      </w:r>
      <w:r w:rsidR="00740496">
        <w:fldChar w:fldCharType="end"/>
      </w:r>
      <w:r w:rsidR="00346175">
        <w:t>)</w:t>
      </w:r>
      <w:r w:rsidR="00FB58FF">
        <w:t xml:space="preserve"> </w:t>
      </w:r>
      <w:r w:rsidR="00FB58FF">
        <w:fldChar w:fldCharType="begin">
          <w:fldData xml:space="preserve">PEVuZE5vdGU+PENpdGU+PEF1dGhvcj5JbnNrbzwvQXV0aG9yPjxZZWFyPjE5OTM8L1llYXI+PFJl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</w:fldData>
        </w:fldChar>
      </w:r>
      <w:r w:rsidR="006275C0">
        <w:instrText xml:space="preserve"> ADDIN EN.CITE </w:instrText>
      </w:r>
      <w:r w:rsidR="006275C0">
        <w:fldChar w:fldCharType="begin">
          <w:fldData xml:space="preserve">PEVuZE5vdGU+PENpdGU+PEF1dGhvcj5JbnNrbzwvQXV0aG9yPjxZZWFyPjE5OTM8L1llYXI+PFJl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</w:fldData>
        </w:fldChar>
      </w:r>
      <w:r w:rsidR="006275C0">
        <w:instrText xml:space="preserve"> ADDIN EN.CITE.DATA </w:instrText>
      </w:r>
      <w:r w:rsidR="006275C0">
        <w:fldChar w:fldCharType="end"/>
      </w:r>
      <w:r w:rsidR="00FB58FF">
        <w:fldChar w:fldCharType="separate"/>
      </w:r>
      <w:r w:rsidR="006275C0">
        <w:rPr>
          <w:noProof/>
        </w:rPr>
        <w:t>[87,88]</w:t>
      </w:r>
      <w:r w:rsidR="00FB58FF">
        <w:fldChar w:fldCharType="end"/>
      </w:r>
      <w:r w:rsidR="00346175">
        <w:t>:</w:t>
      </w:r>
    </w:p>
    <w:tbl>
      <w:tblPr>
        <w:tblW w:w="9454" w:type="dxa"/>
        <w:tblLook w:val="04A0" w:firstRow="1" w:lastRow="0" w:firstColumn="1" w:lastColumn="0" w:noHBand="0" w:noVBand="1"/>
      </w:tblPr>
      <w:tblGrid>
        <w:gridCol w:w="8397"/>
        <w:gridCol w:w="1057"/>
      </w:tblGrid>
      <w:tr w:rsidR="00B946CA" w:rsidRPr="007B5704" w14:paraId="78E0DF60" w14:textId="77777777" w:rsidTr="00B946CA">
        <w:trPr>
          <w:trHeight w:val="720"/>
        </w:trPr>
        <w:tc>
          <w:tcPr>
            <w:tcW w:w="8397" w:type="dxa"/>
          </w:tcPr>
          <w:p w14:paraId="109D65A9" w14:textId="77777777" w:rsidR="00B946CA" w:rsidRDefault="00FF2349" w:rsidP="006260F4">
            <m:oMathPara>
              <m:oMath>
                <m:sSubSup>
                  <m:sSubSupPr>
                    <m:ctrlPr>
                      <w:rPr>
                        <w:rFonts w:ascii="Cambria Math" w:hAnsi="Cambria Math"/>
                      </w:rPr>
                    </m:ctrlPr>
                  </m:sSubSupPr>
                  <m:e>
                    <m:r>
                      <w:rPr>
                        <w:rFonts w:ascii="Cambria Math" w:hAnsi="Cambria Math"/>
                      </w:rPr>
                      <m:t>B</m:t>
                    </m:r>
                  </m:e>
                  <m:sub>
                    <m:r>
                      <w:rPr>
                        <w:rFonts w:ascii="Cambria Math" w:hAnsi="Cambria Math"/>
                      </w:rPr>
                      <m:t>1</m:t>
                    </m:r>
                  </m:sub>
                  <m:sup>
                    <m:r>
                      <w:rPr>
                        <w:rFonts w:ascii="Cambria Math" w:hAnsi="Cambria Math"/>
                      </w:rPr>
                      <m:t>DA</m:t>
                    </m:r>
                  </m:sup>
                </m:sSubSup>
                <m:r>
                  <m:rPr>
                    <m:sty m:val="p"/>
                  </m:rPr>
                  <w:rPr>
                    <w:rFonts w:ascii="Cambria Math" w:hAnsi="Cambria Math"/>
                  </w:rPr>
                  <m:t>=</m:t>
                </m:r>
                <m:f>
                  <m:fPr>
                    <m:ctrlPr>
                      <w:rPr>
                        <w:rFonts w:ascii="Cambria Math" w:hAnsi="Cambria Math"/>
                      </w:rPr>
                    </m:ctrlPr>
                  </m:fPr>
                  <m:num>
                    <m:func>
                      <m:funcPr>
                        <m:ctrlPr>
                          <w:rPr>
                            <w:rFonts w:ascii="Cambria Math" w:hAnsi="Cambria Math"/>
                          </w:rPr>
                        </m:ctrlPr>
                      </m:funcPr>
                      <m:fName>
                        <m:r>
                          <m:rPr>
                            <m:sty m:val="p"/>
                          </m:rPr>
                          <w:rPr>
                            <w:rFonts w:ascii="Cambria Math" w:hAnsi="Cambria Math"/>
                          </w:rPr>
                          <m:t>arccos</m:t>
                        </m:r>
                      </m:fName>
                      <m:e>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I</m:t>
                                    </m:r>
                                  </m:e>
                                  <m:sub>
                                    <m:r>
                                      <m:rPr>
                                        <m:sty m:val="p"/>
                                      </m:rPr>
                                      <w:rPr>
                                        <w:rFonts w:ascii="Cambria Math" w:hAnsi="Cambria Math"/>
                                      </w:rPr>
                                      <m:t>2α</m:t>
                                    </m:r>
                                  </m:sub>
                                </m:sSub>
                              </m:num>
                              <m:den>
                                <m:sSub>
                                  <m:sSubPr>
                                    <m:ctrlPr>
                                      <w:rPr>
                                        <w:rFonts w:ascii="Cambria Math" w:hAnsi="Cambria Math"/>
                                      </w:rPr>
                                    </m:ctrlPr>
                                  </m:sSubPr>
                                  <m:e>
                                    <m:r>
                                      <m:rPr>
                                        <m:sty m:val="p"/>
                                      </m:rPr>
                                      <w:rPr>
                                        <w:rFonts w:ascii="Cambria Math" w:hAnsi="Cambria Math"/>
                                      </w:rPr>
                                      <m:t>2</m:t>
                                    </m:r>
                                    <m:r>
                                      <w:rPr>
                                        <w:rFonts w:ascii="Cambria Math" w:hAnsi="Cambria Math"/>
                                      </w:rPr>
                                      <m:t>I</m:t>
                                    </m:r>
                                  </m:e>
                                  <m:sub>
                                    <m:r>
                                      <m:rPr>
                                        <m:sty m:val="p"/>
                                      </m:rPr>
                                      <w:rPr>
                                        <w:rFonts w:ascii="Cambria Math" w:hAnsi="Cambria Math"/>
                                      </w:rPr>
                                      <m:t>α</m:t>
                                    </m:r>
                                  </m:sub>
                                </m:sSub>
                              </m:den>
                            </m:f>
                          </m:e>
                        </m:d>
                      </m:e>
                    </m:func>
                  </m:num>
                  <m:den>
                    <m:r>
                      <m:rPr>
                        <m:sty m:val="p"/>
                      </m:rPr>
                      <w:rPr>
                        <w:rFonts w:ascii="Cambria Math" w:hAnsi="Cambria Math"/>
                      </w:rPr>
                      <m:t>α</m:t>
                    </m:r>
                  </m:den>
                </m:f>
              </m:oMath>
            </m:oMathPara>
          </w:p>
        </w:tc>
        <w:tc>
          <w:tcPr>
            <w:tcW w:w="1057" w:type="dxa"/>
          </w:tcPr>
          <w:p w14:paraId="0151C49D" w14:textId="77777777" w:rsidR="00B946CA" w:rsidRPr="00A87AF2" w:rsidRDefault="00B946CA" w:rsidP="00B946CA">
            <w:pPr>
              <w:spacing w:after="0" w:line="240" w:lineRule="auto"/>
              <w:rPr>
                <w:sz w:val="4"/>
                <w:szCs w:val="4"/>
              </w:rPr>
            </w:pPr>
          </w:p>
          <w:p w14:paraId="38F061B3" w14:textId="77777777" w:rsidR="00B946CA" w:rsidRPr="003A39F9" w:rsidRDefault="00B946CA" w:rsidP="00B946CA">
            <w:pPr>
              <w:jc w:val="right"/>
              <w:rPr>
                <w:b/>
              </w:rPr>
            </w:pPr>
            <w:r w:rsidRPr="003A39F9">
              <w:rPr>
                <w:b/>
              </w:rPr>
              <w:t>(</w:t>
            </w:r>
            <w:r>
              <w:rPr>
                <w:b/>
              </w:rPr>
              <w:t>2-4</w:t>
            </w:r>
            <w:r w:rsidRPr="003A39F9">
              <w:rPr>
                <w:b/>
              </w:rPr>
              <w:t>)</w:t>
            </w:r>
          </w:p>
        </w:tc>
      </w:tr>
    </w:tbl>
    <w:p w14:paraId="65E658E3" w14:textId="23DBBC64" w:rsidR="00346175" w:rsidRDefault="00346175" w:rsidP="00CA6200">
      <w:r>
        <w:t xml:space="preserve">Another </w:t>
      </w:r>
      <w:r w:rsidR="00E25283">
        <w:t>implementation of the DA</w:t>
      </w:r>
      <w:r>
        <w:t xml:space="preserve"> </w:t>
      </w:r>
      <w:r w:rsidR="00E25283">
        <w:t xml:space="preserve">method uses a </w:t>
      </w:r>
      <w:r>
        <w:t xml:space="preserve">spin-echo pulse sequence </w:t>
      </w:r>
      <w:r w:rsidR="00A20DBB">
        <w:t>with an inversion pulse of</w:t>
      </w:r>
      <w:r w:rsidR="00E25283">
        <w:t xml:space="preserve"> 2α </w:t>
      </w:r>
      <w:r>
        <w:t>instead 180</w:t>
      </w:r>
      <w:r w:rsidR="00740496">
        <w:t>°</w:t>
      </w:r>
      <w:r w:rsidR="00E25283">
        <w:t>,</w:t>
      </w:r>
      <w:r>
        <w:t xml:space="preserve"> since some </w:t>
      </w:r>
      <w:r w:rsidR="00E25283">
        <w:t xml:space="preserve">MRI </w:t>
      </w:r>
      <w:r>
        <w:t>scanner manufacturer set their spin-echo pulse sequence to be α-</w:t>
      </w:r>
      <w:r w:rsidR="00436B75">
        <w:t>TE/2-</w:t>
      </w:r>
      <w:r>
        <w:t>2α</w:t>
      </w:r>
      <w:r w:rsidR="00E25283">
        <w:t>.</w:t>
      </w:r>
      <w:r>
        <w:t xml:space="preserve"> </w:t>
      </w:r>
      <w:r w:rsidR="00E25283">
        <w:t>The</w:t>
      </w:r>
      <w:r>
        <w:t xml:space="preserve"> equation </w:t>
      </w:r>
      <w:r w:rsidR="00E25283">
        <w:t>for the DA B</w:t>
      </w:r>
      <w:r w:rsidR="00E25283">
        <w:rPr>
          <w:vertAlign w:val="subscript"/>
        </w:rPr>
        <w:t>1</w:t>
      </w:r>
      <w:r w:rsidR="00E25283">
        <w:t xml:space="preserve"> </w:t>
      </w:r>
      <w:r>
        <w:t>differs from the one above</w:t>
      </w:r>
      <w:r w:rsidR="00A20DBB">
        <w:t>,</w:t>
      </w:r>
      <w:r w:rsidR="00740496">
        <w:t xml:space="preserve"> and </w:t>
      </w:r>
      <w:r w:rsidR="00A20DBB">
        <w:t>is presented in</w:t>
      </w:r>
      <w:r>
        <w:t xml:space="preserve"> </w:t>
      </w:r>
      <w:r w:rsidR="00E25283">
        <w:t xml:space="preserve">Wang et al 2005 </w:t>
      </w:r>
      <w:r>
        <w:fldChar w:fldCharType="begin"/>
      </w:r>
      <w:r w:rsidR="006275C0">
        <w:instrText xml:space="preserve"> ADDIN EN.CITE &lt;EndNote&gt;&lt;Cite&gt;&lt;Author&gt;Wang&lt;/Author&gt;&lt;Year&gt;2005&lt;/Year&gt;&lt;RecNum&gt;8224&lt;/RecNum&gt;&lt;DisplayText&gt;[89]&lt;/DisplayText&gt;&lt;record&gt;&lt;rec-number&gt;8224&lt;/rec-number&gt;&lt;foreign-keys&gt;&lt;key app="EN" db-id="wsx2zxvfv2f923ezt58xsvan9zzwpdv5vewx" timestamp="1454954235"&gt;8224&lt;/key&gt;&lt;/foreign-keys&gt;&lt;ref-type name="Journal Article"&gt;17&lt;/ref-type&gt;&lt;contributors&gt;&lt;authors&gt;&lt;author&gt;Wang, J.&lt;/author&gt;&lt;author&gt;Qiu, M.&lt;/author&gt;&lt;author&gt;Constable, R. T.&lt;/author&gt;&lt;/authors&gt;&lt;/contributors&gt;&lt;auth-address&gt;Department of Diagnostic Radiology, Yale University School Medical Center, The Anlyan Center, 300 Cedar Street, New Haven, CT 06510, USA. Jinghua.wang@yale.edu&lt;/auth-address&gt;&lt;titles&gt;&lt;title&gt;In vivo method for correcting transmit/receive nonuniformities with phased array coils&lt;/title&gt;&lt;secondary-title&gt;Magn Reson Med&lt;/secondary-title&gt;&lt;/titles&gt;&lt;periodical&gt;&lt;full-title&gt;Magnetic Resonance in Medicine&lt;/full-title&gt;&lt;abbr-1&gt;Magn. Reson. Med.&lt;/abbr-1&gt;&lt;abbr-2&gt;Magn Reson Med&lt;/abbr-2&gt;&lt;/periodical&gt;&lt;pages&gt;666-74&lt;/pages&gt;&lt;volume&gt;53&lt;/volume&gt;&lt;number&gt;3&lt;/number&gt;&lt;keywords&gt;&lt;keyword&gt;*Algorithms&lt;/keyword&gt;&lt;keyword&gt;Artifacts&lt;/keyword&gt;&lt;keyword&gt;Brain/*anatomy &amp;amp; histology&lt;/keyword&gt;&lt;keyword&gt;Humans&lt;/keyword&gt;&lt;keyword&gt;Image Enhancement/*methods&lt;/keyword&gt;&lt;keyword&gt;Image Interpretation, Computer-Assisted/*methods&lt;/keyword&gt;&lt;keyword&gt;Magnetic Resonance Imaging/*methods&lt;/keyword&gt;&lt;keyword&gt;Phantoms, Imaging&lt;/keyword&gt;&lt;keyword&gt;Reproducibility of Results&lt;/keyword&gt;&lt;keyword&gt;Sensitivity and Specificity&lt;/keyword&gt;&lt;/keywords&gt;&lt;dates&gt;&lt;year&gt;2005&lt;/year&gt;&lt;pub-dates&gt;&lt;date&gt;Mar&lt;/date&gt;&lt;/pub-dates&gt;&lt;/dates&gt;&lt;publisher&gt;Wiley Subscription Services, Inc., A Wiley Company&lt;/publisher&gt;&lt;isbn&gt;0740-3194 (Print)&amp;#xD;0740-3194 (Linking)&lt;/isbn&gt;&lt;accession-num&gt;15723397&lt;/accession-num&gt;&lt;urls&gt;&lt;related-urls&gt;&lt;url&gt;http://www.ncbi.nlm.nih.gov/pubmed/15723397&lt;/url&gt;&lt;/related-urls&gt;&lt;/urls&gt;&lt;electronic-resource-num&gt;10.1002/mrm.20377&lt;/electronic-resource-num&gt;&lt;/record&gt;&lt;/Cite&gt;&lt;/EndNote&gt;</w:instrText>
      </w:r>
      <w:r>
        <w:fldChar w:fldCharType="separate"/>
      </w:r>
      <w:r w:rsidR="006275C0">
        <w:rPr>
          <w:noProof/>
        </w:rPr>
        <w:t>[89]</w:t>
      </w:r>
      <w:r>
        <w:fldChar w:fldCharType="end"/>
      </w:r>
      <w:r>
        <w:t>.</w:t>
      </w:r>
      <w:r w:rsidR="00E25283">
        <w:t xml:space="preserve"> DA B</w:t>
      </w:r>
      <w:r w:rsidR="00E25283">
        <w:rPr>
          <w:vertAlign w:val="subscript"/>
        </w:rPr>
        <w:t>1</w:t>
      </w:r>
      <w:r w:rsidR="00E25283">
        <w:t xml:space="preserve"> mapping</w:t>
      </w:r>
      <w:r>
        <w:t xml:space="preserve"> is easy to implement using pulse sequences available on most scanner</w:t>
      </w:r>
      <w:r w:rsidR="00A20DBB">
        <w:t>. H</w:t>
      </w:r>
      <w:r>
        <w:t>owever</w:t>
      </w:r>
      <w:r w:rsidR="00A20DBB">
        <w:t>,</w:t>
      </w:r>
      <w:r>
        <w:t xml:space="preserve"> </w:t>
      </w:r>
      <w:r w:rsidR="00A20DBB">
        <w:t>to minimize</w:t>
      </w:r>
      <w:r w:rsidR="00C01499">
        <w:t xml:space="preserve"> the influence of T</w:t>
      </w:r>
      <w:r w:rsidR="00C01499" w:rsidRPr="00E25283">
        <w:rPr>
          <w:vertAlign w:val="subscript"/>
        </w:rPr>
        <w:t>1</w:t>
      </w:r>
      <w:r w:rsidR="00C01499">
        <w:t xml:space="preserve"> relaxation</w:t>
      </w:r>
      <w:r w:rsidR="00C5285F">
        <w:t xml:space="preserve"> in the region of interest</w:t>
      </w:r>
      <w:r w:rsidR="00C01499">
        <w:t xml:space="preserve">, </w:t>
      </w:r>
      <w:r>
        <w:t>it</w:t>
      </w:r>
      <w:r w:rsidR="00C01499">
        <w:t xml:space="preserve"> requires a long TR</w:t>
      </w:r>
      <w:r w:rsidR="00E25283">
        <w:t xml:space="preserve"> (</w:t>
      </w:r>
      <w:r w:rsidR="00C5285F">
        <w:t xml:space="preserve">at least longer than a few </w:t>
      </w:r>
      <w:r w:rsidR="00E25283" w:rsidRPr="00C5285F">
        <w:t>T</w:t>
      </w:r>
      <w:r w:rsidR="00E25283" w:rsidRPr="00C5285F">
        <w:rPr>
          <w:vertAlign w:val="subscript"/>
        </w:rPr>
        <w:t>1</w:t>
      </w:r>
      <w:r w:rsidR="00C5285F">
        <w:t>’</w:t>
      </w:r>
      <w:r w:rsidR="00C5285F" w:rsidRPr="00C5285F">
        <w:t>s</w:t>
      </w:r>
      <w:r w:rsidR="00C5285F">
        <w:t xml:space="preserve"> </w:t>
      </w:r>
      <w:r w:rsidR="00C5285F">
        <w:fldChar w:fldCharType="begin"/>
      </w:r>
      <w:r w:rsidR="006275C0">
        <w:instrText xml:space="preserve"> ADDIN EN.CITE &lt;EndNote&gt;&lt;Cite&gt;&lt;Author&gt;Stollberger&lt;/Author&gt;&lt;Year&gt;1996&lt;/Year&gt;&lt;RecNum&gt;8287&lt;/RecNum&gt;&lt;DisplayText&gt;[88]&lt;/DisplayText&gt;&lt;record&gt;&lt;rec-number&gt;8287&lt;/rec-number&gt;&lt;foreign-keys&gt;&lt;key app="EN" db-id="wsx2zxvfv2f923ezt58xsvan9zzwpdv5vewx" timestamp="1509910705"&gt;8287&lt;/key&gt;&lt;/foreign-keys&gt;&lt;ref-type name="Journal Article"&gt;17&lt;/ref-type&gt;&lt;contributors&gt;&lt;authors&gt;&lt;author&gt;Stollberger, Rudolf&lt;/author&gt;&lt;author&gt;Wach, Paul&lt;/author&gt;&lt;/authors&gt;&lt;/contributors&gt;&lt;titles&gt;&lt;title&gt;Imaging of the active B1 field in vivo&lt;/title&gt;&lt;secondary-title&gt;Magnetic Resonance in Medicine&lt;/secondary-title&gt;&lt;/titles&gt;&lt;periodical&gt;&lt;full-title&gt;Magnetic Resonance in Medicine&lt;/full-title&gt;&lt;abbr-1&gt;Magn. Reson. Med.&lt;/abbr-1&gt;&lt;abbr-2&gt;Magn Reson Med&lt;/abbr-2&gt;&lt;/periodical&gt;&lt;pages&gt;246-251&lt;/pages&gt;&lt;volume&gt;35&lt;/volume&gt;&lt;number&gt;2&lt;/number&gt;&lt;keywords&gt;&lt;keyword&gt;RF field&lt;/keyword&gt;&lt;keyword&gt;S1 mapping&lt;/keyword&gt;&lt;keyword&gt;in vivo S1 distribution&lt;/keyword&gt;&lt;/keywords&gt;&lt;dates&gt;&lt;year&gt;1996&lt;/year&gt;&lt;/dates&gt;&lt;publisher&gt;Wiley Subscription Services, Inc., A Wiley Company&lt;/publisher&gt;&lt;isbn&gt;1522-2594&lt;/isbn&gt;&lt;urls&gt;&lt;related-urls&gt;&lt;url&gt;http://dx.doi.org/10.1002/mrm.1910350217&lt;/url&gt;&lt;/related-urls&gt;&lt;/urls&gt;&lt;electronic-resource-num&gt;10.1002/mrm.1910350217&lt;/electronic-resource-num&gt;&lt;/record&gt;&lt;/Cite&gt;&lt;/EndNote&gt;</w:instrText>
      </w:r>
      <w:r w:rsidR="00C5285F">
        <w:fldChar w:fldCharType="separate"/>
      </w:r>
      <w:r w:rsidR="006275C0">
        <w:rPr>
          <w:noProof/>
        </w:rPr>
        <w:t>[88]</w:t>
      </w:r>
      <w:r w:rsidR="00C5285F">
        <w:fldChar w:fldCharType="end"/>
      </w:r>
      <w:r w:rsidR="00C5285F">
        <w:t>, but ideally</w:t>
      </w:r>
      <w:r w:rsidR="00E25283">
        <w:t xml:space="preserve"> TR≥5T</w:t>
      </w:r>
      <w:r w:rsidR="00E25283">
        <w:rPr>
          <w:vertAlign w:val="subscript"/>
        </w:rPr>
        <w:t>1</w:t>
      </w:r>
      <w:r w:rsidR="00E25283">
        <w:t>)</w:t>
      </w:r>
      <w:r w:rsidR="00C01499">
        <w:t>, usually limiting</w:t>
      </w:r>
      <w:r>
        <w:t xml:space="preserve"> the pulse sequence to a single-slice technique.</w:t>
      </w:r>
      <w:r w:rsidR="00CA6200">
        <w:t xml:space="preserve"> </w:t>
      </w:r>
      <w:r w:rsidR="008F086D">
        <w:t xml:space="preserve">Other </w:t>
      </w:r>
      <w:r w:rsidR="00E478BD">
        <w:t xml:space="preserve">pulse sequence </w:t>
      </w:r>
      <w:r w:rsidR="008F086D">
        <w:t xml:space="preserve">variations of the double angle technique </w:t>
      </w:r>
      <w:r w:rsidR="00A20DBB">
        <w:t>have also been developed,</w:t>
      </w:r>
      <w:r w:rsidR="008B6E80">
        <w:t xml:space="preserve"> to improve</w:t>
      </w:r>
      <w:r w:rsidR="003A1996">
        <w:t xml:space="preserve"> acquisition properties like</w:t>
      </w:r>
      <w:r w:rsidR="008B6E80">
        <w:t xml:space="preserve"> acquisition time </w:t>
      </w:r>
      <w:r w:rsidR="008B6E80">
        <w:fldChar w:fldCharType="begin">
          <w:fldData xml:space="preserve">PEVuZE5vdGU+PENpdGU+PEF1dGhvcj5XYW5nPC9BdXRob3I+PFllYXI+MjAwNTwvWWVhcj48UmVj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</w:fldData>
        </w:fldChar>
      </w:r>
      <w:r w:rsidR="006275C0">
        <w:instrText xml:space="preserve"> ADDIN EN.CITE </w:instrText>
      </w:r>
      <w:r w:rsidR="006275C0">
        <w:fldChar w:fldCharType="begin">
          <w:fldData xml:space="preserve">PEVuZE5vdGU+PENpdGU+PEF1dGhvcj5XYW5nPC9BdXRob3I+PFllYXI+MjAwNTwvWWVhcj48UmVj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</w:fldData>
        </w:fldChar>
      </w:r>
      <w:r w:rsidR="006275C0">
        <w:instrText xml:space="preserve"> ADDIN EN.CITE.DATA </w:instrText>
      </w:r>
      <w:r w:rsidR="006275C0">
        <w:fldChar w:fldCharType="end"/>
      </w:r>
      <w:r w:rsidR="008B6E80">
        <w:fldChar w:fldCharType="separate"/>
      </w:r>
      <w:r w:rsidR="006275C0">
        <w:rPr>
          <w:noProof/>
        </w:rPr>
        <w:t>[89,90]</w:t>
      </w:r>
      <w:r w:rsidR="008B6E80">
        <w:fldChar w:fldCharType="end"/>
      </w:r>
      <w:r w:rsidR="008B6E80">
        <w:t xml:space="preserve"> and slice profile effects </w:t>
      </w:r>
      <w:r w:rsidR="008B6E80">
        <w:fldChar w:fldCharType="begin"/>
      </w:r>
      <w:r w:rsidR="006275C0">
        <w:instrText xml:space="preserve"> ADDIN EN.CITE &lt;EndNote&gt;&lt;Cite&gt;&lt;Author&gt;Sled&lt;/Author&gt;&lt;Year&gt;2000&lt;/Year&gt;&lt;RecNum&gt;8232&lt;/RecNum&gt;&lt;DisplayText&gt;[91]&lt;/DisplayText&gt;&lt;record&gt;&lt;rec-number&gt;8232&lt;/rec-number&gt;&lt;foreign-keys&gt;&lt;key app="EN" db-id="wsx2zxvfv2f923ezt58xsvan9zzwpdv5vewx" timestamp="1464275807"&gt;8232&lt;/key&gt;&lt;/foreign-keys&gt;&lt;ref-type name="Journal Article"&gt;17&lt;/ref-type&gt;&lt;contributors&gt;&lt;authors&gt;&lt;author&gt;Sled, John G.&lt;/author&gt;&lt;author&gt;Pike, G. Bruce&lt;/author&gt;&lt;/authors&gt;&lt;/contributors&gt;&lt;titles&gt;&lt;title&gt;Correction for B1 and B0 variations in quantitative T2 measurements using MRI&lt;/title&gt;&lt;secondary-title&gt;Magnetic Resonance in Medicine&lt;/secondary-title&gt;&lt;/titles&gt;&lt;periodical&gt;&lt;full-title&gt;Magnetic Resonance in Medicine&lt;/full-title&gt;&lt;abbr-1&gt;Magn. Reson. Med.&lt;/abbr-1&gt;&lt;abbr-2&gt;Magn Reson Med&lt;/abbr-2&gt;&lt;/periodical&gt;&lt;pages&gt;589-593&lt;/pages&gt;&lt;volume&gt;43&lt;/volume&gt;&lt;number&gt;4&lt;/number&gt;&lt;keywords&gt;&lt;keyword&gt;T2 relaxation&lt;/keyword&gt;&lt;keyword&gt;quantitative imaging&lt;/keyword&gt;&lt;keyword&gt;magnetic resonance imaging&lt;/keyword&gt;&lt;keyword&gt;B1 field&lt;/keyword&gt;&lt;keyword&gt;B0 field&lt;/keyword&gt;&lt;/keywords&gt;&lt;dates&gt;&lt;year&gt;2000&lt;/year&gt;&lt;/dates&gt;&lt;publisher&gt;John Wiley &amp;amp; Sons, Inc.&lt;/publisher&gt;&lt;isbn&gt;1522-2594&lt;/isbn&gt;&lt;urls&gt;&lt;related-urls&gt;&lt;url&gt;http://dx.doi.org/10.1002/(SICI)1522-2594(200004)43:4&amp;lt;589::AID-MRM14&amp;gt;3.0.CO;2-2&lt;/url&gt;&lt;/related-urls&gt;&lt;/urls&gt;&lt;electronic-resource-num&gt;10.1002/(SICI)1522-2594(200004)43:4&amp;lt;589::AID-MRM14&amp;gt;3.0.CO;2-2&lt;/electronic-resource-num&gt;&lt;/record&gt;&lt;/Cite&gt;&lt;/EndNote&gt;</w:instrText>
      </w:r>
      <w:r w:rsidR="008B6E80">
        <w:fldChar w:fldCharType="separate"/>
      </w:r>
      <w:r w:rsidR="006275C0">
        <w:rPr>
          <w:noProof/>
        </w:rPr>
        <w:t>[91]</w:t>
      </w:r>
      <w:r w:rsidR="008B6E80">
        <w:fldChar w:fldCharType="end"/>
      </w:r>
      <w:r w:rsidR="008F086D">
        <w:t>.</w:t>
      </w:r>
    </w:p>
    <w:p w14:paraId="50ECF5C6" w14:textId="590157A6" w:rsidR="00675EC6" w:rsidRDefault="00570961" w:rsidP="0025359E">
      <w:r>
        <w:t>Numerous rapid whole-brain B</w:t>
      </w:r>
      <w:r>
        <w:rPr>
          <w:vertAlign w:val="subscript"/>
        </w:rPr>
        <w:t>1</w:t>
      </w:r>
      <w:r>
        <w:t xml:space="preserve"> mapping techniques have been developed over the years. T</w:t>
      </w:r>
      <w:r w:rsidR="00A20DBB">
        <w:t>wo</w:t>
      </w:r>
      <w:r>
        <w:t xml:space="preserve"> popular</w:t>
      </w:r>
      <w:r w:rsidR="00A20DBB">
        <w:t xml:space="preserve"> and highly cited</w:t>
      </w:r>
      <w:r>
        <w:t xml:space="preserve"> techniques to have emerged in the past decade </w:t>
      </w:r>
      <w:r w:rsidR="004E1E67">
        <w:t xml:space="preserve">are </w:t>
      </w:r>
      <w:r>
        <w:t>Actual Flip angle Imaging (AFI)</w:t>
      </w:r>
      <w:r w:rsidR="0025359E">
        <w:t xml:space="preserve"> </w:t>
      </w:r>
      <w:r w:rsidR="0025359E">
        <w:fldChar w:fldCharType="begin"/>
      </w:r>
      <w:r w:rsidR="006275C0">
        <w:instrText xml:space="preserve"> ADDIN EN.CITE &lt;EndNote&gt;&lt;Cite&gt;&lt;Author&gt;Yarnykh&lt;/Author&gt;&lt;Year&gt;2007&lt;/Year&gt;&lt;RecNum&gt;195&lt;/RecNum&gt;&lt;DisplayText&gt;[92]&lt;/DisplayText&gt;&lt;record&gt;&lt;rec-number&gt;195&lt;/rec-number&gt;&lt;foreign-keys&gt;&lt;key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25359E">
        <w:fldChar w:fldCharType="separate"/>
      </w:r>
      <w:r w:rsidR="006275C0">
        <w:rPr>
          <w:noProof/>
        </w:rPr>
        <w:t>[92]</w:t>
      </w:r>
      <w:r w:rsidR="0025359E">
        <w:fldChar w:fldCharType="end"/>
      </w:r>
      <w:r>
        <w:t xml:space="preserve"> and Bloch-</w:t>
      </w:r>
      <w:proofErr w:type="spellStart"/>
      <w:r>
        <w:t>Siegert</w:t>
      </w:r>
      <w:proofErr w:type="spellEnd"/>
      <w:r>
        <w:t xml:space="preserve"> (BS) shift</w:t>
      </w:r>
      <w:r w:rsidR="0025359E">
        <w:t xml:space="preserve"> </w:t>
      </w:r>
      <w:r w:rsidR="0025359E">
        <w:fldChar w:fldCharType="begin"/>
      </w:r>
      <w:r w:rsidR="006275C0">
        <w:instrText xml:space="preserve"> ADDIN EN.CITE &lt;EndNote&gt;&lt;Cite&gt;&lt;Author&gt;Sacolick&lt;/Author&gt;&lt;Year&gt;2010&lt;/Year&gt;&lt;RecNum&gt;3683&lt;/RecNum&gt;&lt;DisplayText&gt;[93]&lt;/DisplayText&gt;&lt;record&gt;&lt;rec-number&gt;3683&lt;/rec-number&gt;&lt;foreign-keys&gt;&lt;key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rsidR="0025359E">
        <w:fldChar w:fldCharType="separate"/>
      </w:r>
      <w:r w:rsidR="006275C0">
        <w:rPr>
          <w:noProof/>
        </w:rPr>
        <w:t>[93]</w:t>
      </w:r>
      <w:r w:rsidR="0025359E">
        <w:fldChar w:fldCharType="end"/>
      </w:r>
      <w:r>
        <w:t xml:space="preserve"> B</w:t>
      </w:r>
      <w:r>
        <w:rPr>
          <w:vertAlign w:val="subscript"/>
        </w:rPr>
        <w:t>1</w:t>
      </w:r>
      <w:r>
        <w:t xml:space="preserve"> mapping (</w:t>
      </w:r>
      <w:r w:rsidR="00BA6A10">
        <w:fldChar w:fldCharType="begin"/>
      </w:r>
      <w:r w:rsidR="00BA6A10">
        <w:instrText xml:space="preserve"> REF _Ref499282379 \h </w:instrText>
      </w:r>
      <w:r w:rsidR="00BA6A10">
        <w:fldChar w:fldCharType="separate"/>
      </w:r>
      <w:r w:rsidR="008B2764">
        <w:t xml:space="preserve">Figure </w:t>
      </w:r>
      <w:r w:rsidR="008B2764">
        <w:rPr>
          <w:noProof/>
        </w:rPr>
        <w:t>2</w:t>
      </w:r>
      <w:r w:rsidR="008B2764">
        <w:noBreakHyphen/>
      </w:r>
      <w:r w:rsidR="008B2764">
        <w:rPr>
          <w:noProof/>
        </w:rPr>
        <w:t>2</w:t>
      </w:r>
      <w:r w:rsidR="00BA6A10">
        <w:fldChar w:fldCharType="end"/>
      </w:r>
      <w:r>
        <w:t>).</w:t>
      </w:r>
      <w:r w:rsidR="00BA6A10">
        <w:t xml:space="preserve"> AFI is</w:t>
      </w:r>
      <w:r w:rsidR="00C76ACB">
        <w:t xml:space="preserve"> a 3D technique</w:t>
      </w:r>
      <w:r w:rsidR="00BA6A10">
        <w:t xml:space="preserve"> implemented using a steady-state imaging approach, whereas BS is a phase-based imaging technique. The AFI pulse sequence is a SPGR-based technique, </w:t>
      </w:r>
      <w:r w:rsidR="0025359E">
        <w:t>in which</w:t>
      </w:r>
      <w:r w:rsidR="00F05B5E">
        <w:t>,</w:t>
      </w:r>
      <w:r w:rsidR="0025359E">
        <w:t xml:space="preserve"> </w:t>
      </w:r>
      <w:r w:rsidR="00A20DBB">
        <w:t xml:space="preserve">within </w:t>
      </w:r>
      <w:r w:rsidR="0025359E">
        <w:t>a single TR</w:t>
      </w:r>
      <w:r w:rsidR="00A20DBB">
        <w:t>,</w:t>
      </w:r>
      <w:r w:rsidR="0025359E">
        <w:t xml:space="preserve"> two acquisitions occur with different delays before the </w:t>
      </w:r>
      <w:r w:rsidR="00F05B5E">
        <w:t xml:space="preserve">next </w:t>
      </w:r>
      <w:r w:rsidR="0025359E">
        <w:t>excitation pulse (TR</w:t>
      </w:r>
      <w:r w:rsidR="0025359E">
        <w:rPr>
          <w:vertAlign w:val="subscript"/>
        </w:rPr>
        <w:t>1</w:t>
      </w:r>
      <w:r w:rsidR="0025359E">
        <w:t xml:space="preserve"> and TR</w:t>
      </w:r>
      <w:r w:rsidR="0025359E">
        <w:rPr>
          <w:vertAlign w:val="subscript"/>
        </w:rPr>
        <w:t>2</w:t>
      </w:r>
      <w:r w:rsidR="0025359E">
        <w:t>, TR</w:t>
      </w:r>
      <w:r w:rsidR="0025359E">
        <w:rPr>
          <w:vertAlign w:val="subscript"/>
        </w:rPr>
        <w:t>1</w:t>
      </w:r>
      <w:r w:rsidR="0025359E">
        <w:t xml:space="preserve"> ≠</w:t>
      </w:r>
      <w:r w:rsidR="0025359E" w:rsidRPr="0025359E">
        <w:t xml:space="preserve"> </w:t>
      </w:r>
      <w:r w:rsidR="0025359E">
        <w:t>TR</w:t>
      </w:r>
      <w:r w:rsidR="0025359E">
        <w:rPr>
          <w:vertAlign w:val="subscript"/>
        </w:rPr>
        <w:t>2</w:t>
      </w:r>
      <w:r w:rsidR="0025359E">
        <w:t xml:space="preserve">). The steady-state signal for each acquisition will be different because of the different </w:t>
      </w:r>
      <w:r w:rsidR="00A20DBB">
        <w:t>durations</w:t>
      </w:r>
      <w:r w:rsidR="0025359E">
        <w:t xml:space="preserve"> allowed for relaxations relative to the previous excitation pulse. If TR</w:t>
      </w:r>
      <w:r w:rsidR="0025359E">
        <w:rPr>
          <w:vertAlign w:val="subscript"/>
        </w:rPr>
        <w:t>1</w:t>
      </w:r>
      <w:r w:rsidR="0025359E">
        <w:t xml:space="preserve"> and TR</w:t>
      </w:r>
      <w:r w:rsidR="0025359E">
        <w:rPr>
          <w:vertAlign w:val="subscript"/>
        </w:rPr>
        <w:t>2</w:t>
      </w:r>
      <w:r w:rsidR="0025359E">
        <w:t xml:space="preserve"> are both very short relative to T</w:t>
      </w:r>
      <w:r w:rsidR="0025359E">
        <w:rPr>
          <w:vertAlign w:val="subscript"/>
        </w:rPr>
        <w:t>1</w:t>
      </w:r>
      <w:r w:rsidR="00A20DBB">
        <w:t xml:space="preserve">, </w:t>
      </w:r>
      <w:r w:rsidR="0025359E">
        <w:t>B</w:t>
      </w:r>
      <w:r w:rsidR="0025359E">
        <w:rPr>
          <w:vertAlign w:val="subscript"/>
        </w:rPr>
        <w:t>1</w:t>
      </w:r>
      <w:r w:rsidR="0025359E">
        <w:t xml:space="preserve"> can be calculated from the following equation</w:t>
      </w:r>
      <w:r w:rsidR="00637A88">
        <w:t xml:space="preserve"> </w:t>
      </w:r>
      <w:r w:rsidR="00637A88">
        <w:fldChar w:fldCharType="begin"/>
      </w:r>
      <w:r w:rsidR="006275C0">
        <w:instrText xml:space="preserve"> ADDIN EN.CITE &lt;EndNote&gt;&lt;Cite&gt;&lt;Author&gt;Yarnykh&lt;/Author&gt;&lt;Year&gt;2007&lt;/Year&gt;&lt;RecNum&gt;195&lt;/RecNum&gt;&lt;DisplayText&gt;[92]&lt;/DisplayText&gt;&lt;record&gt;&lt;rec-number&gt;195&lt;/rec-number&gt;&lt;foreign-keys&gt;&lt;key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637A88">
        <w:fldChar w:fldCharType="separate"/>
      </w:r>
      <w:r w:rsidR="006275C0">
        <w:rPr>
          <w:noProof/>
        </w:rPr>
        <w:t>[92]</w:t>
      </w:r>
      <w:r w:rsidR="00637A88">
        <w:fldChar w:fldCharType="end"/>
      </w:r>
      <w:r w:rsidR="0025359E">
        <w:t>:</w:t>
      </w:r>
    </w:p>
    <w:tbl>
      <w:tblPr>
        <w:tblW w:w="9454" w:type="dxa"/>
        <w:tblLook w:val="04A0" w:firstRow="1" w:lastRow="0" w:firstColumn="1" w:lastColumn="0" w:noHBand="0" w:noVBand="1"/>
      </w:tblPr>
      <w:tblGrid>
        <w:gridCol w:w="8397"/>
        <w:gridCol w:w="1057"/>
      </w:tblGrid>
      <w:tr w:rsidR="006260F4" w:rsidRPr="007B5704" w14:paraId="1C89FD5C" w14:textId="77777777" w:rsidTr="006260F4">
        <w:trPr>
          <w:trHeight w:val="1229"/>
        </w:trPr>
        <w:tc>
          <w:tcPr>
            <w:tcW w:w="8397" w:type="dxa"/>
          </w:tcPr>
          <w:p w14:paraId="2D9D89B1" w14:textId="77777777" w:rsidR="006260F4" w:rsidRDefault="00FF2349" w:rsidP="00870260">
            <m:oMathPara>
              <m:oMath>
                <m:sSubSup>
                  <m:sSubSupPr>
                    <m:ctrlPr>
                      <w:rPr>
                        <w:rFonts w:ascii="Cambria Math" w:hAnsi="Cambria Math"/>
                      </w:rPr>
                    </m:ctrlPr>
                  </m:sSubSupPr>
                  <m:e>
                    <m:r>
                      <w:rPr>
                        <w:rFonts w:ascii="Cambria Math" w:hAnsi="Cambria Math"/>
                      </w:rPr>
                      <m:t>B</m:t>
                    </m:r>
                  </m:e>
                  <m:sub>
                    <m:r>
                      <w:rPr>
                        <w:rFonts w:ascii="Cambria Math" w:hAnsi="Cambria Math"/>
                      </w:rPr>
                      <m:t>1</m:t>
                    </m:r>
                  </m:sub>
                  <m:sup>
                    <m:r>
                      <w:rPr>
                        <w:rFonts w:ascii="Cambria Math" w:hAnsi="Cambria Math"/>
                      </w:rPr>
                      <m:t>AFI</m:t>
                    </m:r>
                  </m:sup>
                </m:sSubSup>
                <m:r>
                  <m:rPr>
                    <m:sty m:val="p"/>
                  </m:rPr>
                  <w:rPr>
                    <w:rFonts w:ascii="Cambria Math" w:hAnsi="Cambria Math"/>
                  </w:rPr>
                  <m:t>=</m:t>
                </m:r>
                <m:f>
                  <m:fPr>
                    <m:ctrlPr>
                      <w:rPr>
                        <w:rFonts w:ascii="Cambria Math" w:hAnsi="Cambria Math"/>
                      </w:rPr>
                    </m:ctrlPr>
                  </m:fPr>
                  <m:num>
                    <m:func>
                      <m:funcPr>
                        <m:ctrlPr>
                          <w:rPr>
                            <w:rFonts w:ascii="Cambria Math" w:hAnsi="Cambria Math"/>
                          </w:rPr>
                        </m:ctrlPr>
                      </m:funcPr>
                      <m:fName>
                        <m:r>
                          <m:rPr>
                            <m:sty m:val="p"/>
                          </m:rPr>
                          <w:rPr>
                            <w:rFonts w:ascii="Cambria Math" w:hAnsi="Cambria Math"/>
                          </w:rPr>
                          <m:t>arccos</m:t>
                        </m:r>
                      </m:fName>
                      <m:e>
                        <m:d>
                          <m:dPr>
                            <m:ctrlPr>
                              <w:rPr>
                                <w:rFonts w:ascii="Cambria Math" w:hAnsi="Cambria Math"/>
                              </w:rPr>
                            </m:ctrlPr>
                          </m:dPr>
                          <m:e>
                            <m:f>
                              <m:fPr>
                                <m:ctrlPr>
                                  <w:rPr>
                                    <w:rFonts w:ascii="Cambria Math" w:hAnsi="Cambria Math"/>
                                  </w:rPr>
                                </m:ctrlPr>
                              </m:fPr>
                              <m:num>
                                <m:r>
                                  <w:rPr>
                                    <w:rFonts w:ascii="Cambria Math" w:hAnsi="Cambria Math"/>
                                  </w:rPr>
                                  <m:t>rn-1</m:t>
                                </m:r>
                              </m:num>
                              <m:den>
                                <m:r>
                                  <w:rPr>
                                    <w:rFonts w:ascii="Cambria Math" w:hAnsi="Cambria Math"/>
                                  </w:rPr>
                                  <m:t>n-r</m:t>
                                </m:r>
                              </m:den>
                            </m:f>
                          </m:e>
                        </m:d>
                      </m:e>
                    </m:func>
                  </m:num>
                  <m:den>
                    <m:r>
                      <m:rPr>
                        <m:sty m:val="p"/>
                      </m:rPr>
                      <w:rPr>
                        <w:rFonts w:ascii="Cambria Math" w:hAnsi="Cambria Math"/>
                      </w:rPr>
                      <m:t>α</m:t>
                    </m:r>
                  </m:den>
                </m:f>
              </m:oMath>
            </m:oMathPara>
          </w:p>
        </w:tc>
        <w:tc>
          <w:tcPr>
            <w:tcW w:w="1057" w:type="dxa"/>
          </w:tcPr>
          <w:p w14:paraId="0FB82033" w14:textId="77777777" w:rsidR="006260F4" w:rsidRPr="00A87AF2" w:rsidRDefault="006260F4" w:rsidP="00870260">
            <w:pPr>
              <w:spacing w:after="0" w:line="240" w:lineRule="auto"/>
              <w:rPr>
                <w:sz w:val="4"/>
                <w:szCs w:val="4"/>
              </w:rPr>
            </w:pPr>
          </w:p>
          <w:p w14:paraId="25B7F04A" w14:textId="77777777" w:rsidR="006260F4" w:rsidRPr="003A39F9" w:rsidRDefault="006260F4" w:rsidP="00870260">
            <w:pPr>
              <w:jc w:val="right"/>
              <w:rPr>
                <w:b/>
              </w:rPr>
            </w:pPr>
            <w:r w:rsidRPr="003A39F9">
              <w:rPr>
                <w:b/>
              </w:rPr>
              <w:t>(</w:t>
            </w:r>
            <w:r w:rsidR="00483A4D">
              <w:rPr>
                <w:b/>
              </w:rPr>
              <w:t>2-5</w:t>
            </w:r>
            <w:r w:rsidRPr="003A39F9">
              <w:rPr>
                <w:b/>
              </w:rPr>
              <w:t>)</w:t>
            </w:r>
          </w:p>
        </w:tc>
      </w:tr>
    </w:tbl>
    <w:p w14:paraId="74C967EB" w14:textId="4EB29C5E" w:rsidR="00B946CA" w:rsidRDefault="006260F4" w:rsidP="0025359E">
      <w:pPr>
        <w:rPr>
          <w:rFonts w:eastAsiaTheme="minorEastAsia"/>
        </w:rPr>
      </w:pPr>
      <w:r>
        <w:t xml:space="preserve">where </w:t>
      </w:r>
      <w:r w:rsidRPr="0025359E">
        <w:rPr>
          <w:i/>
        </w:rPr>
        <w:t>r</w:t>
      </w:r>
      <w:r>
        <w:t xml:space="preserve"> = </w:t>
      </w:r>
      <m:oMath>
        <m:f>
          <m:fPr>
            <m:ctrlPr>
              <w:rPr>
                <w:rFonts w:ascii="Cambria Math" w:hAnsi="Cambria Math"/>
              </w:rPr>
            </m:ctrlPr>
          </m:fPr>
          <m:num>
            <m:sSub>
              <m:sSubPr>
                <m:ctrlPr>
                  <w:rPr>
                    <w:rFonts w:ascii="Cambria Math" w:hAnsi="Cambria Math"/>
                  </w:rPr>
                </m:ctrlPr>
              </m:sSubPr>
              <m:e>
                <m:r>
                  <w:rPr>
                    <w:rFonts w:ascii="Cambria Math" w:hAnsi="Cambria Math"/>
                  </w:rPr>
                  <m:t>I</m:t>
                </m:r>
              </m:e>
              <m:sub>
                <m:r>
                  <m:rPr>
                    <m:sty m:val="p"/>
                  </m:rPr>
                  <w:rPr>
                    <w:rFonts w:ascii="Cambria Math" w:hAnsi="Cambria Math"/>
                  </w:rPr>
                  <m:t>2</m:t>
                </m:r>
              </m:sub>
            </m:sSub>
          </m:num>
          <m:den>
            <m:sSub>
              <m:sSubPr>
                <m:ctrlPr>
                  <w:rPr>
                    <w:rFonts w:ascii="Cambria Math" w:hAnsi="Cambria Math"/>
                  </w:rPr>
                </m:ctrlPr>
              </m:sSubPr>
              <m:e>
                <m:r>
                  <w:rPr>
                    <w:rFonts w:ascii="Cambria Math" w:hAnsi="Cambria Math"/>
                  </w:rPr>
                  <m:t>I</m:t>
                </m:r>
              </m:e>
              <m:sub>
                <m:r>
                  <m:rPr>
                    <m:sty m:val="p"/>
                  </m:rPr>
                  <w:rPr>
                    <w:rFonts w:ascii="Cambria Math" w:hAnsi="Cambria Math"/>
                  </w:rPr>
                  <m:t>1</m:t>
                </m:r>
              </m:sub>
            </m:sSub>
          </m:den>
        </m:f>
      </m:oMath>
      <w:r w:rsidRPr="0025359E">
        <w:rPr>
          <w:rFonts w:eastAsiaTheme="minorEastAsia"/>
        </w:rPr>
        <w:t xml:space="preserve"> and </w:t>
      </w:r>
      <w:r w:rsidRPr="0025359E">
        <w:rPr>
          <w:i/>
        </w:rPr>
        <w:t>n</w:t>
      </w:r>
      <w:r>
        <w:t xml:space="preserve"> = </w:t>
      </w:r>
      <m:oMath>
        <m:f>
          <m:fPr>
            <m:ctrlPr>
              <w:rPr>
                <w:rFonts w:ascii="Cambria Math" w:hAnsi="Cambria Math"/>
              </w:rPr>
            </m:ctrlPr>
          </m:fPr>
          <m:num>
            <m:sSub>
              <m:sSubPr>
                <m:ctrlPr>
                  <w:rPr>
                    <w:rFonts w:ascii="Cambria Math" w:hAnsi="Cambria Math"/>
                  </w:rPr>
                </m:ctrlPr>
              </m:sSubPr>
              <m:e>
                <m:r>
                  <m:rPr>
                    <m:sty m:val="p"/>
                  </m:rPr>
                  <w:rPr>
                    <w:rFonts w:ascii="Cambria Math" w:hAnsi="Cambria Math"/>
                  </w:rPr>
                  <m:t>TR</m:t>
                </m:r>
              </m:e>
              <m:sub>
                <m:r>
                  <m:rPr>
                    <m:sty m:val="p"/>
                  </m:rPr>
                  <w:rPr>
                    <w:rFonts w:ascii="Cambria Math" w:hAnsi="Cambria Math"/>
                  </w:rPr>
                  <m:t>2</m:t>
                </m:r>
              </m:sub>
            </m:sSub>
          </m:num>
          <m:den>
            <m:sSub>
              <m:sSubPr>
                <m:ctrlPr>
                  <w:rPr>
                    <w:rFonts w:ascii="Cambria Math" w:hAnsi="Cambria Math"/>
                  </w:rPr>
                </m:ctrlPr>
              </m:sSubPr>
              <m:e>
                <m:r>
                  <m:rPr>
                    <m:sty m:val="p"/>
                  </m:rPr>
                  <w:rPr>
                    <w:rFonts w:ascii="Cambria Math" w:hAnsi="Cambria Math"/>
                  </w:rPr>
                  <m:t>TR</m:t>
                </m:r>
              </m:e>
              <m:sub>
                <m:r>
                  <m:rPr>
                    <m:sty m:val="p"/>
                  </m:rPr>
                  <w:rPr>
                    <w:rFonts w:ascii="Cambria Math" w:hAnsi="Cambria Math"/>
                  </w:rPr>
                  <m:t>1</m:t>
                </m:r>
              </m:sub>
            </m:sSub>
          </m:den>
        </m:f>
      </m:oMath>
      <w:r w:rsidRPr="0025359E">
        <w:rPr>
          <w:rFonts w:eastAsiaTheme="minorEastAsia"/>
        </w:rPr>
        <w:t>.</w:t>
      </w:r>
      <w:r w:rsidR="0025359E">
        <w:rPr>
          <w:rFonts w:eastAsiaTheme="minorEastAsia"/>
        </w:rPr>
        <w:t xml:space="preserve"> B</w:t>
      </w:r>
      <w:r w:rsidR="0025359E">
        <w:rPr>
          <w:rFonts w:eastAsiaTheme="minorEastAsia"/>
          <w:vertAlign w:val="subscript"/>
        </w:rPr>
        <w:t>1</w:t>
      </w:r>
      <w:r w:rsidR="0025359E">
        <w:rPr>
          <w:rFonts w:eastAsiaTheme="minorEastAsia"/>
        </w:rPr>
        <w:t xml:space="preserve"> calculated from AFI is very insensitive to T</w:t>
      </w:r>
      <w:r w:rsidR="0025359E">
        <w:rPr>
          <w:rFonts w:eastAsiaTheme="minorEastAsia"/>
          <w:vertAlign w:val="subscript"/>
        </w:rPr>
        <w:t>1</w:t>
      </w:r>
      <w:r w:rsidR="0025359E">
        <w:rPr>
          <w:rFonts w:eastAsiaTheme="minorEastAsia"/>
        </w:rPr>
        <w:t xml:space="preserve"> values </w:t>
      </w:r>
      <w:r w:rsidR="0025359E">
        <w:rPr>
          <w:rFonts w:eastAsiaTheme="minorEastAsia"/>
        </w:rPr>
        <w:fldChar w:fldCharType="begin"/>
      </w:r>
      <w:r w:rsidR="006275C0">
        <w:rPr>
          <w:rFonts w:eastAsiaTheme="minorEastAsia"/>
        </w:rPr>
        <w:instrText xml:space="preserve"> ADDIN EN.CITE &lt;EndNote&gt;&lt;Cite&gt;&lt;Author&gt;Yarnykh&lt;/Author&gt;&lt;Year&gt;2007&lt;/Year&gt;&lt;RecNum&gt;195&lt;/RecNum&gt;&lt;DisplayText&gt;[92]&lt;/DisplayText&gt;&lt;record&gt;&lt;rec-number&gt;195&lt;/rec-number&gt;&lt;foreign-keys&gt;&lt;key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25359E">
        <w:rPr>
          <w:rFonts w:eastAsiaTheme="minorEastAsia"/>
        </w:rPr>
        <w:fldChar w:fldCharType="separate"/>
      </w:r>
      <w:r w:rsidR="006275C0">
        <w:rPr>
          <w:rFonts w:eastAsiaTheme="minorEastAsia"/>
          <w:noProof/>
        </w:rPr>
        <w:t>[92]</w:t>
      </w:r>
      <w:r w:rsidR="0025359E">
        <w:rPr>
          <w:rFonts w:eastAsiaTheme="minorEastAsia"/>
        </w:rPr>
        <w:fldChar w:fldCharType="end"/>
      </w:r>
      <w:r w:rsidR="0025359E">
        <w:rPr>
          <w:rFonts w:eastAsiaTheme="minorEastAsia"/>
        </w:rPr>
        <w:t>,</w:t>
      </w:r>
      <w:r w:rsidR="006B3903">
        <w:rPr>
          <w:rFonts w:eastAsiaTheme="minorEastAsia"/>
        </w:rPr>
        <w:t xml:space="preserve"> however </w:t>
      </w:r>
      <w:r w:rsidR="00A672CD">
        <w:rPr>
          <w:rFonts w:eastAsiaTheme="minorEastAsia"/>
        </w:rPr>
        <w:t xml:space="preserve">it </w:t>
      </w:r>
      <w:r w:rsidR="006B3903">
        <w:rPr>
          <w:rFonts w:eastAsiaTheme="minorEastAsia"/>
        </w:rPr>
        <w:t xml:space="preserve">can be sensitive to </w:t>
      </w:r>
      <w:r w:rsidR="00A672CD">
        <w:rPr>
          <w:rFonts w:eastAsiaTheme="minorEastAsia"/>
        </w:rPr>
        <w:t>incomplete</w:t>
      </w:r>
      <w:r w:rsidR="007B7FB7">
        <w:rPr>
          <w:rFonts w:eastAsiaTheme="minorEastAsia"/>
        </w:rPr>
        <w:t xml:space="preserve"> RF and gradient</w:t>
      </w:r>
      <w:r w:rsidR="00A672CD">
        <w:rPr>
          <w:rFonts w:eastAsiaTheme="minorEastAsia"/>
        </w:rPr>
        <w:t xml:space="preserve"> spoiling </w:t>
      </w:r>
      <w:r w:rsidR="007B7FB7">
        <w:rPr>
          <w:rFonts w:eastAsiaTheme="minorEastAsia"/>
        </w:rPr>
        <w:fldChar w:fldCharType="begin">
          <w:fldData xml:space="preserve">PEVuZE5vdGU+PENpdGU+PEF1dGhvcj5OZWhya2U8L0F1dGhvcj48WWVhcj4yMDA5PC9ZZWFyPjxS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ZWQ8L2FiYnItMj48L3BlcmlvZGljYWw+PHBhZ2VzPjg0LTkyPC9wYWdlcz48dm9sdW1lPjYxPC92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</w:fldData>
        </w:fldChar>
      </w:r>
      <w:r w:rsidR="006275C0">
        <w:rPr>
          <w:rFonts w:eastAsiaTheme="minorEastAsia"/>
        </w:rPr>
        <w:instrText xml:space="preserve"> ADDIN EN.CITE </w:instrText>
      </w:r>
      <w:r w:rsidR="006275C0">
        <w:rPr>
          <w:rFonts w:eastAsiaTheme="minorEastAsia"/>
        </w:rPr>
        <w:fldChar w:fldCharType="begin">
          <w:fldData xml:space="preserve">PEVuZE5vdGU+PENpdGU+PEF1dGhvcj5OZWhya2U8L0F1dGhvcj48WWVhcj4yMDA5PC9ZZWFyPjxS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ZWQ8L2FiYnItMj48L3BlcmlvZGljYWw+PHBhZ2VzPjg0LTkyPC9wYWdlcz48dm9sdW1lPjYxPC92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</w:fldData>
        </w:fldChar>
      </w:r>
      <w:r w:rsidR="006275C0">
        <w:rPr>
          <w:rFonts w:eastAsiaTheme="minorEastAsia"/>
        </w:rPr>
        <w:instrText xml:space="preserve"> ADDIN EN.CITE.DATA </w:instrText>
      </w:r>
      <w:r w:rsidR="006275C0">
        <w:rPr>
          <w:rFonts w:eastAsiaTheme="minorEastAsia"/>
        </w:rPr>
      </w:r>
      <w:r w:rsidR="006275C0">
        <w:rPr>
          <w:rFonts w:eastAsiaTheme="minorEastAsia"/>
        </w:rPr>
        <w:fldChar w:fldCharType="end"/>
      </w:r>
      <w:r w:rsidR="007B7FB7">
        <w:rPr>
          <w:rFonts w:eastAsiaTheme="minorEastAsia"/>
        </w:rPr>
      </w:r>
      <w:r w:rsidR="007B7FB7">
        <w:rPr>
          <w:rFonts w:eastAsiaTheme="minorEastAsia"/>
        </w:rPr>
        <w:fldChar w:fldCharType="separate"/>
      </w:r>
      <w:r w:rsidR="006275C0">
        <w:rPr>
          <w:rFonts w:eastAsiaTheme="minorEastAsia"/>
          <w:noProof/>
        </w:rPr>
        <w:t>[94,95]</w:t>
      </w:r>
      <w:r w:rsidR="007B7FB7">
        <w:rPr>
          <w:rFonts w:eastAsiaTheme="minorEastAsia"/>
        </w:rPr>
        <w:fldChar w:fldCharType="end"/>
      </w:r>
      <w:r w:rsidR="00A672CD">
        <w:rPr>
          <w:rFonts w:eastAsiaTheme="minorEastAsia"/>
        </w:rPr>
        <w:t>.</w:t>
      </w:r>
      <w:r w:rsidR="00065135">
        <w:rPr>
          <w:rFonts w:eastAsiaTheme="minorEastAsia"/>
        </w:rPr>
        <w:t xml:space="preserve"> The AFI pulse sequence is currently not typically available on most MRI scanners, and must be implemented on-site by an MRI pulse sequence programming expert.</w:t>
      </w:r>
      <w:r w:rsidR="001B318E">
        <w:rPr>
          <w:rFonts w:eastAsiaTheme="minorEastAsia"/>
        </w:rPr>
        <w:t xml:space="preserve"> Despite </w:t>
      </w:r>
      <w:r w:rsidR="008619A0">
        <w:rPr>
          <w:rFonts w:eastAsiaTheme="minorEastAsia"/>
        </w:rPr>
        <w:t>some drawbacks</w:t>
      </w:r>
      <w:r w:rsidR="001B318E">
        <w:rPr>
          <w:rFonts w:eastAsiaTheme="minorEastAsia"/>
        </w:rPr>
        <w:t xml:space="preserve">, it is used in a wide array of </w:t>
      </w:r>
      <w:r w:rsidR="0053587B">
        <w:rPr>
          <w:rFonts w:eastAsiaTheme="minorEastAsia"/>
        </w:rPr>
        <w:t xml:space="preserve">research </w:t>
      </w:r>
      <w:r w:rsidR="001B318E">
        <w:rPr>
          <w:rFonts w:eastAsiaTheme="minorEastAsia"/>
        </w:rPr>
        <w:t>applications</w:t>
      </w:r>
      <w:r w:rsidR="00853C61">
        <w:rPr>
          <w:rFonts w:eastAsiaTheme="minorEastAsia"/>
        </w:rPr>
        <w:t>, particularly for B</w:t>
      </w:r>
      <w:r w:rsidR="00853C61">
        <w:rPr>
          <w:rFonts w:eastAsiaTheme="minorEastAsia"/>
          <w:vertAlign w:val="subscript"/>
        </w:rPr>
        <w:t>1</w:t>
      </w:r>
      <w:r w:rsidR="00853C61">
        <w:rPr>
          <w:rFonts w:eastAsiaTheme="minorEastAsia"/>
        </w:rPr>
        <w:t xml:space="preserve"> mapping at very high fields strengths </w:t>
      </w:r>
      <w:r w:rsidR="00853C61">
        <w:rPr>
          <w:rFonts w:eastAsiaTheme="minorEastAsia"/>
        </w:rPr>
        <w:fldChar w:fldCharType="begin">
          <w:fldData xml:space="preserve">PEVuZE5vdGU+PENpdGU+PEF1dGhvcj5Qb2htYW5uPC9BdXRob3I+PFllYXI+MjAxMzwvWWVhcj48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</w:fldData>
        </w:fldChar>
      </w:r>
      <w:r w:rsidR="006275C0">
        <w:rPr>
          <w:rFonts w:eastAsiaTheme="minorEastAsia"/>
        </w:rPr>
        <w:instrText xml:space="preserve"> ADDIN EN.CITE </w:instrText>
      </w:r>
      <w:r w:rsidR="006275C0">
        <w:rPr>
          <w:rFonts w:eastAsiaTheme="minorEastAsia"/>
        </w:rPr>
        <w:fldChar w:fldCharType="begin">
          <w:fldData xml:space="preserve">PEVuZE5vdGU+PENpdGU+PEF1dGhvcj5Qb2htYW5uPC9BdXRob3I+PFllYXI+MjAxMzwvWWVhcj48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</w:fldData>
        </w:fldChar>
      </w:r>
      <w:r w:rsidR="006275C0">
        <w:rPr>
          <w:rFonts w:eastAsiaTheme="minorEastAsia"/>
        </w:rPr>
        <w:instrText xml:space="preserve"> ADDIN EN.CITE.DATA </w:instrText>
      </w:r>
      <w:r w:rsidR="006275C0">
        <w:rPr>
          <w:rFonts w:eastAsiaTheme="minorEastAsia"/>
        </w:rPr>
      </w:r>
      <w:r w:rsidR="006275C0">
        <w:rPr>
          <w:rFonts w:eastAsiaTheme="minorEastAsia"/>
        </w:rPr>
        <w:fldChar w:fldCharType="end"/>
      </w:r>
      <w:r w:rsidR="00853C61">
        <w:rPr>
          <w:rFonts w:eastAsiaTheme="minorEastAsia"/>
        </w:rPr>
      </w:r>
      <w:r w:rsidR="00853C61">
        <w:rPr>
          <w:rFonts w:eastAsiaTheme="minorEastAsia"/>
        </w:rPr>
        <w:fldChar w:fldCharType="separate"/>
      </w:r>
      <w:r w:rsidR="006275C0">
        <w:rPr>
          <w:rFonts w:eastAsiaTheme="minorEastAsia"/>
          <w:noProof/>
        </w:rPr>
        <w:t>[96-99]</w:t>
      </w:r>
      <w:r w:rsidR="00853C61">
        <w:rPr>
          <w:rFonts w:eastAsiaTheme="minorEastAsia"/>
        </w:rPr>
        <w:fldChar w:fldCharType="end"/>
      </w:r>
      <w:r w:rsidR="00853C61">
        <w:rPr>
          <w:rFonts w:eastAsiaTheme="minorEastAsia"/>
        </w:rPr>
        <w:t>.</w:t>
      </w:r>
    </w:p>
    <w:p w14:paraId="6DA496BB" w14:textId="5F102F05" w:rsidR="00675EC6" w:rsidRPr="006260F4" w:rsidRDefault="009A21D2" w:rsidP="003A5E87">
      <w:r>
        <w:t>BS is a phase-based B</w:t>
      </w:r>
      <w:r>
        <w:rPr>
          <w:vertAlign w:val="subscript"/>
        </w:rPr>
        <w:t>1</w:t>
      </w:r>
      <w:r>
        <w:t xml:space="preserve"> mapping technique that uses the Bloch-</w:t>
      </w:r>
      <w:proofErr w:type="spellStart"/>
      <w:r>
        <w:t>Siegert</w:t>
      </w:r>
      <w:proofErr w:type="spellEnd"/>
      <w:r>
        <w:t xml:space="preserve"> shift </w:t>
      </w:r>
      <w:r w:rsidR="00721831">
        <w:t>phenomenon</w:t>
      </w:r>
      <w:r w:rsidR="005A4A03">
        <w:t xml:space="preserve"> </w:t>
      </w:r>
      <w:r w:rsidR="005A4A03">
        <w:fldChar w:fldCharType="begin"/>
      </w:r>
      <w:r w:rsidR="006275C0">
        <w:instrText xml:space="preserve"> ADDIN EN.CITE &lt;EndNote&gt;&lt;Cite&gt;&lt;Author&gt;Sacolick&lt;/Author&gt;&lt;Year&gt;2010&lt;/Year&gt;&lt;RecNum&gt;3683&lt;/RecNum&gt;&lt;DisplayText&gt;[93]&lt;/DisplayText&gt;&lt;record&gt;&lt;rec-number&gt;3683&lt;/rec-number&gt;&lt;foreign-keys&gt;&lt;key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rsidR="005A4A03">
        <w:fldChar w:fldCharType="separate"/>
      </w:r>
      <w:r w:rsidR="006275C0">
        <w:rPr>
          <w:noProof/>
        </w:rPr>
        <w:t>[93]</w:t>
      </w:r>
      <w:r w:rsidR="005A4A03">
        <w:fldChar w:fldCharType="end"/>
      </w:r>
      <w:r>
        <w:t>.</w:t>
      </w:r>
      <w:r w:rsidR="00453DA9">
        <w:t xml:space="preserve"> The Bloch-</w:t>
      </w:r>
      <w:proofErr w:type="spellStart"/>
      <w:r w:rsidR="00453DA9">
        <w:t>Siegert</w:t>
      </w:r>
      <w:proofErr w:type="spellEnd"/>
      <w:r w:rsidR="00453DA9">
        <w:t xml:space="preserve"> shift is a change in precession frequency of spins in the presence of an off-resonance RF</w:t>
      </w:r>
      <w:r w:rsidR="00A55872">
        <w:t xml:space="preserve"> field</w:t>
      </w:r>
      <w:r w:rsidR="00453DA9">
        <w:t xml:space="preserve">, sufficiently </w:t>
      </w:r>
      <w:r w:rsidR="00A55872">
        <w:t>off-resonance</w:t>
      </w:r>
      <w:r w:rsidR="00453DA9">
        <w:t xml:space="preserve"> so that no </w:t>
      </w:r>
      <w:proofErr w:type="spellStart"/>
      <w:r w:rsidR="00A55872">
        <w:t>longitudinal↔transversal</w:t>
      </w:r>
      <w:proofErr w:type="spellEnd"/>
      <w:r w:rsidR="00A55872">
        <w:t xml:space="preserve"> rotation</w:t>
      </w:r>
      <w:r w:rsidR="00453DA9">
        <w:t xml:space="preserve"> occurs.</w:t>
      </w:r>
      <w:r w:rsidR="00BA4627">
        <w:t xml:space="preserve"> Conceptually, the spins in the rotating frame at the</w:t>
      </w:r>
      <w:r w:rsidR="00D8734D">
        <w:t xml:space="preserve"> off-resonance</w:t>
      </w:r>
      <w:r w:rsidR="00BA4627">
        <w:t xml:space="preserve"> frequency </w:t>
      </w:r>
      <w:r w:rsidR="00D8734D">
        <w:t>of the RF pulse</w:t>
      </w:r>
      <w:r w:rsidR="00BA4627">
        <w:t xml:space="preserve"> </w:t>
      </w:r>
      <w:r w:rsidR="00D8734D">
        <w:t xml:space="preserve">experience a non-zero </w:t>
      </w:r>
      <w:proofErr w:type="spellStart"/>
      <w:r w:rsidR="00D8734D">
        <w:t>B</w:t>
      </w:r>
      <w:r w:rsidR="00787DCF">
        <w:rPr>
          <w:vertAlign w:val="subscript"/>
        </w:rPr>
        <w:t>z</w:t>
      </w:r>
      <w:proofErr w:type="spellEnd"/>
      <w:r w:rsidR="00787DCF">
        <w:t xml:space="preserve"> vector</w:t>
      </w:r>
      <w:r w:rsidR="00A55872">
        <w:t xml:space="preserve"> field</w:t>
      </w:r>
      <w:r w:rsidR="00787DCF">
        <w:t xml:space="preserve">, </w:t>
      </w:r>
      <w:r w:rsidR="00703D0B">
        <w:t>and far off-resonance this vector component will dominate over</w:t>
      </w:r>
      <w:r w:rsidR="00787DCF">
        <w:t xml:space="preserve"> </w:t>
      </w:r>
      <w:r w:rsidR="00703D0B">
        <w:t>the B</w:t>
      </w:r>
      <w:r w:rsidR="00703D0B">
        <w:rPr>
          <w:vertAlign w:val="subscript"/>
        </w:rPr>
        <w:t>1</w:t>
      </w:r>
      <w:r w:rsidR="00703D0B">
        <w:t xml:space="preserve"> </w:t>
      </w:r>
      <w:r w:rsidR="00A55872">
        <w:t>field</w:t>
      </w:r>
      <w:r w:rsidR="00703D0B">
        <w:t xml:space="preserve"> in transverse plane, such that the spins will </w:t>
      </w:r>
      <w:proofErr w:type="spellStart"/>
      <w:r w:rsidR="00703D0B">
        <w:t>precess</w:t>
      </w:r>
      <w:proofErr w:type="spellEnd"/>
      <w:r w:rsidR="00703D0B">
        <w:t xml:space="preserve"> about </w:t>
      </w:r>
      <w:proofErr w:type="spellStart"/>
      <w:r w:rsidR="00703D0B">
        <w:t>B</w:t>
      </w:r>
      <w:r w:rsidR="00703D0B">
        <w:rPr>
          <w:vertAlign w:val="subscript"/>
        </w:rPr>
        <w:t>z</w:t>
      </w:r>
      <w:proofErr w:type="spellEnd"/>
      <w:r w:rsidR="00703D0B">
        <w:t xml:space="preserve"> at a rate proportional to the B</w:t>
      </w:r>
      <w:r w:rsidR="00703D0B">
        <w:rPr>
          <w:vertAlign w:val="subscript"/>
        </w:rPr>
        <w:t>1</w:t>
      </w:r>
      <w:r w:rsidR="00703D0B">
        <w:t xml:space="preserve"> amplitude. This </w:t>
      </w:r>
      <w:r w:rsidR="00A55872">
        <w:t xml:space="preserve">effect also </w:t>
      </w:r>
      <w:r w:rsidR="00703D0B">
        <w:t>resul</w:t>
      </w:r>
      <w:r w:rsidR="00A55872">
        <w:t xml:space="preserve">ts in a phase accruement, which </w:t>
      </w:r>
      <w:r w:rsidR="00703D0B">
        <w:t>is</w:t>
      </w:r>
      <w:r w:rsidR="00A55872">
        <w:t xml:space="preserve"> also</w:t>
      </w:r>
      <w:r w:rsidR="00703D0B">
        <w:t xml:space="preserve"> dependent to the B</w:t>
      </w:r>
      <w:r w:rsidR="00703D0B">
        <w:rPr>
          <w:vertAlign w:val="subscript"/>
        </w:rPr>
        <w:t>1</w:t>
      </w:r>
      <w:r w:rsidR="00703D0B">
        <w:t xml:space="preserve"> amplitude of the off-resonance RF pulse. Typically, BS B</w:t>
      </w:r>
      <w:r w:rsidR="00703D0B">
        <w:rPr>
          <w:vertAlign w:val="subscript"/>
        </w:rPr>
        <w:t>1</w:t>
      </w:r>
      <w:r w:rsidR="00703D0B">
        <w:t xml:space="preserve"> mapping is implemented by acquiring two </w:t>
      </w:r>
      <w:r w:rsidR="003A5E87">
        <w:t>images each using symmetrically off-resonance RF pulses (Δ=±</w:t>
      </w:r>
      <m:oMath>
        <m:sSub>
          <m:sSubPr>
            <m:ctrlPr>
              <w:rPr>
                <w:rFonts w:ascii="Cambria Math" w:hAnsi="Cambria Math"/>
                <w:i/>
              </w:rPr>
            </m:ctrlPr>
          </m:sSubPr>
          <m:e>
            <m:r>
              <w:rPr>
                <w:rFonts w:ascii="Cambria Math" w:hAnsi="Cambria Math"/>
              </w:rPr>
              <m:t>ω</m:t>
            </m:r>
          </m:e>
          <m:sub>
            <m:r>
              <w:rPr>
                <w:rFonts w:ascii="Cambria Math" w:hAnsi="Cambria Math"/>
              </w:rPr>
              <m:t>RF</m:t>
            </m:r>
          </m:sub>
        </m:sSub>
      </m:oMath>
      <w:r w:rsidR="003A5E87">
        <w:t>), applied between the excitation pulse and readout</w:t>
      </w:r>
      <w:r w:rsidR="00A55872">
        <w:t xml:space="preserve"> (</w:t>
      </w:r>
      <w:r w:rsidR="00A55872">
        <w:fldChar w:fldCharType="begin"/>
      </w:r>
      <w:r w:rsidR="00A55872">
        <w:instrText xml:space="preserve"> REF _Ref499282379 \h </w:instrText>
      </w:r>
      <w:r w:rsidR="00A55872">
        <w:fldChar w:fldCharType="separate"/>
      </w:r>
      <w:r w:rsidR="00A55872">
        <w:t xml:space="preserve">Figure </w:t>
      </w:r>
      <w:r w:rsidR="00A55872">
        <w:rPr>
          <w:noProof/>
        </w:rPr>
        <w:t>2</w:t>
      </w:r>
      <w:r w:rsidR="00A55872">
        <w:noBreakHyphen/>
      </w:r>
      <w:r w:rsidR="00A55872">
        <w:rPr>
          <w:noProof/>
        </w:rPr>
        <w:t>2</w:t>
      </w:r>
      <w:r w:rsidR="00A55872">
        <w:fldChar w:fldCharType="end"/>
      </w:r>
      <w:r w:rsidR="00A55872">
        <w:t>)</w:t>
      </w:r>
      <w:r w:rsidR="003A5E87">
        <w:t>. B</w:t>
      </w:r>
      <w:r w:rsidR="003A5E87">
        <w:rPr>
          <w:vertAlign w:val="subscript"/>
        </w:rPr>
        <w:t>1</w:t>
      </w:r>
      <w:r w:rsidR="003A5E87">
        <w:t xml:space="preserve"> values can be calculated from this experiment using the following equations </w:t>
      </w:r>
      <w:r w:rsidR="00637A88">
        <w:fldChar w:fldCharType="begin"/>
      </w:r>
      <w:r w:rsidR="006275C0">
        <w:instrText xml:space="preserve"> ADDIN EN.CITE &lt;EndNote&gt;&lt;Cite&gt;&lt;Author&gt;Sacolick&lt;/Author&gt;&lt;Year&gt;2010&lt;/Year&gt;&lt;RecNum&gt;3683&lt;/RecNum&gt;&lt;DisplayText&gt;[93]&lt;/DisplayText&gt;&lt;record&gt;&lt;rec-number&gt;3683&lt;/rec-number&gt;&lt;foreign-keys&gt;&lt;key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rsidR="00637A88">
        <w:fldChar w:fldCharType="separate"/>
      </w:r>
      <w:r w:rsidR="006275C0">
        <w:rPr>
          <w:noProof/>
        </w:rPr>
        <w:t>[93]</w:t>
      </w:r>
      <w:r w:rsidR="00637A88">
        <w:fldChar w:fldCharType="end"/>
      </w:r>
      <w:r w:rsidR="003A5E87">
        <w:t>:</w:t>
      </w:r>
    </w:p>
    <w:tbl>
      <w:tblPr>
        <w:tblW w:w="9454" w:type="dxa"/>
        <w:tblLook w:val="04A0" w:firstRow="1" w:lastRow="0" w:firstColumn="1" w:lastColumn="0" w:noHBand="0" w:noVBand="1"/>
      </w:tblPr>
      <w:tblGrid>
        <w:gridCol w:w="8397"/>
        <w:gridCol w:w="1057"/>
      </w:tblGrid>
      <w:tr w:rsidR="006260F4" w:rsidRPr="007B5704" w14:paraId="1F53FB81" w14:textId="77777777" w:rsidTr="00483A4D">
        <w:trPr>
          <w:trHeight w:val="1229"/>
        </w:trPr>
        <w:tc>
          <w:tcPr>
            <w:tcW w:w="8397" w:type="dxa"/>
          </w:tcPr>
          <w:p w14:paraId="5E378795" w14:textId="77777777" w:rsidR="006260F4" w:rsidRDefault="00FF2349" w:rsidP="00A01257">
            <m:oMathPara>
              <m:oMath>
                <m:sSubSup>
                  <m:sSubSupPr>
                    <m:ctrlPr>
                      <w:rPr>
                        <w:rFonts w:ascii="Cambria Math" w:hAnsi="Cambria Math"/>
                      </w:rPr>
                    </m:ctrlPr>
                  </m:sSubSupPr>
                  <m:e>
                    <m:r>
                      <w:rPr>
                        <w:rFonts w:ascii="Cambria Math" w:hAnsi="Cambria Math"/>
                      </w:rPr>
                      <m:t>B</m:t>
                    </m:r>
                  </m:e>
                  <m:sub>
                    <m:r>
                      <w:rPr>
                        <w:rFonts w:ascii="Cambria Math" w:hAnsi="Cambria Math"/>
                      </w:rPr>
                      <m:t>1</m:t>
                    </m:r>
                  </m:sub>
                  <m:sup>
                    <m:r>
                      <w:rPr>
                        <w:rFonts w:ascii="Cambria Math" w:hAnsi="Cambria Math"/>
                      </w:rPr>
                      <m:t>BS</m:t>
                    </m:r>
                  </m:sup>
                </m:sSubSup>
                <m:r>
                  <m:rPr>
                    <m:sty m:val="p"/>
                  </m:rPr>
                  <w:rPr>
                    <w:rFonts w:ascii="Cambria Math" w:hAnsi="Cambria Math"/>
                  </w:rPr>
                  <m:t>=</m:t>
                </m:r>
                <m:f>
                  <m:fPr>
                    <m:ctrlPr>
                      <w:rPr>
                        <w:rFonts w:ascii="Cambria Math" w:hAnsi="Cambria Math"/>
                      </w:rPr>
                    </m:ctrlPr>
                  </m:fPr>
                  <m:num>
                    <m:rad>
                      <m:radPr>
                        <m:degHide m:val="1"/>
                        <m:ctrlPr>
                          <w:rPr>
                            <w:rFonts w:ascii="Cambria Math" w:hAnsi="Cambria Math"/>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ϕ</m:t>
                                </m:r>
                              </m:e>
                              <m:sub>
                                <m:r>
                                  <w:rPr>
                                    <w:rFonts w:ascii="Cambria Math" w:hAnsi="Cambria Math"/>
                                  </w:rPr>
                                  <m:t>+</m:t>
                                </m:r>
                              </m:sub>
                            </m:sSub>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m:t>
                                </m:r>
                              </m:sub>
                            </m:sSub>
                          </m:num>
                          <m:den>
                            <m:r>
                              <w:rPr>
                                <w:rFonts w:ascii="Cambria Math" w:hAnsi="Cambria Math"/>
                              </w:rPr>
                              <m:t>2</m:t>
                            </m:r>
                            <m:sSub>
                              <m:sSubPr>
                                <m:ctrlPr>
                                  <w:rPr>
                                    <w:rFonts w:ascii="Cambria Math" w:hAnsi="Cambria Math"/>
                                  </w:rPr>
                                </m:ctrlPr>
                              </m:sSubPr>
                              <m:e>
                                <m:r>
                                  <m:rPr>
                                    <m:sty m:val="p"/>
                                  </m:rPr>
                                  <w:rPr>
                                    <w:rFonts w:ascii="Cambria Math" w:hAnsi="Cambria Math"/>
                                  </w:rPr>
                                  <m:t>K</m:t>
                                </m:r>
                              </m:e>
                              <m:sub>
                                <m:r>
                                  <m:rPr>
                                    <m:sty m:val="p"/>
                                  </m:rPr>
                                  <w:rPr>
                                    <w:rFonts w:ascii="Cambria Math" w:hAnsi="Cambria Math"/>
                                  </w:rPr>
                                  <m:t>BS</m:t>
                                </m:r>
                              </m:sub>
                            </m:sSub>
                          </m:den>
                        </m:f>
                      </m:e>
                    </m:rad>
                    <m:nary>
                      <m:naryPr>
                        <m:limLoc m:val="subSup"/>
                        <m:ctrlPr>
                          <w:rPr>
                            <w:rFonts w:ascii="Cambria Math" w:hAnsi="Cambria Math"/>
                            <w:i/>
                          </w:rPr>
                        </m:ctrlPr>
                      </m:naryPr>
                      <m:sub>
                        <m:r>
                          <w:rPr>
                            <w:rFonts w:ascii="Cambria Math" w:hAnsi="Cambria Math"/>
                          </w:rPr>
                          <m:t>0</m:t>
                        </m:r>
                      </m:sub>
                      <m:sup>
                        <m:r>
                          <w:rPr>
                            <w:rFonts w:ascii="Cambria Math" w:hAnsi="Cambria Math"/>
                          </w:rPr>
                          <m:t>T</m:t>
                        </m:r>
                      </m:sup>
                      <m:e>
                        <m:r>
                          <w:rPr>
                            <w:rFonts w:ascii="Cambria Math" w:hAnsi="Cambria Math"/>
                          </w:rPr>
                          <m:t>γ</m:t>
                        </m:r>
                        <m:sSub>
                          <m:sSubPr>
                            <m:ctrlPr>
                              <w:rPr>
                                <w:rFonts w:ascii="Cambria Math" w:hAnsi="Cambria Math"/>
                                <w:i/>
                              </w:rPr>
                            </m:ctrlPr>
                          </m:sSubPr>
                          <m:e>
                            <m:r>
                              <w:rPr>
                                <w:rFonts w:ascii="Cambria Math" w:hAnsi="Cambria Math"/>
                              </w:rPr>
                              <m:t>B</m:t>
                            </m:r>
                          </m:e>
                          <m:sub>
                            <m:r>
                              <w:rPr>
                                <w:rFonts w:ascii="Cambria Math" w:hAnsi="Cambria Math"/>
                              </w:rPr>
                              <m:t>1,normalized</m:t>
                            </m:r>
                          </m:sub>
                        </m:sSub>
                        <m:d>
                          <m:dPr>
                            <m:ctrlPr>
                              <w:rPr>
                                <w:rFonts w:ascii="Cambria Math" w:hAnsi="Cambria Math"/>
                                <w:i/>
                              </w:rPr>
                            </m:ctrlPr>
                          </m:dPr>
                          <m:e>
                            <m:r>
                              <w:rPr>
                                <w:rFonts w:ascii="Cambria Math" w:hAnsi="Cambria Math"/>
                              </w:rPr>
                              <m:t>t</m:t>
                            </m:r>
                          </m:e>
                        </m:d>
                        <m:box>
                          <m:boxPr>
                            <m:diff m:val="1"/>
                            <m:ctrlPr>
                              <w:rPr>
                                <w:rFonts w:ascii="Cambria Math" w:hAnsi="Cambria Math"/>
                                <w:i/>
                              </w:rPr>
                            </m:ctrlPr>
                          </m:boxPr>
                          <m:e>
                            <m:r>
                              <w:rPr>
                                <w:rFonts w:ascii="Cambria Math" w:hAnsi="Cambria Math"/>
                              </w:rPr>
                              <m:t>dt</m:t>
                            </m:r>
                          </m:e>
                        </m:box>
                      </m:e>
                    </m:nary>
                  </m:num>
                  <m:den>
                    <m:r>
                      <m:rPr>
                        <m:sty m:val="p"/>
                      </m:rPr>
                      <w:rPr>
                        <w:rFonts w:ascii="Cambria Math" w:hAnsi="Cambria Math"/>
                      </w:rPr>
                      <m:t>α</m:t>
                    </m:r>
                  </m:den>
                </m:f>
              </m:oMath>
            </m:oMathPara>
          </w:p>
        </w:tc>
        <w:tc>
          <w:tcPr>
            <w:tcW w:w="1057" w:type="dxa"/>
          </w:tcPr>
          <w:p w14:paraId="13593E84" w14:textId="77777777" w:rsidR="006260F4" w:rsidRPr="00A87AF2" w:rsidRDefault="006260F4" w:rsidP="00870260">
            <w:pPr>
              <w:spacing w:after="0" w:line="240" w:lineRule="auto"/>
              <w:rPr>
                <w:sz w:val="4"/>
                <w:szCs w:val="4"/>
              </w:rPr>
            </w:pPr>
          </w:p>
          <w:p w14:paraId="61C00A32" w14:textId="77777777" w:rsidR="006260F4" w:rsidRPr="003A39F9" w:rsidRDefault="006260F4" w:rsidP="00870260">
            <w:pPr>
              <w:jc w:val="right"/>
              <w:rPr>
                <w:b/>
              </w:rPr>
            </w:pPr>
            <w:r w:rsidRPr="003A39F9">
              <w:rPr>
                <w:b/>
              </w:rPr>
              <w:t>(</w:t>
            </w:r>
            <w:r w:rsidR="00483A4D">
              <w:rPr>
                <w:b/>
              </w:rPr>
              <w:t>2-6</w:t>
            </w:r>
            <w:r w:rsidRPr="003A39F9">
              <w:rPr>
                <w:b/>
              </w:rPr>
              <w:t>)</w:t>
            </w:r>
          </w:p>
        </w:tc>
      </w:tr>
      <w:tr w:rsidR="00483A4D" w:rsidRPr="007B5704" w14:paraId="5AAD83C3" w14:textId="77777777" w:rsidTr="003A5E87">
        <w:trPr>
          <w:trHeight w:val="1327"/>
        </w:trPr>
        <w:tc>
          <w:tcPr>
            <w:tcW w:w="8397" w:type="dxa"/>
          </w:tcPr>
          <w:p w14:paraId="73E44772" w14:textId="77777777" w:rsidR="00483A4D" w:rsidRPr="00483A4D" w:rsidRDefault="00FF2349" w:rsidP="00870260">
            <w:pPr>
              <w:rPr>
                <w:rFonts w:ascii="Cambria Math" w:hAnsi="Cambria Math"/>
                <w:oMath/>
              </w:rPr>
            </w:pPr>
            <m:oMathPara>
              <m:oMath>
                <m:sSub>
                  <m:sSubPr>
                    <m:ctrlPr>
                      <w:rPr>
                        <w:rFonts w:ascii="Cambria Math" w:hAnsi="Cambria Math"/>
                      </w:rPr>
                    </m:ctrlPr>
                  </m:sSubPr>
                  <m:e>
                    <m:r>
                      <m:rPr>
                        <m:sty m:val="p"/>
                      </m:rPr>
                      <w:rPr>
                        <w:rFonts w:ascii="Cambria Math" w:hAnsi="Cambria Math"/>
                      </w:rPr>
                      <m:t>K</m:t>
                    </m:r>
                  </m:e>
                  <m:sub>
                    <m:r>
                      <m:rPr>
                        <m:sty m:val="p"/>
                      </m:rPr>
                      <w:rPr>
                        <w:rFonts w:ascii="Cambria Math" w:hAnsi="Cambria Math"/>
                      </w:rPr>
                      <m:t>BS</m:t>
                    </m:r>
                  </m:sub>
                </m:sSub>
                <m:r>
                  <m:rPr>
                    <m:sty m:val="p"/>
                  </m:rP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rPr>
                      <m:t>T</m:t>
                    </m:r>
                  </m:sup>
                  <m:e>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γ</m:t>
                                </m:r>
                                <m:sSub>
                                  <m:sSubPr>
                                    <m:ctrlPr>
                                      <w:rPr>
                                        <w:rFonts w:ascii="Cambria Math" w:hAnsi="Cambria Math"/>
                                        <w:i/>
                                      </w:rPr>
                                    </m:ctrlPr>
                                  </m:sSubPr>
                                  <m:e>
                                    <m:r>
                                      <w:rPr>
                                        <w:rFonts w:ascii="Cambria Math" w:hAnsi="Cambria Math"/>
                                      </w:rPr>
                                      <m:t>B</m:t>
                                    </m:r>
                                  </m:e>
                                  <m:sub>
                                    <m:r>
                                      <w:rPr>
                                        <w:rFonts w:ascii="Cambria Math" w:hAnsi="Cambria Math"/>
                                      </w:rPr>
                                      <m:t>1,normalized</m:t>
                                    </m:r>
                                  </m:sub>
                                </m:sSub>
                                <m:d>
                                  <m:dPr>
                                    <m:ctrlPr>
                                      <w:rPr>
                                        <w:rFonts w:ascii="Cambria Math" w:hAnsi="Cambria Math"/>
                                        <w:i/>
                                      </w:rPr>
                                    </m:ctrlPr>
                                  </m:dPr>
                                  <m:e>
                                    <m:r>
                                      <w:rPr>
                                        <w:rFonts w:ascii="Cambria Math" w:hAnsi="Cambria Math"/>
                                      </w:rPr>
                                      <m:t>t</m:t>
                                    </m:r>
                                  </m:e>
                                </m:d>
                              </m:e>
                            </m:d>
                          </m:e>
                          <m:sup>
                            <m:r>
                              <w:rPr>
                                <w:rFonts w:ascii="Cambria Math" w:hAnsi="Cambria Math"/>
                              </w:rPr>
                              <m:t>2</m:t>
                            </m:r>
                          </m:sup>
                        </m:sSup>
                      </m:num>
                      <m:den>
                        <m:r>
                          <w:rPr>
                            <w:rFonts w:ascii="Cambria Math" w:hAnsi="Cambria Math"/>
                          </w:rPr>
                          <m:t>2</m:t>
                        </m:r>
                        <m:sSub>
                          <m:sSubPr>
                            <m:ctrlPr>
                              <w:rPr>
                                <w:rFonts w:ascii="Cambria Math" w:hAnsi="Cambria Math"/>
                                <w:i/>
                              </w:rPr>
                            </m:ctrlPr>
                          </m:sSubPr>
                          <m:e>
                            <m:r>
                              <w:rPr>
                                <w:rFonts w:ascii="Cambria Math" w:hAnsi="Cambria Math"/>
                              </w:rPr>
                              <m:t>ω</m:t>
                            </m:r>
                          </m:e>
                          <m:sub>
                            <m:r>
                              <w:rPr>
                                <w:rFonts w:ascii="Cambria Math" w:hAnsi="Cambria Math"/>
                              </w:rPr>
                              <m:t>RF</m:t>
                            </m:r>
                          </m:sub>
                        </m:sSub>
                      </m:den>
                    </m:f>
                    <m:r>
                      <w:rPr>
                        <w:rFonts w:ascii="Cambria Math" w:hAnsi="Cambria Math"/>
                      </w:rPr>
                      <m:t>dt</m:t>
                    </m:r>
                  </m:e>
                </m:nary>
              </m:oMath>
            </m:oMathPara>
          </w:p>
        </w:tc>
        <w:tc>
          <w:tcPr>
            <w:tcW w:w="1057" w:type="dxa"/>
          </w:tcPr>
          <w:p w14:paraId="1795DA7A" w14:textId="77777777" w:rsidR="00483A4D" w:rsidRPr="00A87AF2" w:rsidRDefault="00483A4D" w:rsidP="00483A4D">
            <w:pPr>
              <w:spacing w:after="0" w:line="240" w:lineRule="auto"/>
              <w:jc w:val="right"/>
              <w:rPr>
                <w:sz w:val="4"/>
                <w:szCs w:val="4"/>
              </w:rPr>
            </w:pPr>
          </w:p>
          <w:p w14:paraId="6AEB29BF" w14:textId="77777777" w:rsidR="00483A4D" w:rsidRPr="00483A4D" w:rsidRDefault="00483A4D" w:rsidP="00483A4D">
            <w:pPr>
              <w:spacing w:after="0" w:line="240" w:lineRule="auto"/>
              <w:jc w:val="right"/>
              <w:rPr>
                <w:sz w:val="4"/>
                <w:szCs w:val="4"/>
              </w:rPr>
            </w:pPr>
            <w:r w:rsidRPr="003A39F9">
              <w:rPr>
                <w:b/>
              </w:rPr>
              <w:t>(</w:t>
            </w:r>
            <w:r>
              <w:rPr>
                <w:b/>
              </w:rPr>
              <w:t>2-7</w:t>
            </w:r>
            <w:r w:rsidRPr="003A39F9">
              <w:rPr>
                <w:b/>
              </w:rPr>
              <w:t>)</w:t>
            </w:r>
          </w:p>
        </w:tc>
      </w:tr>
    </w:tbl>
    <w:p w14:paraId="4DA4C7F3" w14:textId="17D3D751" w:rsidR="003A5E87" w:rsidRPr="00C16F01" w:rsidRDefault="003A5E87" w:rsidP="003A5E87">
      <w:r>
        <w:t xml:space="preserve">where </w:t>
      </w:r>
      <m:oMath>
        <m:sSub>
          <m:sSubPr>
            <m:ctrlPr>
              <w:rPr>
                <w:rFonts w:ascii="Cambria Math" w:hAnsi="Cambria Math"/>
                <w:i/>
              </w:rPr>
            </m:ctrlPr>
          </m:sSubPr>
          <m:e>
            <m:r>
              <w:rPr>
                <w:rFonts w:ascii="Cambria Math" w:hAnsi="Cambria Math"/>
              </w:rPr>
              <m:t>ϕ</m:t>
            </m:r>
          </m:e>
          <m:sub>
            <m:r>
              <w:rPr>
                <w:rFonts w:ascii="Cambria Math" w:hAnsi="Cambria Math"/>
              </w:rPr>
              <m:t>+</m:t>
            </m:r>
          </m:sub>
        </m:sSub>
      </m:oMath>
      <w:r>
        <w:rPr>
          <w:rFonts w:eastAsiaTheme="minorEastAsia"/>
        </w:rPr>
        <w:t xml:space="preserve"> is the </w:t>
      </w:r>
      <w:r w:rsidR="00A55872">
        <w:rPr>
          <w:rFonts w:eastAsiaTheme="minorEastAsia"/>
        </w:rPr>
        <w:t xml:space="preserve">voxel </w:t>
      </w:r>
      <w:r>
        <w:rPr>
          <w:rFonts w:eastAsiaTheme="minorEastAsia"/>
        </w:rPr>
        <w:t xml:space="preserve">phase </w:t>
      </w:r>
      <w:r w:rsidR="00A55872">
        <w:rPr>
          <w:rFonts w:eastAsiaTheme="minorEastAsia"/>
        </w:rPr>
        <w:t>value</w:t>
      </w:r>
      <w:r>
        <w:rPr>
          <w:rFonts w:eastAsiaTheme="minorEastAsia"/>
        </w:rPr>
        <w:t xml:space="preserve"> for the </w:t>
      </w:r>
      <w:r>
        <w:t>Δ=+</w:t>
      </w:r>
      <m:oMath>
        <m:sSub>
          <m:sSubPr>
            <m:ctrlPr>
              <w:rPr>
                <w:rFonts w:ascii="Cambria Math" w:hAnsi="Cambria Math"/>
                <w:i/>
              </w:rPr>
            </m:ctrlPr>
          </m:sSubPr>
          <m:e>
            <m:r>
              <w:rPr>
                <w:rFonts w:ascii="Cambria Math" w:hAnsi="Cambria Math"/>
              </w:rPr>
              <m:t>ω</m:t>
            </m:r>
          </m:e>
          <m:sub>
            <m:r>
              <w:rPr>
                <w:rFonts w:ascii="Cambria Math" w:hAnsi="Cambria Math"/>
              </w:rPr>
              <m:t>RF</m:t>
            </m:r>
          </m:sub>
        </m:sSub>
      </m:oMath>
      <w:r>
        <w:rPr>
          <w:rFonts w:eastAsiaTheme="minorEastAsia"/>
        </w:rPr>
        <w:t xml:space="preserve"> acquisition,</w:t>
      </w:r>
      <w:r>
        <w:t xml:space="preserve"> </w:t>
      </w:r>
      <m:oMath>
        <m:sSub>
          <m:sSubPr>
            <m:ctrlPr>
              <w:rPr>
                <w:rFonts w:ascii="Cambria Math" w:hAnsi="Cambria Math"/>
                <w:i/>
              </w:rPr>
            </m:ctrlPr>
          </m:sSubPr>
          <m:e>
            <m:r>
              <w:rPr>
                <w:rFonts w:ascii="Cambria Math" w:hAnsi="Cambria Math"/>
              </w:rPr>
              <m:t>ϕ</m:t>
            </m:r>
          </m:e>
          <m:sub>
            <m:r>
              <w:rPr>
                <w:rFonts w:ascii="Cambria Math" w:hAnsi="Cambria Math"/>
              </w:rPr>
              <m:t>-</m:t>
            </m:r>
          </m:sub>
        </m:sSub>
      </m:oMath>
      <w:r>
        <w:rPr>
          <w:rFonts w:eastAsiaTheme="minorEastAsia"/>
        </w:rPr>
        <w:t xml:space="preserve"> is </w:t>
      </w:r>
      <w:r w:rsidR="00A55872">
        <w:rPr>
          <w:rFonts w:eastAsiaTheme="minorEastAsia"/>
        </w:rPr>
        <w:t xml:space="preserve">the voxel phase value for the </w:t>
      </w:r>
      <w:r>
        <w:t>Δ=-</w:t>
      </w:r>
      <m:oMath>
        <m:sSub>
          <m:sSubPr>
            <m:ctrlPr>
              <w:rPr>
                <w:rFonts w:ascii="Cambria Math" w:hAnsi="Cambria Math"/>
                <w:i/>
              </w:rPr>
            </m:ctrlPr>
          </m:sSubPr>
          <m:e>
            <m:r>
              <w:rPr>
                <w:rFonts w:ascii="Cambria Math" w:hAnsi="Cambria Math"/>
              </w:rPr>
              <m:t>ω</m:t>
            </m:r>
          </m:e>
          <m:sub>
            <m:r>
              <w:rPr>
                <w:rFonts w:ascii="Cambria Math" w:hAnsi="Cambria Math"/>
              </w:rPr>
              <m:t>RF</m:t>
            </m:r>
          </m:sub>
        </m:sSub>
      </m:oMath>
      <w:r>
        <w:rPr>
          <w:rFonts w:eastAsiaTheme="minorEastAsia"/>
        </w:rPr>
        <w:t xml:space="preserve"> acquisition, and </w:t>
      </w:r>
      <m:oMath>
        <m:r>
          <w:rPr>
            <w:rFonts w:ascii="Cambria Math" w:hAnsi="Cambria Math"/>
          </w:rPr>
          <m:t>γ</m:t>
        </m:r>
      </m:oMath>
      <w:r>
        <w:rPr>
          <w:rFonts w:eastAsiaTheme="minorEastAsia"/>
        </w:rPr>
        <w:t xml:space="preserve"> is the gyromagnetic ratio of the spin population, T is the total duration of the off-resonance pulse, </w:t>
      </w:r>
      <m:oMath>
        <m:r>
          <m:rPr>
            <m:sty m:val="p"/>
          </m:rPr>
          <w:rPr>
            <w:rFonts w:ascii="Cambria Math" w:hAnsi="Cambria Math"/>
          </w:rPr>
          <m:t>α</m:t>
        </m:r>
      </m:oMath>
      <w:r>
        <w:rPr>
          <w:rFonts w:eastAsiaTheme="minorEastAsia"/>
        </w:rPr>
        <w:t xml:space="preserve"> is the excitation pulse flip angle, and </w:t>
      </w:r>
      <m:oMath>
        <m:sSub>
          <m:sSubPr>
            <m:ctrlPr>
              <w:rPr>
                <w:rFonts w:ascii="Cambria Math" w:hAnsi="Cambria Math"/>
                <w:i/>
              </w:rPr>
            </m:ctrlPr>
          </m:sSubPr>
          <m:e>
            <m:r>
              <w:rPr>
                <w:rFonts w:ascii="Cambria Math" w:hAnsi="Cambria Math"/>
              </w:rPr>
              <m:t>B</m:t>
            </m:r>
          </m:e>
          <m:sub>
            <w:proofErr w:type="gramStart"/>
            <m:r>
              <w:rPr>
                <w:rFonts w:ascii="Cambria Math" w:hAnsi="Cambria Math"/>
              </w:rPr>
              <m:t>1,normalized</m:t>
            </m:r>
            <w:proofErr w:type="gramEnd"/>
          </m:sub>
        </m:sSub>
      </m:oMath>
      <w:r>
        <w:rPr>
          <w:rFonts w:eastAsiaTheme="minorEastAsia"/>
        </w:rPr>
        <w:t xml:space="preserve"> is the pulse profile of the off-resonance B</w:t>
      </w:r>
      <w:r>
        <w:rPr>
          <w:rFonts w:eastAsiaTheme="minorEastAsia"/>
          <w:vertAlign w:val="subscript"/>
        </w:rPr>
        <w:t>1</w:t>
      </w:r>
      <w:r>
        <w:rPr>
          <w:rFonts w:eastAsiaTheme="minorEastAsia"/>
        </w:rPr>
        <w:t xml:space="preserve"> pulse</w:t>
      </w:r>
      <w:r w:rsidR="00E83845">
        <w:rPr>
          <w:rFonts w:eastAsiaTheme="minorEastAsia"/>
        </w:rPr>
        <w:t xml:space="preserve"> (</w:t>
      </w:r>
      <m:oMath>
        <m:sSub>
          <m:sSubPr>
            <m:ctrlPr>
              <w:rPr>
                <w:rFonts w:ascii="Cambria Math" w:hAnsi="Cambria Math"/>
                <w:i/>
              </w:rPr>
            </m:ctrlPr>
          </m:sSubPr>
          <m:e>
            <m:r>
              <w:rPr>
                <w:rFonts w:ascii="Cambria Math" w:hAnsi="Cambria Math"/>
              </w:rPr>
              <m:t>B</m:t>
            </m:r>
          </m:e>
          <m:sub>
            <m:r>
              <w:rPr>
                <w:rFonts w:ascii="Cambria Math" w:hAnsi="Cambria Math"/>
              </w:rPr>
              <m:t>1,normalized</m:t>
            </m:r>
          </m:sub>
        </m:sSub>
        <m:r>
          <w:rPr>
            <w:rFonts w:ascii="Cambria Math" w:hAnsi="Cambria Math"/>
          </w:rPr>
          <m:t>=</m:t>
        </m:r>
        <m:f>
          <m:fPr>
            <m:type m:val="lin"/>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1</m:t>
                </m:r>
              </m:sub>
            </m:sSub>
          </m:num>
          <m:den>
            <m:sSub>
              <m:sSubPr>
                <m:ctrlPr>
                  <w:rPr>
                    <w:rFonts w:ascii="Cambria Math" w:hAnsi="Cambria Math"/>
                    <w:i/>
                  </w:rPr>
                </m:ctrlPr>
              </m:sSubPr>
              <m:e>
                <m:r>
                  <w:rPr>
                    <w:rFonts w:ascii="Cambria Math" w:hAnsi="Cambria Math"/>
                  </w:rPr>
                  <m:t>B</m:t>
                </m:r>
              </m:e>
              <m:sub>
                <m:r>
                  <w:rPr>
                    <w:rFonts w:ascii="Cambria Math" w:hAnsi="Cambria Math"/>
                  </w:rPr>
                  <m:t>1,max</m:t>
                </m:r>
              </m:sub>
            </m:sSub>
          </m:den>
        </m:f>
      </m:oMath>
      <w:r w:rsidR="00E83845">
        <w:rPr>
          <w:rFonts w:eastAsiaTheme="minorEastAsia"/>
        </w:rPr>
        <w:t>)</w:t>
      </w:r>
      <w:r>
        <w:rPr>
          <w:rFonts w:eastAsiaTheme="minorEastAsia"/>
        </w:rPr>
        <w:t>. The off-resonance RF pulse is typically very long (~</w:t>
      </w:r>
      <w:r w:rsidR="00F8365A">
        <w:rPr>
          <w:rFonts w:eastAsiaTheme="minorEastAsia"/>
        </w:rPr>
        <w:t>5-</w:t>
      </w:r>
      <w:r>
        <w:rPr>
          <w:rFonts w:eastAsiaTheme="minorEastAsia"/>
        </w:rPr>
        <w:t xml:space="preserve">10 </w:t>
      </w:r>
      <w:proofErr w:type="spellStart"/>
      <w:r>
        <w:rPr>
          <w:rFonts w:eastAsiaTheme="minorEastAsia"/>
        </w:rPr>
        <w:t>ms</w:t>
      </w:r>
      <w:proofErr w:type="spellEnd"/>
      <w:r>
        <w:rPr>
          <w:rFonts w:eastAsiaTheme="minorEastAsia"/>
        </w:rPr>
        <w:t>) relative to the excitation pulse</w:t>
      </w:r>
      <w:r w:rsidR="00F8365A">
        <w:rPr>
          <w:rFonts w:eastAsiaTheme="minorEastAsia"/>
        </w:rPr>
        <w:t>,</w:t>
      </w:r>
      <w:r>
        <w:rPr>
          <w:rFonts w:eastAsiaTheme="minorEastAsia"/>
        </w:rPr>
        <w:t xml:space="preserve"> and has a wide Fermi or Gaussian profile so that the spins experience a very </w:t>
      </w:r>
      <w:r w:rsidR="00637A88">
        <w:rPr>
          <w:rFonts w:eastAsiaTheme="minorEastAsia"/>
        </w:rPr>
        <w:t>small frequency band</w:t>
      </w:r>
      <w:r>
        <w:rPr>
          <w:rFonts w:eastAsiaTheme="minorEastAsia"/>
        </w:rPr>
        <w:t xml:space="preserve"> in practice (</w:t>
      </w:r>
      <w:r w:rsidR="00F8365A">
        <w:rPr>
          <w:rFonts w:eastAsiaTheme="minorEastAsia"/>
        </w:rPr>
        <w:t>as a consequence of</w:t>
      </w:r>
      <w:r>
        <w:rPr>
          <w:rFonts w:eastAsiaTheme="minorEastAsia"/>
        </w:rPr>
        <w:t xml:space="preserve"> Fourier theory).</w:t>
      </w:r>
      <w:r w:rsidR="00C16F01">
        <w:rPr>
          <w:rFonts w:eastAsiaTheme="minorEastAsia"/>
        </w:rPr>
        <w:t xml:space="preserve"> BS also exhibits</w:t>
      </w:r>
      <w:r w:rsidR="00F8365A">
        <w:rPr>
          <w:rFonts w:eastAsiaTheme="minorEastAsia"/>
        </w:rPr>
        <w:t xml:space="preserve"> very low </w:t>
      </w:r>
      <w:r w:rsidR="00C16F01">
        <w:rPr>
          <w:rFonts w:eastAsiaTheme="minorEastAsia"/>
        </w:rPr>
        <w:t>sensitivity to T</w:t>
      </w:r>
      <w:r w:rsidR="00C16F01">
        <w:rPr>
          <w:rFonts w:eastAsiaTheme="minorEastAsia"/>
          <w:vertAlign w:val="subscript"/>
        </w:rPr>
        <w:t>1</w:t>
      </w:r>
      <w:r w:rsidR="00C16F01">
        <w:rPr>
          <w:rFonts w:eastAsiaTheme="minorEastAsia"/>
        </w:rPr>
        <w:t xml:space="preserve"> effects </w:t>
      </w:r>
      <w:r w:rsidR="00C16F01">
        <w:rPr>
          <w:rFonts w:eastAsiaTheme="minorEastAsia"/>
        </w:rPr>
        <w:fldChar w:fldCharType="begin"/>
      </w:r>
      <w:r w:rsidR="006275C0">
        <w:rPr>
          <w:rFonts w:eastAsiaTheme="minorEastAsia"/>
        </w:rPr>
        <w:instrText xml:space="preserve"> ADDIN EN.CITE &lt;EndNote&gt;&lt;Cite&gt;&lt;Author&gt;Sacolick&lt;/Author&gt;&lt;Year&gt;2010&lt;/Year&gt;&lt;RecNum&gt;3683&lt;/RecNum&gt;&lt;DisplayText&gt;[93]&lt;/DisplayText&gt;&lt;record&gt;&lt;rec-number&gt;3683&lt;/rec-number&gt;&lt;foreign-keys&gt;&lt;key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rsidR="00C16F01">
        <w:rPr>
          <w:rFonts w:eastAsiaTheme="minorEastAsia"/>
        </w:rPr>
        <w:fldChar w:fldCharType="separate"/>
      </w:r>
      <w:r w:rsidR="006275C0">
        <w:rPr>
          <w:rFonts w:eastAsiaTheme="minorEastAsia"/>
          <w:noProof/>
        </w:rPr>
        <w:t>[93]</w:t>
      </w:r>
      <w:r w:rsidR="00C16F01">
        <w:rPr>
          <w:rFonts w:eastAsiaTheme="minorEastAsia"/>
        </w:rPr>
        <w:fldChar w:fldCharType="end"/>
      </w:r>
      <w:r w:rsidR="00F8365A">
        <w:rPr>
          <w:rFonts w:eastAsiaTheme="minorEastAsia"/>
        </w:rPr>
        <w:t>;</w:t>
      </w:r>
      <w:r w:rsidR="00D71EFA">
        <w:rPr>
          <w:rFonts w:eastAsiaTheme="minorEastAsia"/>
        </w:rPr>
        <w:t xml:space="preserve"> however</w:t>
      </w:r>
      <w:r w:rsidR="00F8365A">
        <w:rPr>
          <w:rFonts w:eastAsiaTheme="minorEastAsia"/>
        </w:rPr>
        <w:t>,</w:t>
      </w:r>
      <w:r w:rsidR="00D71EFA">
        <w:rPr>
          <w:rFonts w:eastAsiaTheme="minorEastAsia"/>
        </w:rPr>
        <w:t xml:space="preserve"> it </w:t>
      </w:r>
      <w:r w:rsidR="00F8365A">
        <w:rPr>
          <w:rFonts w:eastAsiaTheme="minorEastAsia"/>
        </w:rPr>
        <w:t>is dependent</w:t>
      </w:r>
      <w:r w:rsidR="00D71EFA">
        <w:rPr>
          <w:rFonts w:eastAsiaTheme="minorEastAsia"/>
        </w:rPr>
        <w:t xml:space="preserve"> on reliable phase </w:t>
      </w:r>
      <w:r w:rsidR="00AD7F9C">
        <w:rPr>
          <w:rFonts w:eastAsiaTheme="minorEastAsia"/>
        </w:rPr>
        <w:t>unwrapping</w:t>
      </w:r>
      <w:r w:rsidR="00295167">
        <w:rPr>
          <w:rFonts w:eastAsiaTheme="minorEastAsia"/>
        </w:rPr>
        <w:t xml:space="preserve">, which can be </w:t>
      </w:r>
      <w:r w:rsidR="00AD7F9C">
        <w:rPr>
          <w:rFonts w:eastAsiaTheme="minorEastAsia"/>
        </w:rPr>
        <w:t>challenging in the presence of</w:t>
      </w:r>
      <w:r w:rsidR="00F8365A">
        <w:rPr>
          <w:rFonts w:eastAsiaTheme="minorEastAsia"/>
        </w:rPr>
        <w:t xml:space="preserve"> phase</w:t>
      </w:r>
      <w:r w:rsidR="00295167">
        <w:rPr>
          <w:rFonts w:eastAsiaTheme="minorEastAsia"/>
        </w:rPr>
        <w:t xml:space="preserve"> artifacts </w:t>
      </w:r>
      <w:r w:rsidR="00F8365A">
        <w:rPr>
          <w:rFonts w:eastAsiaTheme="minorEastAsia"/>
        </w:rPr>
        <w:t>like</w:t>
      </w:r>
      <w:r w:rsidR="00295167">
        <w:rPr>
          <w:rFonts w:eastAsiaTheme="minorEastAsia"/>
        </w:rPr>
        <w:t xml:space="preserve"> fringe lines and phase </w:t>
      </w:r>
      <w:r w:rsidR="00AD7F9C">
        <w:rPr>
          <w:rFonts w:eastAsiaTheme="minorEastAsia"/>
        </w:rPr>
        <w:t xml:space="preserve">poles </w:t>
      </w:r>
      <w:r w:rsidR="00E0244E">
        <w:rPr>
          <w:rFonts w:eastAsiaTheme="minorEastAsia"/>
        </w:rPr>
        <w:fldChar w:fldCharType="begin">
          <w:fldData xml:space="preserve">PEVuZE5vdGU+PENpdGU+PEF1dGhvcj5DaGF2ZXo8L0F1dGhvcj48WWVhcj4yMDAyPC9ZZWFyPjxS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</w:fldData>
        </w:fldChar>
      </w:r>
      <w:r w:rsidR="006275C0">
        <w:rPr>
          <w:rFonts w:eastAsiaTheme="minorEastAsia"/>
        </w:rPr>
        <w:instrText xml:space="preserve"> ADDIN EN.CITE </w:instrText>
      </w:r>
      <w:r w:rsidR="006275C0">
        <w:rPr>
          <w:rFonts w:eastAsiaTheme="minorEastAsia"/>
        </w:rPr>
        <w:fldChar w:fldCharType="begin">
          <w:fldData xml:space="preserve">PEVuZE5vdGU+PENpdGU+PEF1dGhvcj5DaGF2ZXo8L0F1dGhvcj48WWVhcj4yMDAyPC9ZZWFyPjxS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</w:fldData>
        </w:fldChar>
      </w:r>
      <w:r w:rsidR="006275C0">
        <w:rPr>
          <w:rFonts w:eastAsiaTheme="minorEastAsia"/>
        </w:rPr>
        <w:instrText xml:space="preserve"> ADDIN EN.CITE.DATA </w:instrText>
      </w:r>
      <w:r w:rsidR="006275C0">
        <w:rPr>
          <w:rFonts w:eastAsiaTheme="minorEastAsia"/>
        </w:rPr>
      </w:r>
      <w:r w:rsidR="006275C0">
        <w:rPr>
          <w:rFonts w:eastAsiaTheme="minorEastAsia"/>
        </w:rPr>
        <w:fldChar w:fldCharType="end"/>
      </w:r>
      <w:r w:rsidR="00E0244E">
        <w:rPr>
          <w:rFonts w:eastAsiaTheme="minorEastAsia"/>
        </w:rPr>
      </w:r>
      <w:r w:rsidR="00E0244E">
        <w:rPr>
          <w:rFonts w:eastAsiaTheme="minorEastAsia"/>
        </w:rPr>
        <w:fldChar w:fldCharType="separate"/>
      </w:r>
      <w:r w:rsidR="006275C0">
        <w:rPr>
          <w:rFonts w:eastAsiaTheme="minorEastAsia"/>
          <w:noProof/>
        </w:rPr>
        <w:t>[100]</w:t>
      </w:r>
      <w:r w:rsidR="00E0244E">
        <w:rPr>
          <w:rFonts w:eastAsiaTheme="minorEastAsia"/>
        </w:rPr>
        <w:fldChar w:fldCharType="end"/>
      </w:r>
      <w:r w:rsidR="00295167">
        <w:rPr>
          <w:rFonts w:eastAsiaTheme="minorEastAsia"/>
        </w:rPr>
        <w:t>.</w:t>
      </w:r>
      <w:r w:rsidR="000B70EB">
        <w:rPr>
          <w:rFonts w:eastAsiaTheme="minorEastAsia"/>
        </w:rPr>
        <w:t xml:space="preserve"> Conventional BS imaging has very high SAR, which is a potentially limiting factor for high field applications, </w:t>
      </w:r>
      <w:r w:rsidR="00F8365A">
        <w:rPr>
          <w:rFonts w:eastAsiaTheme="minorEastAsia"/>
        </w:rPr>
        <w:t>although</w:t>
      </w:r>
      <w:r w:rsidR="000B70EB">
        <w:rPr>
          <w:rFonts w:eastAsiaTheme="minorEastAsia"/>
        </w:rPr>
        <w:t xml:space="preserve"> some </w:t>
      </w:r>
      <w:r w:rsidR="00601AEB">
        <w:rPr>
          <w:rFonts w:eastAsiaTheme="minorEastAsia"/>
        </w:rPr>
        <w:t xml:space="preserve">modifications to the technique have been proposed to make BS </w:t>
      </w:r>
      <w:r w:rsidR="00F8365A">
        <w:rPr>
          <w:rFonts w:eastAsiaTheme="minorEastAsia"/>
        </w:rPr>
        <w:t>feasible</w:t>
      </w:r>
      <w:r w:rsidR="00601AEB">
        <w:rPr>
          <w:rFonts w:eastAsiaTheme="minorEastAsia"/>
        </w:rPr>
        <w:t xml:space="preserve"> </w:t>
      </w:r>
      <w:r w:rsidR="00F8365A">
        <w:rPr>
          <w:rFonts w:eastAsiaTheme="minorEastAsia"/>
        </w:rPr>
        <w:t>at</w:t>
      </w:r>
      <w:r w:rsidR="00601AEB">
        <w:rPr>
          <w:rFonts w:eastAsiaTheme="minorEastAsia"/>
        </w:rPr>
        <w:t xml:space="preserve"> high field </w:t>
      </w:r>
      <w:r w:rsidR="00F8365A">
        <w:rPr>
          <w:rFonts w:eastAsiaTheme="minorEastAsia"/>
        </w:rPr>
        <w:t>strengths</w:t>
      </w:r>
      <w:r w:rsidR="00E201BB">
        <w:rPr>
          <w:rFonts w:eastAsiaTheme="minorEastAsia"/>
        </w:rPr>
        <w:t xml:space="preserve"> </w:t>
      </w:r>
      <w:r w:rsidR="00E201BB">
        <w:rPr>
          <w:rFonts w:eastAsiaTheme="minorEastAsia"/>
        </w:rPr>
        <w:fldChar w:fldCharType="begin">
          <w:fldData xml:space="preserve">PEVuZE5vdGU+PENpdGU+PEF1dGhvcj5Qb2htYW5uPC9BdXRob3I+PFllYXI+MjAxMzwvWWVhcj48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==
</w:fldData>
        </w:fldChar>
      </w:r>
      <w:r w:rsidR="006275C0">
        <w:rPr>
          <w:rFonts w:eastAsiaTheme="minorEastAsia"/>
        </w:rPr>
        <w:instrText xml:space="preserve"> ADDIN EN.CITE </w:instrText>
      </w:r>
      <w:r w:rsidR="006275C0">
        <w:rPr>
          <w:rFonts w:eastAsiaTheme="minorEastAsia"/>
        </w:rPr>
        <w:fldChar w:fldCharType="begin">
          <w:fldData xml:space="preserve">PEVuZE5vdGU+PENpdGU+PEF1dGhvcj5Qb2htYW5uPC9BdXRob3I+PFllYXI+MjAxMzwvWWVhcj48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==
</w:fldData>
        </w:fldChar>
      </w:r>
      <w:r w:rsidR="006275C0">
        <w:rPr>
          <w:rFonts w:eastAsiaTheme="minorEastAsia"/>
        </w:rPr>
        <w:instrText xml:space="preserve"> ADDIN EN.CITE.DATA </w:instrText>
      </w:r>
      <w:r w:rsidR="006275C0">
        <w:rPr>
          <w:rFonts w:eastAsiaTheme="minorEastAsia"/>
        </w:rPr>
      </w:r>
      <w:r w:rsidR="006275C0">
        <w:rPr>
          <w:rFonts w:eastAsiaTheme="minorEastAsia"/>
        </w:rPr>
        <w:fldChar w:fldCharType="end"/>
      </w:r>
      <w:r w:rsidR="00E201BB">
        <w:rPr>
          <w:rFonts w:eastAsiaTheme="minorEastAsia"/>
        </w:rPr>
      </w:r>
      <w:r w:rsidR="00E201BB">
        <w:rPr>
          <w:rFonts w:eastAsiaTheme="minorEastAsia"/>
        </w:rPr>
        <w:fldChar w:fldCharType="separate"/>
      </w:r>
      <w:r w:rsidR="006275C0">
        <w:rPr>
          <w:rFonts w:eastAsiaTheme="minorEastAsia"/>
          <w:noProof/>
        </w:rPr>
        <w:t>[96,101]</w:t>
      </w:r>
      <w:r w:rsidR="00E201BB">
        <w:rPr>
          <w:rFonts w:eastAsiaTheme="minorEastAsia"/>
        </w:rPr>
        <w:fldChar w:fldCharType="end"/>
      </w:r>
      <w:r w:rsidR="00601AEB">
        <w:rPr>
          <w:rFonts w:eastAsiaTheme="minorEastAsia"/>
        </w:rPr>
        <w:t>.</w:t>
      </w:r>
    </w:p>
    <w:p w14:paraId="459795A3" w14:textId="77777777" w:rsidR="006260F4" w:rsidRPr="00233AA1" w:rsidRDefault="00233AA1" w:rsidP="001B3EE1">
      <w:pPr>
        <w:spacing w:after="0"/>
      </w:pPr>
      <w:r>
        <w:rPr>
          <w:i/>
        </w:rPr>
        <w:t>B</w:t>
      </w:r>
      <w:r>
        <w:rPr>
          <w:i/>
          <w:vertAlign w:val="subscript"/>
        </w:rPr>
        <w:t>0</w:t>
      </w:r>
      <w:r>
        <w:rPr>
          <w:i/>
        </w:rPr>
        <w:t xml:space="preserve"> Mapping</w:t>
      </w:r>
    </w:p>
    <w:p w14:paraId="63545851" w14:textId="6C023217" w:rsidR="00D60B41" w:rsidRDefault="001D7250" w:rsidP="0093669E">
      <w:r>
        <w:t>The local main magnetic field (B</w:t>
      </w:r>
      <w:r>
        <w:rPr>
          <w:vertAlign w:val="subscript"/>
        </w:rPr>
        <w:t>0</w:t>
      </w:r>
      <w:r>
        <w:t xml:space="preserve">) influences the resonant precession frequency of spins. </w:t>
      </w:r>
      <w:r w:rsidR="00D60B41">
        <w:t xml:space="preserve">In principle, </w:t>
      </w:r>
      <w:r>
        <w:t xml:space="preserve">it </w:t>
      </w:r>
      <w:r w:rsidR="00CA77CB">
        <w:t xml:space="preserve">is </w:t>
      </w:r>
      <w:r w:rsidR="00C4233C">
        <w:t>much simpler</w:t>
      </w:r>
      <w:r>
        <w:t xml:space="preserve"> to quantify B</w:t>
      </w:r>
      <w:r>
        <w:rPr>
          <w:vertAlign w:val="subscript"/>
        </w:rPr>
        <w:t>0</w:t>
      </w:r>
      <w:r>
        <w:t xml:space="preserve"> </w:t>
      </w:r>
      <w:r w:rsidR="00C4233C">
        <w:t>compared</w:t>
      </w:r>
      <w:r w:rsidR="00D60B41">
        <w:t xml:space="preserve"> to other quantitative MRI parameters. </w:t>
      </w:r>
      <w:r>
        <w:t>Most</w:t>
      </w:r>
      <w:r w:rsidR="00D60B41">
        <w:t xml:space="preserve"> scanners come equipped with a</w:t>
      </w:r>
      <w:r>
        <w:t>t least one</w:t>
      </w:r>
      <w:r w:rsidR="00D60B41">
        <w:t xml:space="preserve"> pulse sequence to </w:t>
      </w:r>
      <w:r>
        <w:t xml:space="preserve">acquire </w:t>
      </w:r>
      <w:r w:rsidR="00CA77CB">
        <w:t xml:space="preserve">a </w:t>
      </w:r>
      <w:r>
        <w:t>B</w:t>
      </w:r>
      <w:r>
        <w:rPr>
          <w:vertAlign w:val="subscript"/>
        </w:rPr>
        <w:t>0</w:t>
      </w:r>
      <w:r>
        <w:t xml:space="preserve"> </w:t>
      </w:r>
      <w:r w:rsidR="00CA77CB">
        <w:t>map (a.k.a. field map)</w:t>
      </w:r>
      <w:r>
        <w:t xml:space="preserve">; this information is </w:t>
      </w:r>
      <w:r w:rsidR="00C4233C">
        <w:t>used</w:t>
      </w:r>
      <w:r>
        <w:t xml:space="preserve"> during the </w:t>
      </w:r>
      <w:r w:rsidR="00CA77CB">
        <w:t xml:space="preserve">automated </w:t>
      </w:r>
      <w:r>
        <w:t>shimming process of MRI scanners</w:t>
      </w:r>
      <w:r w:rsidR="00D60B41">
        <w:t xml:space="preserve">. The simplest </w:t>
      </w:r>
      <w:r w:rsidR="00CA77CB">
        <w:t>technique</w:t>
      </w:r>
      <w:r w:rsidR="00D60B41">
        <w:t xml:space="preserve"> used</w:t>
      </w:r>
      <w:r w:rsidR="00C4233C">
        <w:t xml:space="preserve"> for acquiring B</w:t>
      </w:r>
      <w:r w:rsidR="00C4233C">
        <w:rPr>
          <w:vertAlign w:val="subscript"/>
        </w:rPr>
        <w:t>0</w:t>
      </w:r>
      <w:r w:rsidR="00D60B41">
        <w:t xml:space="preserve"> is a</w:t>
      </w:r>
      <w:r w:rsidR="00C4233C">
        <w:t xml:space="preserve"> basic S</w:t>
      </w:r>
      <w:r>
        <w:t>PGR pulse sequence</w:t>
      </w:r>
      <w:r w:rsidR="00C4233C">
        <w:t xml:space="preserve"> </w:t>
      </w:r>
      <w:r w:rsidR="00CA77CB">
        <w:t xml:space="preserve">executed with two </w:t>
      </w:r>
      <w:r w:rsidR="00D60B41">
        <w:t>different</w:t>
      </w:r>
      <w:r w:rsidR="00C4233C">
        <w:t xml:space="preserve"> echo times</w:t>
      </w:r>
      <w:r w:rsidR="00D60B41">
        <w:t xml:space="preserve"> </w:t>
      </w:r>
      <w:r w:rsidR="00C4233C">
        <w:t>(</w:t>
      </w:r>
      <w:r w:rsidR="00D60B41">
        <w:t>TE</w:t>
      </w:r>
      <w:r w:rsidR="00C4233C">
        <w:t>)</w:t>
      </w:r>
      <w:r w:rsidR="00D60B41">
        <w:t xml:space="preserve">. </w:t>
      </w:r>
      <w:r w:rsidR="004D58E8">
        <w:t xml:space="preserve">Using </w:t>
      </w:r>
      <w:r w:rsidR="003C5C10">
        <w:t>a phase subtraction technique</w:t>
      </w:r>
      <w:r w:rsidR="004D58E8">
        <w:t xml:space="preserve">, </w:t>
      </w:r>
      <w:r w:rsidR="0093669E">
        <w:t>B</w:t>
      </w:r>
      <w:r w:rsidR="0093669E">
        <w:rPr>
          <w:vertAlign w:val="subscript"/>
        </w:rPr>
        <w:t>0</w:t>
      </w:r>
      <w:r w:rsidR="0093669E">
        <w:t xml:space="preserve"> – which in quantitative MRI is usually </w:t>
      </w:r>
      <w:r w:rsidR="00CA77CB">
        <w:t xml:space="preserve">expressed in </w:t>
      </w:r>
      <w:r w:rsidR="0093669E">
        <w:t xml:space="preserve">terms of a frequency – </w:t>
      </w:r>
      <w:r w:rsidR="00C4233C">
        <w:t>can be</w:t>
      </w:r>
      <w:r w:rsidR="004D58E8">
        <w:t xml:space="preserve"> calculate </w:t>
      </w:r>
      <w:r w:rsidR="00C4233C">
        <w:t>from the</w:t>
      </w:r>
      <w:r w:rsidR="004D58E8">
        <w:t xml:space="preserve"> following equation</w:t>
      </w:r>
      <w:r w:rsidR="00761BFC">
        <w:t xml:space="preserve"> </w:t>
      </w:r>
      <w:r w:rsidR="00761BFC">
        <w:fldChar w:fldCharType="begin"/>
      </w:r>
      <w:r w:rsidR="006275C0">
        <w:instrText xml:space="preserve"> ADDIN EN.CITE &lt;EndNote&gt;&lt;Cite&gt;&lt;Author&gt;Schneider&lt;/Author&gt;&lt;Year&gt;1991&lt;/Year&gt;&lt;RecNum&gt;8382&lt;/RecNum&gt;&lt;DisplayText&gt;[102]&lt;/DisplayText&gt;&lt;record&gt;&lt;rec-number&gt;8382&lt;/rec-number&gt;&lt;foreign-keys&gt;&lt;key app="EN" db-id="wsx2zxvfv2f923ezt58xsvan9zzwpdv5vewx" timestamp="1511549265"&gt;8382&lt;/key&gt;&lt;/foreign-keys&gt;&lt;ref-type name="Journal Article"&gt;17&lt;/ref-type&gt;&lt;contributors&gt;&lt;authors&gt;&lt;author&gt;Schneider, Erika&lt;/author&gt;&lt;author&gt;Glover, Gary&lt;/author&gt;&lt;/authors&gt;&lt;/contributors&gt;&lt;titles&gt;&lt;title&gt;Rapid in vivo proton shimming&lt;/title&gt;&lt;secondary-title&gt;Magnetic Resonance in Medicine&lt;/secondary-title&gt;&lt;/titles&gt;&lt;periodical&gt;&lt;full-title&gt;Magnetic Resonance in Medicine&lt;/full-title&gt;&lt;abbr-1&gt;Magn. Reson. Med.&lt;/abbr-1&gt;&lt;abbr-2&gt;Magn Reson Med&lt;/abbr-2&gt;&lt;/periodical&gt;&lt;pages&gt;335-347&lt;/pages&gt;&lt;volume&gt;18&lt;/volume&gt;&lt;number&gt;2&lt;/number&gt;&lt;dates&gt;&lt;year&gt;1991&lt;/year&gt;&lt;/dates&gt;&lt;publisher&gt;Wiley Subscription Services, Inc., A Wiley Company&lt;/publisher&gt;&lt;isbn&gt;1522-2594&lt;/isbn&gt;&lt;urls&gt;&lt;related-urls&gt;&lt;url&gt;http://dx.doi.org/10.1002/mrm.1910180208&lt;/url&gt;&lt;/related-urls&gt;&lt;/urls&gt;&lt;electronic-resource-num&gt;10.1002/mrm.1910180208&lt;/electronic-resource-num&gt;&lt;/record&gt;&lt;/Cite&gt;&lt;/EndNote&gt;</w:instrText>
      </w:r>
      <w:r w:rsidR="00761BFC">
        <w:fldChar w:fldCharType="separate"/>
      </w:r>
      <w:r w:rsidR="006275C0">
        <w:rPr>
          <w:noProof/>
        </w:rPr>
        <w:t>[102]</w:t>
      </w:r>
      <w:r w:rsidR="00761BFC">
        <w:fldChar w:fldCharType="end"/>
      </w:r>
      <w:r w:rsidR="004D58E8">
        <w:t>:</w:t>
      </w:r>
    </w:p>
    <w:tbl>
      <w:tblPr>
        <w:tblW w:w="9454" w:type="dxa"/>
        <w:tblLook w:val="04A0" w:firstRow="1" w:lastRow="0" w:firstColumn="1" w:lastColumn="0" w:noHBand="0" w:noVBand="1"/>
      </w:tblPr>
      <w:tblGrid>
        <w:gridCol w:w="8397"/>
        <w:gridCol w:w="1057"/>
      </w:tblGrid>
      <w:tr w:rsidR="00233AA1" w:rsidRPr="007B5704" w14:paraId="16EA38A4" w14:textId="77777777" w:rsidTr="00870260">
        <w:trPr>
          <w:trHeight w:val="720"/>
        </w:trPr>
        <w:tc>
          <w:tcPr>
            <w:tcW w:w="8397" w:type="dxa"/>
          </w:tcPr>
          <w:p w14:paraId="35CD0DEB" w14:textId="77777777" w:rsidR="00233AA1" w:rsidRDefault="00FF2349" w:rsidP="00385E8A">
            <m:oMathPara>
              <m:oMath>
                <m:sSub>
                  <m:sSubPr>
                    <m:ctrlPr>
                      <w:rPr>
                        <w:rFonts w:ascii="Cambria Math" w:hAnsi="Cambria Math"/>
                      </w:rPr>
                    </m:ctrlPr>
                  </m:sSubPr>
                  <m:e>
                    <m:r>
                      <w:rPr>
                        <w:rFonts w:ascii="Cambria Math" w:hAnsi="Cambria Math"/>
                      </w:rPr>
                      <m:t>B</m:t>
                    </m:r>
                  </m:e>
                  <m:sub>
                    <m:r>
                      <w:rPr>
                        <w:rFonts w:ascii="Cambria Math" w:hAnsi="Cambria Math"/>
                      </w:rPr>
                      <m:t>0</m:t>
                    </m:r>
                  </m:sub>
                </m:sSub>
                <m:r>
                  <m:rPr>
                    <m:sty m:val="p"/>
                  </m:rPr>
                  <w:rPr>
                    <w:rFonts w:ascii="Cambria Math" w:hAnsi="Cambria Math"/>
                  </w:rPr>
                  <m:t>≡</m:t>
                </m:r>
                <m:sSub>
                  <m:sSubPr>
                    <m:ctrlPr>
                      <w:rPr>
                        <w:rFonts w:ascii="Cambria Math" w:hAnsi="Cambria Math"/>
                        <w:i/>
                      </w:rPr>
                    </m:ctrlPr>
                  </m:sSubPr>
                  <m:e>
                    <m:r>
                      <m:rPr>
                        <m:sty m:val="p"/>
                      </m:rPr>
                      <w:rPr>
                        <w:rFonts w:ascii="Cambria Math" w:hAnsi="Cambria Math"/>
                      </w:rPr>
                      <m:t>∆</m:t>
                    </m:r>
                    <m:r>
                      <w:rPr>
                        <w:rFonts w:ascii="Cambria Math" w:hAnsi="Cambria Math"/>
                      </w:rPr>
                      <m:t>ω</m:t>
                    </m:r>
                  </m:e>
                  <m:sub>
                    <m:r>
                      <w:rPr>
                        <w:rFonts w:ascii="Cambria Math" w:hAnsi="Cambria Math"/>
                      </w:rPr>
                      <m:t>0</m:t>
                    </m:r>
                  </m:sub>
                </m:sSub>
                <m:r>
                  <m:rPr>
                    <m:sty m:val="p"/>
                  </m:rPr>
                  <w:rPr>
                    <w:rFonts w:ascii="Cambria Math" w:hAnsi="Cambria Math"/>
                  </w:rPr>
                  <m:t>=</m:t>
                </m:r>
                <m:f>
                  <m:fPr>
                    <m:ctrlPr>
                      <w:rPr>
                        <w:rFonts w:ascii="Cambria Math" w:hAnsi="Cambria Math"/>
                      </w:rPr>
                    </m:ctrlPr>
                  </m:fPr>
                  <m:num>
                    <m:r>
                      <m:rPr>
                        <m:sty m:val="p"/>
                      </m:rPr>
                      <w:rPr>
                        <w:rFonts w:ascii="Cambria Math" w:hAnsi="Cambria Math"/>
                      </w:rPr>
                      <m:t>∆</m:t>
                    </m:r>
                    <m:r>
                      <w:rPr>
                        <w:rFonts w:ascii="Cambria Math" w:hAnsi="Cambria Math"/>
                      </w:rPr>
                      <m:t>φ</m:t>
                    </m:r>
                  </m:num>
                  <m:den>
                    <m:r>
                      <m:rPr>
                        <m:sty m:val="p"/>
                      </m:rPr>
                      <w:rPr>
                        <w:rFonts w:ascii="Cambria Math" w:hAnsi="Cambria Math"/>
                      </w:rPr>
                      <m:t>∆TE</m:t>
                    </m:r>
                  </m:den>
                </m:f>
              </m:oMath>
            </m:oMathPara>
          </w:p>
        </w:tc>
        <w:tc>
          <w:tcPr>
            <w:tcW w:w="1057" w:type="dxa"/>
          </w:tcPr>
          <w:p w14:paraId="169BB8D4" w14:textId="77777777" w:rsidR="00233AA1" w:rsidRPr="00A87AF2" w:rsidRDefault="00233AA1" w:rsidP="00870260">
            <w:pPr>
              <w:spacing w:after="0" w:line="240" w:lineRule="auto"/>
              <w:rPr>
                <w:sz w:val="4"/>
                <w:szCs w:val="4"/>
              </w:rPr>
            </w:pPr>
          </w:p>
          <w:p w14:paraId="6F0E694A" w14:textId="77777777" w:rsidR="00233AA1" w:rsidRPr="003A39F9" w:rsidRDefault="00233AA1" w:rsidP="00385E8A">
            <w:pPr>
              <w:jc w:val="right"/>
              <w:rPr>
                <w:b/>
              </w:rPr>
            </w:pPr>
            <w:r w:rsidRPr="003A39F9">
              <w:rPr>
                <w:b/>
              </w:rPr>
              <w:t>(</w:t>
            </w:r>
            <w:r>
              <w:rPr>
                <w:b/>
              </w:rPr>
              <w:t>2-</w:t>
            </w:r>
            <w:r w:rsidR="00385E8A">
              <w:rPr>
                <w:b/>
              </w:rPr>
              <w:t>8</w:t>
            </w:r>
            <w:r w:rsidRPr="003A39F9">
              <w:rPr>
                <w:b/>
              </w:rPr>
              <w:t>)</w:t>
            </w:r>
          </w:p>
        </w:tc>
      </w:tr>
    </w:tbl>
    <w:p w14:paraId="328BAFB0" w14:textId="7587B0E1" w:rsidR="00233AA1" w:rsidRDefault="00966A6F" w:rsidP="00761BFC">
      <w:r>
        <w:t xml:space="preserve">where </w:t>
      </w:r>
      <m:oMath>
        <m:r>
          <w:rPr>
            <w:rFonts w:ascii="Cambria Math" w:hAnsi="Cambria Math"/>
          </w:rPr>
          <m:t>φ</m:t>
        </m:r>
      </m:oMath>
      <w:r>
        <w:rPr>
          <w:rFonts w:eastAsiaTheme="minorEastAsia"/>
        </w:rPr>
        <w:t xml:space="preserve"> is the phase in radians.</w:t>
      </w:r>
      <w:r>
        <w:t xml:space="preserve"> For high</w:t>
      </w:r>
      <w:r w:rsidR="0093669E">
        <w:t xml:space="preserve"> </w:t>
      </w:r>
      <w:r w:rsidR="009F6517">
        <w:t>B</w:t>
      </w:r>
      <w:r w:rsidR="009F6517" w:rsidRPr="0093669E">
        <w:rPr>
          <w:vertAlign w:val="subscript"/>
        </w:rPr>
        <w:t>0</w:t>
      </w:r>
      <w:r w:rsidR="009F6517">
        <w:t xml:space="preserve"> or </w:t>
      </w:r>
      <m:oMath>
        <m:r>
          <m:rPr>
            <m:sty m:val="p"/>
          </m:rPr>
          <w:rPr>
            <w:rFonts w:ascii="Cambria Math" w:hAnsi="Cambria Math"/>
          </w:rPr>
          <m:t>∆TE</m:t>
        </m:r>
      </m:oMath>
      <w:r w:rsidR="0093669E">
        <w:t xml:space="preserve"> </w:t>
      </w:r>
      <w:r>
        <w:t>values</w:t>
      </w:r>
      <w:r w:rsidR="009F6517">
        <w:t xml:space="preserve">, </w:t>
      </w:r>
      <w:r w:rsidR="0093669E">
        <w:t xml:space="preserve">the phase </w:t>
      </w:r>
      <w:r w:rsidR="0093669E">
        <w:rPr>
          <w:rFonts w:eastAsiaTheme="minorEastAsia"/>
        </w:rPr>
        <w:t>can exceed ±π radians, and the phase</w:t>
      </w:r>
      <w:r w:rsidR="0093669E">
        <w:t xml:space="preserve"> images</w:t>
      </w:r>
      <w:r w:rsidR="009F6517">
        <w:t xml:space="preserve"> </w:t>
      </w:r>
      <w:r w:rsidR="0093669E">
        <w:t>will require</w:t>
      </w:r>
      <w:r w:rsidR="009F6517">
        <w:t xml:space="preserve"> phase unwrapping</w:t>
      </w:r>
      <w:r w:rsidR="0093669E">
        <w:t xml:space="preserve"> prio</w:t>
      </w:r>
      <w:r>
        <w:t>r to calculating the difference</w:t>
      </w:r>
      <w:r w:rsidR="009F6517">
        <w:t xml:space="preserve">, which can </w:t>
      </w:r>
      <w:r>
        <w:t>be challenging if certain artifacts</w:t>
      </w:r>
      <w:r w:rsidR="001D7250">
        <w:t xml:space="preserve"> </w:t>
      </w:r>
      <w:r>
        <w:t xml:space="preserve">are present </w:t>
      </w:r>
      <w:r w:rsidR="009F6517">
        <w:t>(e.g. fringe lines &amp; poles).</w:t>
      </w:r>
      <w:r w:rsidR="00761BFC">
        <w:t xml:space="preserve"> </w:t>
      </w:r>
      <w:r w:rsidR="009F6517">
        <w:t xml:space="preserve">Also, </w:t>
      </w:r>
      <w:r w:rsidR="004D58E8">
        <w:t>the</w:t>
      </w:r>
      <w:r w:rsidR="00761BFC">
        <w:t xml:space="preserve"> B</w:t>
      </w:r>
      <w:r w:rsidR="00761BFC">
        <w:rPr>
          <w:vertAlign w:val="subscript"/>
        </w:rPr>
        <w:t>0</w:t>
      </w:r>
      <w:r w:rsidR="004D58E8">
        <w:t xml:space="preserve"> field </w:t>
      </w:r>
      <w:r w:rsidR="00761BFC">
        <w:t>inhomogeneity can be cause</w:t>
      </w:r>
      <w:r>
        <w:t>d by</w:t>
      </w:r>
      <w:r w:rsidR="004D58E8">
        <w:t xml:space="preserve"> </w:t>
      </w:r>
      <w:r w:rsidR="00761BFC">
        <w:t>pulse sequence</w:t>
      </w:r>
      <w:r>
        <w:t>-specific factors</w:t>
      </w:r>
      <w:r w:rsidR="00761BFC">
        <w:t>,</w:t>
      </w:r>
      <w:r w:rsidR="004D58E8">
        <w:t xml:space="preserve"> </w:t>
      </w:r>
      <w:r w:rsidR="00761BFC">
        <w:t>for example Eddy</w:t>
      </w:r>
      <w:r w:rsidR="004D58E8">
        <w:t xml:space="preserve"> currents </w:t>
      </w:r>
      <w:r w:rsidR="00B644FB">
        <w:t>induced in the MRI hardware as a result of</w:t>
      </w:r>
      <w:r w:rsidR="004D58E8">
        <w:t xml:space="preserve"> strong</w:t>
      </w:r>
      <w:r w:rsidR="00B644FB">
        <w:t xml:space="preserve"> time-varying magnetic field gradients. Thus,</w:t>
      </w:r>
      <w:r w:rsidR="004D58E8">
        <w:t xml:space="preserve"> </w:t>
      </w:r>
      <w:r w:rsidR="00761BFC">
        <w:t>for B</w:t>
      </w:r>
      <w:r w:rsidR="00761BFC">
        <w:rPr>
          <w:vertAlign w:val="subscript"/>
        </w:rPr>
        <w:t>0</w:t>
      </w:r>
      <w:r w:rsidR="00761BFC">
        <w:t xml:space="preserve"> correction </w:t>
      </w:r>
      <w:r>
        <w:t>in</w:t>
      </w:r>
      <w:r w:rsidR="00761BFC">
        <w:t xml:space="preserve"> quantitative MRI</w:t>
      </w:r>
      <w:r>
        <w:t>,</w:t>
      </w:r>
      <w:r w:rsidR="00761BFC">
        <w:t xml:space="preserve"> </w:t>
      </w:r>
      <w:r w:rsidR="004D58E8">
        <w:t>it may be desirable to use a B</w:t>
      </w:r>
      <w:r w:rsidR="004D58E8" w:rsidRPr="00761BFC">
        <w:rPr>
          <w:vertAlign w:val="subscript"/>
        </w:rPr>
        <w:t>0</w:t>
      </w:r>
      <w:r w:rsidR="004D58E8">
        <w:t xml:space="preserve"> </w:t>
      </w:r>
      <w:r w:rsidR="00761BFC">
        <w:t xml:space="preserve">mapping </w:t>
      </w:r>
      <w:r w:rsidR="004D58E8">
        <w:t xml:space="preserve">pulse sequence that more closely </w:t>
      </w:r>
      <w:r w:rsidR="00761BFC">
        <w:t>reproduces</w:t>
      </w:r>
      <w:r w:rsidR="004D58E8">
        <w:t xml:space="preserve"> the</w:t>
      </w:r>
      <w:r w:rsidR="00761BFC">
        <w:t xml:space="preserve"> </w:t>
      </w:r>
      <w:r>
        <w:t xml:space="preserve">magnetic </w:t>
      </w:r>
      <w:r w:rsidR="00761BFC">
        <w:t>field</w:t>
      </w:r>
      <w:r w:rsidR="004D58E8">
        <w:t xml:space="preserve"> environment of the q</w:t>
      </w:r>
      <w:r w:rsidR="00761BFC">
        <w:t xml:space="preserve">uantitative </w:t>
      </w:r>
      <w:r w:rsidR="004D58E8">
        <w:t xml:space="preserve">MRI </w:t>
      </w:r>
      <w:r>
        <w:t xml:space="preserve">pulse </w:t>
      </w:r>
      <w:r w:rsidR="004D58E8">
        <w:t xml:space="preserve">sequence </w:t>
      </w:r>
      <w:r>
        <w:t>being used</w:t>
      </w:r>
      <w:r w:rsidR="004D58E8">
        <w:t>.</w:t>
      </w:r>
    </w:p>
    <w:p w14:paraId="33DFD10C" w14:textId="77777777" w:rsidR="00403A11" w:rsidRDefault="00403A11" w:rsidP="00403A11">
      <w:pPr>
        <w:pStyle w:val="Titre2"/>
      </w:pPr>
      <w:bookmarkStart w:id="26" w:name="_Toc500873000"/>
      <w:r>
        <w:t>Magnetization Transfer Imaging</w:t>
      </w:r>
      <w:bookmarkEnd w:id="26"/>
    </w:p>
    <w:p w14:paraId="2C639898" w14:textId="77777777" w:rsidR="00403A11" w:rsidRDefault="00403A11" w:rsidP="00403A11">
      <w:pPr>
        <w:pStyle w:val="Titre3"/>
      </w:pPr>
      <w:bookmarkStart w:id="27" w:name="_Toc500873001"/>
      <w:r>
        <w:t>Two-Pool Model of MT</w:t>
      </w:r>
      <w:bookmarkEnd w:id="27"/>
    </w:p>
    <w:p w14:paraId="03E1D3E4" w14:textId="212482E2" w:rsidR="00AE47D5" w:rsidRDefault="00575CBF" w:rsidP="00E90995">
      <w:r>
        <w:t xml:space="preserve">The largest contribution of signal from conventional MRI experiments originate from hydrogen in water molecules, which </w:t>
      </w:r>
      <w:r w:rsidR="001468C8">
        <w:t xml:space="preserve">is plentiful </w:t>
      </w:r>
      <w:r w:rsidR="009833A8">
        <w:t>and dense in</w:t>
      </w:r>
      <w:r w:rsidR="00666F52">
        <w:t xml:space="preserve"> most</w:t>
      </w:r>
      <w:r w:rsidR="009833A8">
        <w:t xml:space="preserve"> human organs</w:t>
      </w:r>
      <w:r w:rsidR="001468C8">
        <w:t xml:space="preserve"> </w:t>
      </w:r>
      <w:r>
        <w:t>and generally ha</w:t>
      </w:r>
      <w:r w:rsidR="00666F52">
        <w:t>s</w:t>
      </w:r>
      <w:r>
        <w:t xml:space="preserve"> a slow </w:t>
      </w:r>
      <w:r w:rsidR="001E720A">
        <w:t xml:space="preserve">transverse </w:t>
      </w:r>
      <w:r>
        <w:t>signal decay</w:t>
      </w:r>
      <w:r w:rsidR="005655B4">
        <w:t xml:space="preserve"> (~10 to 100</w:t>
      </w:r>
      <w:r w:rsidR="009833A8">
        <w:t xml:space="preserve"> </w:t>
      </w:r>
      <w:proofErr w:type="spellStart"/>
      <w:r w:rsidR="009833A8">
        <w:t>ms</w:t>
      </w:r>
      <w:proofErr w:type="spellEnd"/>
      <w:r w:rsidR="009833A8">
        <w:t>)</w:t>
      </w:r>
      <w:r w:rsidR="005655B4">
        <w:t>,</w:t>
      </w:r>
      <w:r>
        <w:t xml:space="preserve"> </w:t>
      </w:r>
      <w:r w:rsidR="005655B4">
        <w:t>allowing sufficient</w:t>
      </w:r>
      <w:r w:rsidR="009833A8">
        <w:t xml:space="preserve"> time</w:t>
      </w:r>
      <w:r>
        <w:t xml:space="preserve"> for</w:t>
      </w:r>
      <w:r w:rsidR="009833A8">
        <w:t xml:space="preserve"> an</w:t>
      </w:r>
      <w:r>
        <w:t xml:space="preserve"> imaging</w:t>
      </w:r>
      <w:r w:rsidR="009833A8">
        <w:t xml:space="preserve"> experiment</w:t>
      </w:r>
      <w:r>
        <w:t>.</w:t>
      </w:r>
      <w:r w:rsidR="009833A8">
        <w:t xml:space="preserve"> </w:t>
      </w:r>
      <w:r w:rsidR="00D3236C">
        <w:t xml:space="preserve">Hydrogen is also present in </w:t>
      </w:r>
      <w:r w:rsidR="009833A8">
        <w:t>numerous</w:t>
      </w:r>
      <w:r w:rsidR="00D3236C">
        <w:t xml:space="preserve"> </w:t>
      </w:r>
      <w:r w:rsidR="00EF283A">
        <w:t>other molecules</w:t>
      </w:r>
      <w:r w:rsidR="00D3236C">
        <w:t>, such as macromolecules</w:t>
      </w:r>
      <w:r w:rsidR="00EF283A">
        <w:t xml:space="preserve"> (lipids and proteins)</w:t>
      </w:r>
      <w:r w:rsidR="009833A8">
        <w:t xml:space="preserve"> </w:t>
      </w:r>
      <w:r w:rsidR="005655B4">
        <w:t>in</w:t>
      </w:r>
      <w:r w:rsidR="00072FB0">
        <w:t xml:space="preserve"> </w:t>
      </w:r>
      <w:r w:rsidR="00D3236C">
        <w:t>myelin.</w:t>
      </w:r>
      <w:r w:rsidR="00072FB0">
        <w:t xml:space="preserve"> </w:t>
      </w:r>
      <w:r w:rsidR="00EF283A">
        <w:t xml:space="preserve">However, </w:t>
      </w:r>
      <w:r w:rsidR="001E720A">
        <w:t xml:space="preserve">the </w:t>
      </w:r>
      <w:r w:rsidR="00E4503C">
        <w:t>MR</w:t>
      </w:r>
      <w:r w:rsidR="00072FB0">
        <w:t>I</w:t>
      </w:r>
      <w:r w:rsidR="00E4503C">
        <w:t xml:space="preserve"> signal from hydrogen in these </w:t>
      </w:r>
      <w:r w:rsidR="005655B4">
        <w:t>macro</w:t>
      </w:r>
      <w:r w:rsidR="00E4503C">
        <w:t>mole</w:t>
      </w:r>
      <w:r w:rsidR="00072FB0">
        <w:t>cules decay</w:t>
      </w:r>
      <w:r w:rsidR="001E720A">
        <w:t>s</w:t>
      </w:r>
      <w:r w:rsidR="00072FB0">
        <w:t xml:space="preserve"> very quickly (</w:t>
      </w:r>
      <w:r w:rsidR="00E4503C">
        <w:t>T</w:t>
      </w:r>
      <w:r w:rsidR="00E4503C" w:rsidRPr="00072FB0">
        <w:rPr>
          <w:vertAlign w:val="subscript"/>
        </w:rPr>
        <w:t>2</w:t>
      </w:r>
      <w:r w:rsidR="00072FB0">
        <w:t xml:space="preserve"> ~ µs)</w:t>
      </w:r>
      <w:r w:rsidR="00E4503C">
        <w:t xml:space="preserve"> due to their semi-solid nature</w:t>
      </w:r>
      <w:r w:rsidR="00072FB0">
        <w:t xml:space="preserve"> and long rotational correlation times, making it very challenging to</w:t>
      </w:r>
      <w:r w:rsidR="005655B4">
        <w:t xml:space="preserve"> directly</w:t>
      </w:r>
      <w:r w:rsidR="00072FB0">
        <w:t xml:space="preserve"> image </w:t>
      </w:r>
      <w:r w:rsidR="001E720A">
        <w:t xml:space="preserve">the macromolecules of </w:t>
      </w:r>
      <w:r w:rsidR="00072FB0">
        <w:t>myelin</w:t>
      </w:r>
      <w:r w:rsidR="00645062">
        <w:t xml:space="preserve">. </w:t>
      </w:r>
      <w:r w:rsidR="005655B4">
        <w:t xml:space="preserve">Another consequence of the </w:t>
      </w:r>
      <w:r w:rsidR="00E4503C">
        <w:t>short T</w:t>
      </w:r>
      <w:r w:rsidR="00E4503C" w:rsidRPr="00072FB0">
        <w:rPr>
          <w:vertAlign w:val="subscript"/>
        </w:rPr>
        <w:t>2</w:t>
      </w:r>
      <w:r w:rsidR="00E4503C">
        <w:t xml:space="preserve"> </w:t>
      </w:r>
      <w:r w:rsidR="005655B4">
        <w:t xml:space="preserve">for these macromolecules </w:t>
      </w:r>
      <w:r w:rsidR="00E4503C">
        <w:t xml:space="preserve">is a </w:t>
      </w:r>
      <w:r w:rsidR="00072FB0">
        <w:t xml:space="preserve">very </w:t>
      </w:r>
      <w:r w:rsidR="00E4503C">
        <w:t xml:space="preserve">broad spectrum of resonant frequencies </w:t>
      </w:r>
      <w:r w:rsidR="00645062">
        <w:t>(~10’s of kHz)</w:t>
      </w:r>
      <w:r w:rsidR="00E4503C">
        <w:t>.</w:t>
      </w:r>
      <w:r w:rsidR="00645062">
        <w:t xml:space="preserve"> In the 19</w:t>
      </w:r>
      <w:r w:rsidR="00BC5941">
        <w:t xml:space="preserve">70s and 1980s, </w:t>
      </w:r>
      <w:r w:rsidR="00645062">
        <w:t>researchers</w:t>
      </w:r>
      <w:r w:rsidR="00BC5941">
        <w:t xml:space="preserve"> discovered that by </w:t>
      </w:r>
      <w:r w:rsidR="003B7991">
        <w:t xml:space="preserve">selectively </w:t>
      </w:r>
      <w:r w:rsidR="00BC5941">
        <w:t xml:space="preserve">exciting </w:t>
      </w:r>
      <w:r w:rsidR="003B7991">
        <w:t xml:space="preserve">the macromolecular </w:t>
      </w:r>
      <w:r w:rsidR="00D1452F">
        <w:t>hydrogen</w:t>
      </w:r>
      <w:r w:rsidR="00645062">
        <w:t xml:space="preserve"> with off-resonance RF pulses</w:t>
      </w:r>
      <w:r w:rsidR="0093107F">
        <w:t xml:space="preserve"> prior to an NMR/MRI acquisition</w:t>
      </w:r>
      <w:r w:rsidR="00645062">
        <w:t>, longitudinal magnetization from</w:t>
      </w:r>
      <w:r w:rsidR="0093107F">
        <w:t xml:space="preserve"> water hydrogen </w:t>
      </w:r>
      <w:r w:rsidR="005655B4">
        <w:t>is</w:t>
      </w:r>
      <w:r w:rsidR="0093107F">
        <w:t xml:space="preserve"> be</w:t>
      </w:r>
      <w:r w:rsidR="003B7991">
        <w:t xml:space="preserve"> transfe</w:t>
      </w:r>
      <w:r w:rsidR="00645062">
        <w:t>rred to nearby macromolecules through</w:t>
      </w:r>
      <w:r w:rsidR="003B7991">
        <w:t xml:space="preserve"> </w:t>
      </w:r>
      <w:r w:rsidR="00BC5941">
        <w:t xml:space="preserve">a process </w:t>
      </w:r>
      <w:r w:rsidR="00BC5941">
        <w:lastRenderedPageBreak/>
        <w:t>called cross-relaxatio</w:t>
      </w:r>
      <w:r w:rsidR="003B7991">
        <w:t>n, resulting in a lower MRI s</w:t>
      </w:r>
      <w:r w:rsidR="00645062">
        <w:t>ignal in regions where there is an</w:t>
      </w:r>
      <w:r w:rsidR="003B7991">
        <w:t xml:space="preserve"> abundant </w:t>
      </w:r>
      <w:r w:rsidR="00645062">
        <w:t xml:space="preserve">quantity of </w:t>
      </w:r>
      <w:r w:rsidR="003B7991">
        <w:t xml:space="preserve">macromolecules near water </w:t>
      </w:r>
      <w:r w:rsidR="00B0628F">
        <w:fldChar w:fldCharType="begin">
          <w:fldData xml:space="preserve">PEVuZE5vdGU+PENpdGU+PEF1dGhvcj5FZHplczwvQXV0aG9yPjxZZWFyPjE5Nzc8L1llYXI+PFJl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</w:fldData>
        </w:fldChar>
      </w:r>
      <w:r w:rsidR="006275C0">
        <w:instrText xml:space="preserve"> ADDIN EN.CITE </w:instrText>
      </w:r>
      <w:r w:rsidR="006275C0">
        <w:fldChar w:fldCharType="begin">
          <w:fldData xml:space="preserve">PEVuZE5vdGU+PENpdGU+PEF1dGhvcj5FZHplczwvQXV0aG9yPjxZZWFyPjE5Nzc8L1llYXI+PFJl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</w:fldData>
        </w:fldChar>
      </w:r>
      <w:r w:rsidR="006275C0">
        <w:instrText xml:space="preserve"> ADDIN EN.CITE.DATA </w:instrText>
      </w:r>
      <w:r w:rsidR="006275C0">
        <w:fldChar w:fldCharType="end"/>
      </w:r>
      <w:r w:rsidR="00B0628F">
        <w:fldChar w:fldCharType="separate"/>
      </w:r>
      <w:r w:rsidR="006275C0">
        <w:rPr>
          <w:noProof/>
        </w:rPr>
        <w:t>[103-105]</w:t>
      </w:r>
      <w:r w:rsidR="00B0628F">
        <w:fldChar w:fldCharType="end"/>
      </w:r>
      <w:r w:rsidR="00BC5941">
        <w:t>.</w:t>
      </w:r>
      <w:r w:rsidR="0093107F">
        <w:t xml:space="preserve"> This discovery lead to the development of the two-pool model of magnetization transfer </w:t>
      </w:r>
      <w:r w:rsidR="005655B4">
        <w:t xml:space="preserve">model </w:t>
      </w:r>
      <w:r w:rsidR="0093107F">
        <w:t>(</w:t>
      </w:r>
      <w:r w:rsidR="0093107F">
        <w:fldChar w:fldCharType="begin"/>
      </w:r>
      <w:r w:rsidR="0093107F">
        <w:instrText xml:space="preserve"> REF _Ref499305329 \h </w:instrText>
      </w:r>
      <w:r w:rsidR="0093107F">
        <w:fldChar w:fldCharType="separate"/>
      </w:r>
      <w:r w:rsidR="008B2764">
        <w:t xml:space="preserve">Figure </w:t>
      </w:r>
      <w:r w:rsidR="008B2764">
        <w:rPr>
          <w:noProof/>
        </w:rPr>
        <w:t>2</w:t>
      </w:r>
      <w:r w:rsidR="008B2764">
        <w:noBreakHyphen/>
      </w:r>
      <w:r w:rsidR="008B2764">
        <w:rPr>
          <w:noProof/>
        </w:rPr>
        <w:t>3</w:t>
      </w:r>
      <w:r w:rsidR="0093107F">
        <w:fldChar w:fldCharType="end"/>
      </w:r>
      <w:r w:rsidR="0093107F">
        <w:t xml:space="preserve">), </w:t>
      </w:r>
      <w:r w:rsidR="005655B4">
        <w:t>where</w:t>
      </w:r>
      <w:r w:rsidR="0093107F">
        <w:t xml:space="preserve"> magnetization from hydrogen in water is referred to as the “free-pool”, and macromolecular hydrogen is referred to as the “restricted-pool”.</w:t>
      </w:r>
    </w:p>
    <w:p w14:paraId="098A8F0C" w14:textId="77777777" w:rsidR="00E90995" w:rsidRDefault="00E90995" w:rsidP="001B3EE1">
      <w:pPr>
        <w:spacing w:after="0"/>
        <w:jc w:val="center"/>
      </w:pPr>
      <w:r>
        <w:rPr>
          <w:noProof/>
          <w:lang w:val="fr-FR" w:eastAsia="fr-FR"/>
        </w:rPr>
        <w:drawing>
          <wp:inline distT="0" distB="0" distL="0" distR="0" wp14:anchorId="18A071AF" wp14:editId="5E35FC25">
            <wp:extent cx="5943600" cy="1662430"/>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twoPoolModel.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1662430"/>
                    </a:xfrm>
                    <a:prstGeom prst="rect">
                      <a:avLst/>
                    </a:prstGeom>
                  </pic:spPr>
                </pic:pic>
              </a:graphicData>
            </a:graphic>
          </wp:inline>
        </w:drawing>
      </w:r>
    </w:p>
    <w:p w14:paraId="239E8233" w14:textId="77777777" w:rsidR="00B43543" w:rsidRPr="006E25E5" w:rsidRDefault="00B43543" w:rsidP="00B43543">
      <w:pPr>
        <w:pStyle w:val="Lgende"/>
      </w:pPr>
      <w:bookmarkStart w:id="28" w:name="_Ref499305329"/>
      <w:bookmarkStart w:id="29" w:name="_Toc500874823"/>
      <w:r>
        <w:t xml:space="preserve">Figure </w:t>
      </w:r>
      <w:fldSimple w:instr=" STYLEREF 1 \s ">
        <w:r w:rsidR="008B2764">
          <w:rPr>
            <w:noProof/>
          </w:rPr>
          <w:t>2</w:t>
        </w:r>
      </w:fldSimple>
      <w:r>
        <w:noBreakHyphen/>
      </w:r>
      <w:fldSimple w:instr=" SEQ Figure \* ARABIC \s 1 ">
        <w:r w:rsidR="008B2764">
          <w:rPr>
            <w:noProof/>
          </w:rPr>
          <w:t>3</w:t>
        </w:r>
      </w:fldSimple>
      <w:bookmarkEnd w:id="28"/>
      <w:r>
        <w:t>. Two-pool model of the magnetiz</w:t>
      </w:r>
      <w:r w:rsidR="00254E3F">
        <w:t>ation transfer effect</w:t>
      </w:r>
      <w:r>
        <w:t>.</w:t>
      </w:r>
      <w:r w:rsidR="005655B4">
        <w:t xml:space="preserve"> </w:t>
      </w:r>
      <w:proofErr w:type="spellStart"/>
      <w:r w:rsidR="005655B4">
        <w:t>a</w:t>
      </w:r>
      <w:proofErr w:type="spellEnd"/>
      <w:r w:rsidR="005655B4">
        <w:t xml:space="preserve"> – example relative spectral </w:t>
      </w:r>
      <w:proofErr w:type="spellStart"/>
      <w:r w:rsidR="005655B4">
        <w:t>lineshapes</w:t>
      </w:r>
      <w:proofErr w:type="spellEnd"/>
      <w:r w:rsidR="005655B4">
        <w:t xml:space="preserve"> for “free pool” hydrogen (e.g. in water) and “restricted pool” hydrogen (e.g. macromolecules in myelin). b – </w:t>
      </w:r>
      <w:r w:rsidR="006E25E5">
        <w:t xml:space="preserve">evolution of the magnetization of the two pools during the exchange process. </w:t>
      </w:r>
      <w:r w:rsidR="006E25E5">
        <w:rPr>
          <w:i/>
        </w:rPr>
        <w:t>M</w:t>
      </w:r>
      <w:proofErr w:type="gramStart"/>
      <w:r w:rsidR="006E25E5">
        <w:rPr>
          <w:i/>
          <w:vertAlign w:val="subscript"/>
        </w:rPr>
        <w:t>0,f</w:t>
      </w:r>
      <w:proofErr w:type="gramEnd"/>
      <w:r w:rsidR="006E25E5">
        <w:t xml:space="preserve">: equilibrium magnetization of the free pool, </w:t>
      </w:r>
      <w:proofErr w:type="spellStart"/>
      <w:r w:rsidR="006E25E5">
        <w:rPr>
          <w:i/>
        </w:rPr>
        <w:t>M</w:t>
      </w:r>
      <w:r w:rsidR="006E25E5">
        <w:rPr>
          <w:i/>
          <w:vertAlign w:val="subscript"/>
        </w:rPr>
        <w:t>z,f</w:t>
      </w:r>
      <w:proofErr w:type="spellEnd"/>
      <w:r w:rsidR="006E25E5">
        <w:t xml:space="preserve">: longitudinal magnetization of the free pool, </w:t>
      </w:r>
      <w:r w:rsidR="006E25E5">
        <w:rPr>
          <w:i/>
        </w:rPr>
        <w:t>M</w:t>
      </w:r>
      <w:r w:rsidR="006E25E5">
        <w:rPr>
          <w:i/>
          <w:vertAlign w:val="subscript"/>
        </w:rPr>
        <w:t>0,r</w:t>
      </w:r>
      <w:r w:rsidR="006E25E5">
        <w:t xml:space="preserve">: equilibrium magnetization of the restricted, </w:t>
      </w:r>
      <w:proofErr w:type="spellStart"/>
      <w:r w:rsidR="006E25E5">
        <w:rPr>
          <w:i/>
        </w:rPr>
        <w:t>M</w:t>
      </w:r>
      <w:r w:rsidR="006E25E5">
        <w:rPr>
          <w:i/>
          <w:vertAlign w:val="subscript"/>
        </w:rPr>
        <w:t>z,r</w:t>
      </w:r>
      <w:proofErr w:type="spellEnd"/>
      <w:r w:rsidR="006E25E5">
        <w:t xml:space="preserve">: longitudinal magnetization of the restricted pool, </w:t>
      </w:r>
      <w:proofErr w:type="spellStart"/>
      <w:r w:rsidR="006E25E5">
        <w:rPr>
          <w:i/>
        </w:rPr>
        <w:t>k</w:t>
      </w:r>
      <w:r w:rsidR="006E25E5">
        <w:rPr>
          <w:i/>
          <w:vertAlign w:val="subscript"/>
        </w:rPr>
        <w:t>f</w:t>
      </w:r>
      <w:proofErr w:type="spellEnd"/>
      <w:r w:rsidR="006E25E5">
        <w:t xml:space="preserve">: magnetization transfer exchange rate from the free pool to the restricted pool, </w:t>
      </w:r>
      <w:proofErr w:type="spellStart"/>
      <w:r w:rsidR="006E25E5">
        <w:rPr>
          <w:i/>
        </w:rPr>
        <w:t>k</w:t>
      </w:r>
      <w:r w:rsidR="006E25E5">
        <w:rPr>
          <w:i/>
          <w:vertAlign w:val="subscript"/>
        </w:rPr>
        <w:t>r</w:t>
      </w:r>
      <w:proofErr w:type="spellEnd"/>
      <w:r w:rsidR="006E25E5">
        <w:t xml:space="preserve">: magnetization transfer exchange rate from the restricted pool to the free pool, </w:t>
      </w:r>
      <w:r w:rsidR="006E25E5">
        <w:rPr>
          <w:i/>
        </w:rPr>
        <w:t>R</w:t>
      </w:r>
      <w:r w:rsidR="006E25E5">
        <w:rPr>
          <w:i/>
          <w:vertAlign w:val="subscript"/>
        </w:rPr>
        <w:t>1,f</w:t>
      </w:r>
      <w:r w:rsidR="006E25E5">
        <w:t xml:space="preserve">: longitudinal relaxation rate of the free pool, </w:t>
      </w:r>
      <w:r w:rsidR="006E25E5">
        <w:rPr>
          <w:i/>
        </w:rPr>
        <w:t>R</w:t>
      </w:r>
      <w:r w:rsidR="006E25E5">
        <w:rPr>
          <w:i/>
          <w:vertAlign w:val="subscript"/>
        </w:rPr>
        <w:t>1,r</w:t>
      </w:r>
      <w:r w:rsidR="006E25E5">
        <w:t>: longitudinal relaxation rate of the restricted pool.</w:t>
      </w:r>
      <w:bookmarkEnd w:id="29"/>
    </w:p>
    <w:p w14:paraId="12F592E8" w14:textId="77777777" w:rsidR="00B65034" w:rsidRDefault="00636CAD" w:rsidP="00451D8D">
      <w:r>
        <w:t>Conceptually, the magnetization transfer</w:t>
      </w:r>
      <w:r w:rsidR="003B7991">
        <w:t xml:space="preserve"> </w:t>
      </w:r>
      <w:r>
        <w:t xml:space="preserve">effect as discussed above and presented in </w:t>
      </w:r>
      <w:r>
        <w:fldChar w:fldCharType="begin"/>
      </w:r>
      <w:r>
        <w:instrText xml:space="preserve"> REF _Ref499305329 \h </w:instrText>
      </w:r>
      <w:r>
        <w:fldChar w:fldCharType="separate"/>
      </w:r>
      <w:r w:rsidR="008B2764">
        <w:t xml:space="preserve">Figure </w:t>
      </w:r>
      <w:r w:rsidR="008B2764">
        <w:rPr>
          <w:noProof/>
        </w:rPr>
        <w:t>2</w:t>
      </w:r>
      <w:r w:rsidR="008B2764">
        <w:noBreakHyphen/>
      </w:r>
      <w:r w:rsidR="008B2764">
        <w:rPr>
          <w:noProof/>
        </w:rPr>
        <w:t>3</w:t>
      </w:r>
      <w:r>
        <w:fldChar w:fldCharType="end"/>
      </w:r>
      <w:r>
        <w:t xml:space="preserve"> </w:t>
      </w:r>
      <w:r w:rsidR="00827ACC">
        <w:t>is somewhat</w:t>
      </w:r>
      <w:r w:rsidR="002A1663">
        <w:t xml:space="preserve"> </w:t>
      </w:r>
      <w:r w:rsidR="00827ACC">
        <w:t>puzzling</w:t>
      </w:r>
      <w:r w:rsidR="00451D8D">
        <w:t xml:space="preserve">, </w:t>
      </w:r>
      <w:r w:rsidR="00827ACC">
        <w:t xml:space="preserve">since unlike energy and momentum, the net magnetization is not a conserved quantity. For example, if a 90° excitation pulse is applied followed by a strong crusher gradient, </w:t>
      </w:r>
      <w:r w:rsidR="009F20AF">
        <w:t>the equilibrium magnetization vector M</w:t>
      </w:r>
      <w:r w:rsidR="009F20AF" w:rsidRPr="00451D8D">
        <w:rPr>
          <w:vertAlign w:val="subscript"/>
        </w:rPr>
        <w:t>0</w:t>
      </w:r>
      <m:oMath>
        <m:acc>
          <m:accPr>
            <m:ctrlPr>
              <w:rPr>
                <w:rFonts w:ascii="Cambria Math" w:hAnsi="Cambria Math"/>
                <w:vertAlign w:val="subscript"/>
              </w:rPr>
            </m:ctrlPr>
          </m:accPr>
          <m:e>
            <m:r>
              <m:rPr>
                <m:sty m:val="p"/>
              </m:rPr>
              <w:rPr>
                <w:rFonts w:ascii="Cambria Math" w:hAnsi="Cambria Math"/>
                <w:vertAlign w:val="subscript"/>
              </w:rPr>
              <m:t>z</m:t>
            </m:r>
          </m:e>
        </m:acc>
      </m:oMath>
      <w:r w:rsidR="009F20AF">
        <w:rPr>
          <w:rFonts w:eastAsiaTheme="minorEastAsia"/>
        </w:rPr>
        <w:t xml:space="preserve"> </w:t>
      </w:r>
      <w:r w:rsidR="001B3EE1">
        <w:rPr>
          <w:rFonts w:eastAsiaTheme="minorEastAsia"/>
        </w:rPr>
        <w:t>is</w:t>
      </w:r>
      <w:r w:rsidR="009F20AF">
        <w:rPr>
          <w:rFonts w:eastAsiaTheme="minorEastAsia"/>
        </w:rPr>
        <w:t xml:space="preserve"> converted to the null vector </w:t>
      </w:r>
      <m:oMath>
        <m:acc>
          <m:accPr>
            <m:ctrlPr>
              <w:rPr>
                <w:rFonts w:ascii="Cambria Math" w:hAnsi="Cambria Math"/>
                <w:vertAlign w:val="subscript"/>
              </w:rPr>
            </m:ctrlPr>
          </m:accPr>
          <m:e>
            <m:r>
              <m:rPr>
                <m:sty m:val="p"/>
              </m:rPr>
              <w:rPr>
                <w:rFonts w:ascii="Cambria Math" w:hAnsi="Cambria Math"/>
                <w:vertAlign w:val="subscript"/>
              </w:rPr>
              <m:t>0</m:t>
            </m:r>
          </m:e>
        </m:acc>
      </m:oMath>
      <w:r w:rsidR="009F20AF" w:rsidRPr="000C4122">
        <w:rPr>
          <w:rFonts w:eastAsiaTheme="minorEastAsia"/>
        </w:rPr>
        <w:t>.</w:t>
      </w:r>
      <w:r w:rsidR="009F20AF">
        <w:rPr>
          <w:rFonts w:eastAsiaTheme="minorEastAsia"/>
        </w:rPr>
        <w:t xml:space="preserve"> </w:t>
      </w:r>
      <w:r w:rsidR="001B3EE1">
        <w:rPr>
          <w:rFonts w:eastAsiaTheme="minorEastAsia"/>
        </w:rPr>
        <w:t>In reality, it</w:t>
      </w:r>
      <w:r w:rsidR="000C4122">
        <w:rPr>
          <w:rFonts w:eastAsiaTheme="minorEastAsia"/>
        </w:rPr>
        <w:t xml:space="preserve"> </w:t>
      </w:r>
      <w:r w:rsidR="000C4122">
        <w:t xml:space="preserve">is more specifically </w:t>
      </w:r>
      <w:r w:rsidR="000C4122" w:rsidRPr="00451D8D">
        <w:rPr>
          <w:i/>
        </w:rPr>
        <w:t>energy</w:t>
      </w:r>
      <w:r w:rsidR="000C4122">
        <w:t xml:space="preserve"> of the spin populations between the two pools that is </w:t>
      </w:r>
      <w:r w:rsidR="001B3EE1">
        <w:t>exchanged</w:t>
      </w:r>
      <w:r w:rsidR="000C4122">
        <w:t xml:space="preserve"> during the MT phenomenon, and </w:t>
      </w:r>
      <w:r w:rsidR="001B3EE1">
        <w:t xml:space="preserve">the </w:t>
      </w:r>
      <w:r w:rsidR="000C4122">
        <w:t xml:space="preserve">longitudinal magnetization </w:t>
      </w:r>
      <w:r w:rsidR="001B3EE1">
        <w:t>of</w:t>
      </w:r>
      <w:r w:rsidR="000C4122">
        <w:t xml:space="preserve"> each pool </w:t>
      </w:r>
      <w:r w:rsidR="001B3EE1">
        <w:t>differ</w:t>
      </w:r>
      <w:r w:rsidR="000C4122">
        <w:t xml:space="preserve"> as a result </w:t>
      </w:r>
      <w:r w:rsidR="001B3EE1">
        <w:t>this energy exchange, leading to an observed magnetization transfer</w:t>
      </w:r>
      <w:r w:rsidR="000C4122">
        <w:t xml:space="preserve">. </w:t>
      </w:r>
      <w:r w:rsidR="00451D8D">
        <w:fldChar w:fldCharType="begin"/>
      </w:r>
      <w:r w:rsidR="00451D8D">
        <w:instrText xml:space="preserve"> REF _Ref499308499 \h </w:instrText>
      </w:r>
      <w:r w:rsidR="00451D8D">
        <w:fldChar w:fldCharType="separate"/>
      </w:r>
      <w:r w:rsidR="008B2764">
        <w:t xml:space="preserve">Figure </w:t>
      </w:r>
      <w:r w:rsidR="008B2764">
        <w:rPr>
          <w:noProof/>
        </w:rPr>
        <w:t>2</w:t>
      </w:r>
      <w:r w:rsidR="008B2764">
        <w:noBreakHyphen/>
      </w:r>
      <w:r w:rsidR="008B2764">
        <w:rPr>
          <w:noProof/>
        </w:rPr>
        <w:t>4</w:t>
      </w:r>
      <w:r w:rsidR="00451D8D">
        <w:fldChar w:fldCharType="end"/>
      </w:r>
      <w:r w:rsidR="00451D8D">
        <w:t xml:space="preserve"> </w:t>
      </w:r>
      <w:r w:rsidR="000C4122">
        <w:t>displays</w:t>
      </w:r>
      <w:r w:rsidR="00B65034">
        <w:t xml:space="preserve"> the energy level diagrams</w:t>
      </w:r>
      <w:r w:rsidR="004A5893">
        <w:t xml:space="preserve"> of two spin populations</w:t>
      </w:r>
      <w:r w:rsidR="00B65034">
        <w:t xml:space="preserve"> at three different stages of a magnetization transfer experiment</w:t>
      </w:r>
      <w:r w:rsidR="00B0628F">
        <w:t xml:space="preserve">. </w:t>
      </w:r>
      <w:r w:rsidR="00B0628F">
        <w:lastRenderedPageBreak/>
        <w:t xml:space="preserve">For simplicity, the relaxation rates of each pools </w:t>
      </w:r>
      <w:r w:rsidR="00451D8D">
        <w:t xml:space="preserve">are neglected </w:t>
      </w:r>
      <w:r w:rsidR="00E90995">
        <w:t>in this diagram</w:t>
      </w:r>
      <w:r w:rsidR="004A5893">
        <w:t xml:space="preserve"> (which in reality are present)</w:t>
      </w:r>
      <w:r w:rsidR="00B0628F">
        <w:t>.</w:t>
      </w:r>
    </w:p>
    <w:p w14:paraId="7211807B" w14:textId="77777777" w:rsidR="00205EB3" w:rsidRDefault="002347D2" w:rsidP="00D7670A">
      <w:pPr>
        <w:spacing w:line="240" w:lineRule="auto"/>
        <w:jc w:val="center"/>
      </w:pPr>
      <w:r>
        <w:rPr>
          <w:noProof/>
          <w:lang w:val="fr-FR" w:eastAsia="fr-FR"/>
        </w:rPr>
        <w:drawing>
          <wp:inline distT="0" distB="0" distL="0" distR="0" wp14:anchorId="581712C6" wp14:editId="08380F06">
            <wp:extent cx="5943600" cy="4000500"/>
            <wp:effectExtent l="0" t="0" r="0" b="1270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twoPoolModel_energy.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4000500"/>
                    </a:xfrm>
                    <a:prstGeom prst="rect">
                      <a:avLst/>
                    </a:prstGeom>
                  </pic:spPr>
                </pic:pic>
              </a:graphicData>
            </a:graphic>
          </wp:inline>
        </w:drawing>
      </w:r>
    </w:p>
    <w:p w14:paraId="247AE359" w14:textId="77777777" w:rsidR="00D7670A" w:rsidRDefault="00D7670A" w:rsidP="00B65034">
      <w:pPr>
        <w:pStyle w:val="Lgende"/>
      </w:pPr>
      <w:bookmarkStart w:id="30" w:name="_Ref499308499"/>
      <w:bookmarkStart w:id="31" w:name="_Toc500874824"/>
      <w:r>
        <w:t xml:space="preserve">Figure </w:t>
      </w:r>
      <w:fldSimple w:instr=" STYLEREF 1 \s ">
        <w:r w:rsidR="008B2764">
          <w:rPr>
            <w:noProof/>
          </w:rPr>
          <w:t>2</w:t>
        </w:r>
      </w:fldSimple>
      <w:r>
        <w:noBreakHyphen/>
      </w:r>
      <w:fldSimple w:instr=" SEQ Figure \* ARABIC \s 1 ">
        <w:r w:rsidR="008B2764">
          <w:rPr>
            <w:noProof/>
          </w:rPr>
          <w:t>4</w:t>
        </w:r>
      </w:fldSimple>
      <w:bookmarkEnd w:id="30"/>
      <w:r>
        <w:t xml:space="preserve">. Energy level (left) and magnetization (right) diagrams of restricted and free pool hydrogen a) at </w:t>
      </w:r>
      <w:r w:rsidR="004B0E1B">
        <w:t xml:space="preserve">thermal </w:t>
      </w:r>
      <w:r>
        <w:t>equilibrium, b) after an off-resonance pulse</w:t>
      </w:r>
      <w:r w:rsidR="00047699">
        <w:t xml:space="preserve"> that pumps energy into the restricted pool</w:t>
      </w:r>
      <w:r>
        <w:t>, and c) after cross-relaxation/MT-exchange</w:t>
      </w:r>
      <w:r w:rsidR="00047699">
        <w:t>, which distributes excess spin energy from the restricted pool amongst both spin populations through dipole coupling (spin remain in the same pool) or chemical exchange (spin switch pools)</w:t>
      </w:r>
      <w:r>
        <w:t>.</w:t>
      </w:r>
      <w:bookmarkEnd w:id="31"/>
    </w:p>
    <w:p w14:paraId="1970A021" w14:textId="6AC1A6F9" w:rsidR="00A33A0B" w:rsidRPr="009055A6" w:rsidRDefault="00BD4DBA" w:rsidP="009E75BF">
      <w:r>
        <w:t xml:space="preserve">Considering an initial condition of thermal equilibrium, the spin populations for both pools </w:t>
      </w:r>
      <w:r w:rsidR="00047699">
        <w:t>are</w:t>
      </w:r>
      <w:r>
        <w:t xml:space="preserve"> distributed unevenly between the two energy levels caused by Zeeman </w:t>
      </w:r>
      <w:r w:rsidR="00047699">
        <w:t>splitting for</w:t>
      </w:r>
      <w:r>
        <w:t xml:space="preserve"> spins in an external magnetic field</w:t>
      </w:r>
      <w:r w:rsidR="00047699">
        <w:t xml:space="preserve"> (</w:t>
      </w:r>
      <w:r w:rsidR="00047699">
        <w:fldChar w:fldCharType="begin"/>
      </w:r>
      <w:r w:rsidR="00047699">
        <w:instrText xml:space="preserve"> REF _Ref499308499 \h </w:instrText>
      </w:r>
      <w:r w:rsidR="00047699">
        <w:fldChar w:fldCharType="separate"/>
      </w:r>
      <w:r w:rsidR="00047699">
        <w:t xml:space="preserve">Figure </w:t>
      </w:r>
      <w:r w:rsidR="00047699">
        <w:rPr>
          <w:noProof/>
        </w:rPr>
        <w:t>2</w:t>
      </w:r>
      <w:r w:rsidR="00047699">
        <w:noBreakHyphen/>
      </w:r>
      <w:r w:rsidR="00047699">
        <w:rPr>
          <w:noProof/>
        </w:rPr>
        <w:t>4</w:t>
      </w:r>
      <w:r w:rsidR="00047699">
        <w:fldChar w:fldCharType="end"/>
      </w:r>
      <w:r w:rsidR="00047699">
        <w:t>a – left).</w:t>
      </w:r>
      <w:r>
        <w:t xml:space="preserve"> </w:t>
      </w:r>
      <w:r w:rsidR="00047699">
        <w:t>An</w:t>
      </w:r>
      <w:r>
        <w:t xml:space="preserve"> excess of spins in the low energy levels </w:t>
      </w:r>
      <w:r w:rsidR="00047699">
        <w:t>result</w:t>
      </w:r>
      <w:r>
        <w:t xml:space="preserve"> in </w:t>
      </w:r>
      <w:r w:rsidR="00047699">
        <w:t xml:space="preserve">non-zero </w:t>
      </w:r>
      <w:r>
        <w:t>total longitudinal magnetization vectors (</w:t>
      </w:r>
      <w:proofErr w:type="spellStart"/>
      <w:r>
        <w:t>M</w:t>
      </w:r>
      <w:r>
        <w:rPr>
          <w:vertAlign w:val="subscript"/>
        </w:rPr>
        <w:t>z</w:t>
      </w:r>
      <w:proofErr w:type="spellEnd"/>
      <w:r>
        <w:t>) of M</w:t>
      </w:r>
      <w:proofErr w:type="gramStart"/>
      <w:r>
        <w:rPr>
          <w:vertAlign w:val="subscript"/>
        </w:rPr>
        <w:t>0,f</w:t>
      </w:r>
      <w:proofErr w:type="gramEnd"/>
      <w:r>
        <w:t xml:space="preserve"> and M</w:t>
      </w:r>
      <w:r>
        <w:rPr>
          <w:vertAlign w:val="subscript"/>
        </w:rPr>
        <w:t>0,r</w:t>
      </w:r>
      <w:r>
        <w:t xml:space="preserve"> for the free and restricted pools (</w:t>
      </w:r>
      <w:r>
        <w:fldChar w:fldCharType="begin"/>
      </w:r>
      <w:r>
        <w:instrText xml:space="preserve"> REF _Ref499308499 \h </w:instrText>
      </w:r>
      <w:r>
        <w:fldChar w:fldCharType="separate"/>
      </w:r>
      <w:r w:rsidR="008B2764">
        <w:t xml:space="preserve">Figure </w:t>
      </w:r>
      <w:r w:rsidR="008B2764">
        <w:rPr>
          <w:noProof/>
        </w:rPr>
        <w:t>2</w:t>
      </w:r>
      <w:r w:rsidR="008B2764">
        <w:noBreakHyphen/>
      </w:r>
      <w:r w:rsidR="008B2764">
        <w:rPr>
          <w:noProof/>
        </w:rPr>
        <w:t>4</w:t>
      </w:r>
      <w:r>
        <w:fldChar w:fldCharType="end"/>
      </w:r>
      <w:r>
        <w:t>a</w:t>
      </w:r>
      <w:r w:rsidR="00047699">
        <w:t xml:space="preserve"> – right</w:t>
      </w:r>
      <w:r>
        <w:t xml:space="preserve">). </w:t>
      </w:r>
      <w:r w:rsidR="00047699">
        <w:t>T</w:t>
      </w:r>
      <w:r>
        <w:t>he restricted pool can be selectively saturated</w:t>
      </w:r>
      <w:r w:rsidR="00047699">
        <w:t xml:space="preserve"> by using an off-resonance pulse,</w:t>
      </w:r>
      <w:r>
        <w:t xml:space="preserve"> without impacting the energy of the free pool (</w:t>
      </w:r>
      <w:r>
        <w:fldChar w:fldCharType="begin"/>
      </w:r>
      <w:r>
        <w:instrText xml:space="preserve"> REF _Ref499308499 \h </w:instrText>
      </w:r>
      <w:r>
        <w:fldChar w:fldCharType="separate"/>
      </w:r>
      <w:r w:rsidR="008B2764">
        <w:t xml:space="preserve">Figure </w:t>
      </w:r>
      <w:r w:rsidR="008B2764">
        <w:rPr>
          <w:noProof/>
        </w:rPr>
        <w:t>2</w:t>
      </w:r>
      <w:r w:rsidR="008B2764">
        <w:noBreakHyphen/>
      </w:r>
      <w:r w:rsidR="008B2764">
        <w:rPr>
          <w:noProof/>
        </w:rPr>
        <w:t>4</w:t>
      </w:r>
      <w:r>
        <w:fldChar w:fldCharType="end"/>
      </w:r>
      <w:r>
        <w:t xml:space="preserve">b; </w:t>
      </w:r>
      <w:r w:rsidR="00047699">
        <w:t>however, in practice</w:t>
      </w:r>
      <w:r>
        <w:t xml:space="preserve"> there is some saturation of the free pool that needs to be modeled). The excess energy </w:t>
      </w:r>
      <w:r w:rsidR="00047699">
        <w:t>pumped into</w:t>
      </w:r>
      <w:r>
        <w:t xml:space="preserve"> </w:t>
      </w:r>
      <w:r>
        <w:lastRenderedPageBreak/>
        <w:t xml:space="preserve">the restricted pool in this example reduces the total longitudinal magnetization vector of the spins to </w:t>
      </w:r>
      <w:r w:rsidR="00047699">
        <w:t>zero</w:t>
      </w:r>
      <w:r>
        <w:t xml:space="preserve">. </w:t>
      </w:r>
      <w:r w:rsidR="006D19D3">
        <w:t>Lastly, over time the excess energy pumped into the restricted pool will dissipate</w:t>
      </w:r>
      <w:r w:rsidR="00047699">
        <w:t xml:space="preserve"> to</w:t>
      </w:r>
      <w:r w:rsidR="006D19D3">
        <w:t xml:space="preserve"> nearby hydrogen spins in the free pool by a stochastic process, through </w:t>
      </w:r>
      <w:r w:rsidR="009E75BF">
        <w:t>phenomena</w:t>
      </w:r>
      <w:r w:rsidR="006D19D3">
        <w:t xml:space="preserve"> such as dipolar-coupling and chemical exchange.</w:t>
      </w:r>
      <w:r w:rsidR="00047699">
        <w:t xml:space="preserve"> The excess energy lost</w:t>
      </w:r>
      <w:r w:rsidR="009E75BF">
        <w:t xml:space="preserve"> by the restricted pool results in an increase in longitudinal magnetization, while the excess energy gain</w:t>
      </w:r>
      <w:r w:rsidR="00047699">
        <w:t>ed</w:t>
      </w:r>
      <w:r w:rsidR="009E75BF">
        <w:t xml:space="preserve"> by the free pool results in a reduction in longitudinal magnetization, </w:t>
      </w:r>
      <w:r w:rsidR="00923E28">
        <w:t>resulting</w:t>
      </w:r>
      <w:r w:rsidR="009E75BF">
        <w:t xml:space="preserve"> </w:t>
      </w:r>
      <w:r w:rsidR="00923E28">
        <w:t>in</w:t>
      </w:r>
      <w:r w:rsidR="009E75BF">
        <w:t>to an apparent magnetization exchange from the free pool to the restricted pool. The t</w:t>
      </w:r>
      <w:r w:rsidR="009055A6">
        <w:t xml:space="preserve">wo-pool model is a simplified version of the phenomenon; </w:t>
      </w:r>
      <w:r w:rsidR="009E75BF">
        <w:t xml:space="preserve">a </w:t>
      </w:r>
      <w:r w:rsidR="009055A6">
        <w:t>four-pool model (myelin water, intra/extra cellular water, myelin semi-solids, non-myelin semi-solids) has also been proposed</w:t>
      </w:r>
      <w:r w:rsidR="009E75BF">
        <w:t>, as it modeled in MWF imaging</w:t>
      </w:r>
      <w:r w:rsidR="00847E9C">
        <w:t xml:space="preserve"> in addition to MT</w:t>
      </w:r>
      <w:r w:rsidR="00A33A0B">
        <w:t>.</w:t>
      </w:r>
      <w:r w:rsidR="009E75BF">
        <w:t xml:space="preserve"> </w:t>
      </w:r>
      <w:r w:rsidR="00A33A0B">
        <w:t>However, it’s been shown that the two-pool model is sufficient to model q</w:t>
      </w:r>
      <w:r w:rsidR="007F6724">
        <w:t xml:space="preserve">uantitative </w:t>
      </w:r>
      <w:r w:rsidR="00A33A0B">
        <w:t xml:space="preserve">MT phenomenon in WM </w:t>
      </w:r>
      <w:r w:rsidR="00A33A0B">
        <w:fldChar w:fldCharType="begin">
          <w:fldData xml:space="preserve">PEVuZE5vdGU+PENpdGU+PEF1dGhvcj5MZXZlc3F1ZTwvQXV0aG9yPjxZZWFyPjIwMDk8L1llYXI+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bHQtdGl0bGU+PC90aXRsZXM+PHBlcmlvZGljYWw+PGZ1bGwtdGl0bGU+TWFnbmV0aWMgUmVzb25h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</w:fldData>
        </w:fldChar>
      </w:r>
      <w:r w:rsidR="006275C0">
        <w:instrText xml:space="preserve"> ADDIN EN.CITE </w:instrText>
      </w:r>
      <w:r w:rsidR="006275C0">
        <w:fldChar w:fldCharType="begin">
          <w:fldData xml:space="preserve">PEVuZE5vdGU+PENpdGU+PEF1dGhvcj5MZXZlc3F1ZTwvQXV0aG9yPjxZZWFyPjIwMDk8L1llYXI+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bHQtdGl0bGU+PC90aXRsZXM+PHBlcmlvZGljYWw+PGZ1bGwtdGl0bGU+TWFnbmV0aWMgUmVzb25h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</w:fldData>
        </w:fldChar>
      </w:r>
      <w:r w:rsidR="006275C0">
        <w:instrText xml:space="preserve"> ADDIN EN.CITE.DATA </w:instrText>
      </w:r>
      <w:r w:rsidR="006275C0">
        <w:fldChar w:fldCharType="end"/>
      </w:r>
      <w:r w:rsidR="00A33A0B">
        <w:fldChar w:fldCharType="separate"/>
      </w:r>
      <w:r w:rsidR="006275C0">
        <w:rPr>
          <w:noProof/>
        </w:rPr>
        <w:t>[106]</w:t>
      </w:r>
      <w:r w:rsidR="00A33A0B">
        <w:fldChar w:fldCharType="end"/>
      </w:r>
      <w:r w:rsidR="00A33A0B">
        <w:t>.</w:t>
      </w:r>
      <w:r w:rsidR="008B355E">
        <w:t xml:space="preserve"> Lastly, although the description above was framed in terms of an MT experiment</w:t>
      </w:r>
      <w:r w:rsidR="00DB045D">
        <w:t xml:space="preserve">, any pulse sequence that exposes macromolecules to off-resonance RF fields can </w:t>
      </w:r>
      <w:r w:rsidR="007164FC">
        <w:t>result in an</w:t>
      </w:r>
      <w:r w:rsidR="00DB045D">
        <w:t xml:space="preserve"> MT effect</w:t>
      </w:r>
      <w:r w:rsidR="00847E9C">
        <w:t xml:space="preserve"> (sometimes unwanted)</w:t>
      </w:r>
      <w:r w:rsidR="00DB045D">
        <w:t xml:space="preserve">, such as standard </w:t>
      </w:r>
      <w:proofErr w:type="spellStart"/>
      <w:r w:rsidR="00DB045D">
        <w:t>multislice</w:t>
      </w:r>
      <w:proofErr w:type="spellEnd"/>
      <w:r w:rsidR="00DB045D">
        <w:t xml:space="preserve"> imaging </w:t>
      </w:r>
      <w:r w:rsidR="00DB045D">
        <w:fldChar w:fldCharType="begin">
          <w:fldData xml:space="preserve">PEVuZE5vdGU+PENpdGU+PEF1dGhvcj5EaXhvbjwvQXV0aG9yPjxZZWFyPjE5OTA8L1llYXI+PFJl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</w:fldData>
        </w:fldChar>
      </w:r>
      <w:r w:rsidR="006275C0">
        <w:instrText xml:space="preserve"> ADDIN EN.CITE </w:instrText>
      </w:r>
      <w:r w:rsidR="006275C0">
        <w:fldChar w:fldCharType="begin">
          <w:fldData xml:space="preserve">PEVuZE5vdGU+PENpdGU+PEF1dGhvcj5EaXhvbjwvQXV0aG9yPjxZZWFyPjE5OTA8L1llYXI+PFJl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</w:fldData>
        </w:fldChar>
      </w:r>
      <w:r w:rsidR="006275C0">
        <w:instrText xml:space="preserve"> ADDIN EN.CITE.DATA </w:instrText>
      </w:r>
      <w:r w:rsidR="006275C0">
        <w:fldChar w:fldCharType="end"/>
      </w:r>
      <w:r w:rsidR="00DB045D">
        <w:fldChar w:fldCharType="separate"/>
      </w:r>
      <w:r w:rsidR="006275C0">
        <w:rPr>
          <w:noProof/>
        </w:rPr>
        <w:t>[107,108]</w:t>
      </w:r>
      <w:r w:rsidR="00DB045D">
        <w:fldChar w:fldCharType="end"/>
      </w:r>
      <w:r w:rsidR="00DB045D">
        <w:t>.</w:t>
      </w:r>
    </w:p>
    <w:p w14:paraId="10BBE0D1" w14:textId="77777777" w:rsidR="00403A11" w:rsidRDefault="00DD0B26" w:rsidP="00403A11">
      <w:pPr>
        <w:pStyle w:val="Titre3"/>
      </w:pPr>
      <w:bookmarkStart w:id="32" w:name="_Toc500873002"/>
      <w:r w:rsidRPr="001F2190">
        <w:rPr>
          <w:rFonts w:cs="Times New Roman"/>
          <w:noProof/>
        </w:rPr>
        <w:t>MTR and MTsat</w:t>
      </w:r>
      <w:bookmarkEnd w:id="32"/>
    </w:p>
    <w:p w14:paraId="12AC68B4" w14:textId="77777777" w:rsidR="00F06624" w:rsidRPr="00F06624" w:rsidRDefault="00F06624" w:rsidP="001B3EE1">
      <w:pPr>
        <w:spacing w:after="0"/>
        <w:rPr>
          <w:i/>
        </w:rPr>
      </w:pPr>
      <w:r>
        <w:rPr>
          <w:i/>
        </w:rPr>
        <w:t>Magnetization Transfer Ratio (MTR)</w:t>
      </w:r>
    </w:p>
    <w:p w14:paraId="7B396C65" w14:textId="77777777" w:rsidR="0026674D" w:rsidRDefault="00085BD3" w:rsidP="00D1452F">
      <w:r>
        <w:t>The simplest</w:t>
      </w:r>
      <w:r w:rsidR="0026674D">
        <w:t xml:space="preserve"> and most widely used</w:t>
      </w:r>
      <w:r>
        <w:t xml:space="preserve"> measure of </w:t>
      </w:r>
      <w:r w:rsidR="0026674D">
        <w:t>the magnetization effect is the magnetization transfer ratio (MTR). In this experiment, two images are acquired with (</w:t>
      </w:r>
      <w:r w:rsidR="0026674D">
        <w:rPr>
          <w:i/>
        </w:rPr>
        <w:t>I</w:t>
      </w:r>
      <w:r w:rsidR="0026674D" w:rsidRPr="0026674D">
        <w:rPr>
          <w:i/>
          <w:vertAlign w:val="subscript"/>
        </w:rPr>
        <w:t>MT</w:t>
      </w:r>
      <w:r w:rsidR="0026674D">
        <w:t>) and without (</w:t>
      </w:r>
      <w:r w:rsidR="0026674D">
        <w:rPr>
          <w:i/>
        </w:rPr>
        <w:t>I</w:t>
      </w:r>
      <w:r w:rsidR="0026674D">
        <w:rPr>
          <w:i/>
          <w:vertAlign w:val="subscript"/>
        </w:rPr>
        <w:t>0</w:t>
      </w:r>
      <w:r w:rsidR="0026674D">
        <w:t>) an off-resonance RF pulse preceding the imaging pulse sequence, and MTR is the normalized difference of these two images</w:t>
      </w:r>
      <w:r w:rsidR="005A61A6">
        <w:t xml:space="preserve"> calculated in terms of a percentage</w:t>
      </w:r>
      <w:r w:rsidR="0026674D">
        <w:t>:</w:t>
      </w:r>
    </w:p>
    <w:tbl>
      <w:tblPr>
        <w:tblW w:w="9454" w:type="dxa"/>
        <w:tblLook w:val="04A0" w:firstRow="1" w:lastRow="0" w:firstColumn="1" w:lastColumn="0" w:noHBand="0" w:noVBand="1"/>
      </w:tblPr>
      <w:tblGrid>
        <w:gridCol w:w="8397"/>
        <w:gridCol w:w="1057"/>
      </w:tblGrid>
      <w:tr w:rsidR="0026674D" w:rsidRPr="007B5704" w14:paraId="34496323" w14:textId="77777777" w:rsidTr="000C0832">
        <w:trPr>
          <w:trHeight w:val="720"/>
        </w:trPr>
        <w:tc>
          <w:tcPr>
            <w:tcW w:w="8397" w:type="dxa"/>
          </w:tcPr>
          <w:p w14:paraId="650068EF" w14:textId="77777777" w:rsidR="0026674D" w:rsidRDefault="0026674D" w:rsidP="000214E9">
            <m:oMathPara>
              <m:oMath>
                <m:r>
                  <m:rPr>
                    <m:sty m:val="p"/>
                  </m:rPr>
                  <w:rPr>
                    <w:rFonts w:ascii="Cambria Math" w:hAnsi="Cambria Math"/>
                  </w:rPr>
                  <m:t>MTR</m:t>
                </m:r>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MT</m:t>
                        </m:r>
                      </m:sub>
                    </m:sSub>
                  </m:num>
                  <m:den>
                    <m:sSub>
                      <m:sSubPr>
                        <m:ctrlPr>
                          <w:rPr>
                            <w:rFonts w:ascii="Cambria Math" w:hAnsi="Cambria Math"/>
                            <w:i/>
                          </w:rPr>
                        </m:ctrlPr>
                      </m:sSubPr>
                      <m:e>
                        <m:r>
                          <w:rPr>
                            <w:rFonts w:ascii="Cambria Math" w:hAnsi="Cambria Math"/>
                          </w:rPr>
                          <m:t>I</m:t>
                        </m:r>
                      </m:e>
                      <m:sub>
                        <m:r>
                          <w:rPr>
                            <w:rFonts w:ascii="Cambria Math" w:hAnsi="Cambria Math"/>
                          </w:rPr>
                          <m:t>0</m:t>
                        </m:r>
                      </m:sub>
                    </m:sSub>
                  </m:den>
                </m:f>
                <m:r>
                  <w:rPr>
                    <w:rFonts w:ascii="Cambria Math" w:hAnsi="Cambria Math"/>
                  </w:rPr>
                  <m:t>∙100</m:t>
                </m:r>
              </m:oMath>
            </m:oMathPara>
          </w:p>
        </w:tc>
        <w:tc>
          <w:tcPr>
            <w:tcW w:w="1057" w:type="dxa"/>
          </w:tcPr>
          <w:p w14:paraId="5BC6779B" w14:textId="77777777" w:rsidR="0026674D" w:rsidRPr="00A87AF2" w:rsidRDefault="0026674D" w:rsidP="000C0832">
            <w:pPr>
              <w:spacing w:after="0" w:line="240" w:lineRule="auto"/>
              <w:rPr>
                <w:sz w:val="4"/>
                <w:szCs w:val="4"/>
              </w:rPr>
            </w:pPr>
          </w:p>
          <w:p w14:paraId="67E76CE4" w14:textId="77777777" w:rsidR="0026674D" w:rsidRPr="003A39F9" w:rsidRDefault="0026674D" w:rsidP="000C0832">
            <w:pPr>
              <w:jc w:val="right"/>
              <w:rPr>
                <w:b/>
              </w:rPr>
            </w:pPr>
            <w:r w:rsidRPr="003A39F9">
              <w:rPr>
                <w:b/>
              </w:rPr>
              <w:t>(</w:t>
            </w:r>
            <w:r>
              <w:rPr>
                <w:b/>
              </w:rPr>
              <w:t>2-9</w:t>
            </w:r>
            <w:r w:rsidRPr="003A39F9">
              <w:rPr>
                <w:b/>
              </w:rPr>
              <w:t>)</w:t>
            </w:r>
          </w:p>
        </w:tc>
      </w:tr>
    </w:tbl>
    <w:p w14:paraId="7E6CF64D" w14:textId="77777777" w:rsidR="0026674D" w:rsidRPr="00BD452C" w:rsidRDefault="0026674D" w:rsidP="00D1452F">
      <w:r>
        <w:lastRenderedPageBreak/>
        <w:t xml:space="preserve">As discussed in the previous section, the greater the MT effect (e.g. more macromolecular content), the less </w:t>
      </w:r>
      <w:r>
        <w:rPr>
          <w:i/>
        </w:rPr>
        <w:t>I</w:t>
      </w:r>
      <w:r w:rsidRPr="0026674D">
        <w:rPr>
          <w:i/>
          <w:vertAlign w:val="subscript"/>
        </w:rPr>
        <w:t>MT</w:t>
      </w:r>
      <w:r>
        <w:t xml:space="preserve"> values will be, </w:t>
      </w:r>
      <w:r w:rsidR="00FF112E">
        <w:t xml:space="preserve">resulting in </w:t>
      </w:r>
      <w:r>
        <w:t xml:space="preserve">higher MTR values. In the context of MS, demyelinated lesions are expected to have </w:t>
      </w:r>
      <w:r w:rsidR="00150DB9">
        <w:t>lower</w:t>
      </w:r>
      <w:r w:rsidR="00826B0C">
        <w:t xml:space="preserve"> MTR voxel values relative to </w:t>
      </w:r>
      <w:r w:rsidR="0083542E">
        <w:t>normal appearing white matter (</w:t>
      </w:r>
      <w:r w:rsidR="00826B0C">
        <w:t>NAWM</w:t>
      </w:r>
      <w:r w:rsidR="0083542E">
        <w:t>)</w:t>
      </w:r>
      <w:r w:rsidR="00826B0C">
        <w:t xml:space="preserve">. </w:t>
      </w:r>
      <w:r w:rsidR="00C20756">
        <w:t>An example MT imaging pulse sequence</w:t>
      </w:r>
      <w:r w:rsidR="000C3C04">
        <w:t xml:space="preserve"> (MT-prepared SPGR) is shown in </w:t>
      </w:r>
      <w:r w:rsidR="000C3C04">
        <w:fldChar w:fldCharType="begin"/>
      </w:r>
      <w:r w:rsidR="000C3C04">
        <w:instrText xml:space="preserve"> REF _Ref499383706 \h </w:instrText>
      </w:r>
      <w:r w:rsidR="000C3C04">
        <w:fldChar w:fldCharType="separate"/>
      </w:r>
      <w:r w:rsidR="000C3C04">
        <w:t xml:space="preserve">Figure </w:t>
      </w:r>
      <w:r w:rsidR="000C3C04">
        <w:rPr>
          <w:noProof/>
        </w:rPr>
        <w:t>2</w:t>
      </w:r>
      <w:r w:rsidR="000C3C04">
        <w:noBreakHyphen/>
      </w:r>
      <w:r w:rsidR="000C3C04">
        <w:rPr>
          <w:noProof/>
        </w:rPr>
        <w:t>5</w:t>
      </w:r>
      <w:r w:rsidR="000C3C04">
        <w:fldChar w:fldCharType="end"/>
      </w:r>
      <w:r w:rsidR="000C3C04">
        <w:t>.</w:t>
      </w:r>
      <w:r w:rsidR="00BD452C">
        <w:t xml:space="preserve"> In this pulse sequence, a </w:t>
      </w:r>
      <w:r w:rsidR="0083542E">
        <w:t>conventional</w:t>
      </w:r>
      <w:r w:rsidR="00BD452C">
        <w:t xml:space="preserve"> short-TR SPGR pulse sequence is preceded by a long off-resonance RF pulse with a </w:t>
      </w:r>
      <w:r w:rsidR="0083542E">
        <w:t>widely shaped</w:t>
      </w:r>
      <w:r w:rsidR="00BD452C">
        <w:t xml:space="preserve"> pulse envelope. Prior to the excitation RF pulse (on</w:t>
      </w:r>
      <w:r w:rsidR="00602818">
        <w:t>-</w:t>
      </w:r>
      <w:r w:rsidR="00BD452C">
        <w:t>resonance) of the SPGR imaging sequence, a spoiler gradient is applied to eliminate any potential free-pool (long T</w:t>
      </w:r>
      <w:r w:rsidR="00BD452C">
        <w:rPr>
          <w:vertAlign w:val="subscript"/>
        </w:rPr>
        <w:t>2</w:t>
      </w:r>
      <w:r w:rsidR="00BD452C">
        <w:t>) magnetization that was excited by the MT pulse and rotated into the transverse plane as well as any residual transverse magnetization from the excitation pulse</w:t>
      </w:r>
      <w:r w:rsidR="0083542E">
        <w:t xml:space="preserve"> of the previous TR</w:t>
      </w:r>
      <w:r w:rsidR="00BD452C">
        <w:t>. For the MT-off image (</w:t>
      </w:r>
      <w:r w:rsidR="00BD452C">
        <w:rPr>
          <w:i/>
        </w:rPr>
        <w:t>I</w:t>
      </w:r>
      <w:r w:rsidR="00BD452C">
        <w:rPr>
          <w:i/>
          <w:vertAlign w:val="subscript"/>
        </w:rPr>
        <w:t>0</w:t>
      </w:r>
      <w:r w:rsidR="00BD452C">
        <w:t xml:space="preserve">), the same pulse sequence timing and gradients </w:t>
      </w:r>
      <w:r w:rsidR="0083542E">
        <w:t>are</w:t>
      </w:r>
      <w:r w:rsidR="00BD452C">
        <w:t xml:space="preserve"> used</w:t>
      </w:r>
      <w:r w:rsidR="0083542E">
        <w:t>,</w:t>
      </w:r>
      <w:r w:rsidR="00BD452C">
        <w:t xml:space="preserve"> but without the off-resonance RF pulse.</w:t>
      </w:r>
    </w:p>
    <w:p w14:paraId="3531D7D7" w14:textId="77777777" w:rsidR="005058B1" w:rsidRDefault="00C05C27" w:rsidP="00DA327E">
      <w:pPr>
        <w:spacing w:line="240" w:lineRule="auto"/>
        <w:ind w:left="360"/>
        <w:jc w:val="center"/>
      </w:pPr>
      <w:r>
        <w:rPr>
          <w:noProof/>
          <w:lang w:val="fr-FR" w:eastAsia="fr-FR"/>
        </w:rPr>
        <w:drawing>
          <wp:inline distT="0" distB="0" distL="0" distR="0" wp14:anchorId="69A50B87" wp14:editId="7BB83CA4">
            <wp:extent cx="4308501" cy="2304999"/>
            <wp:effectExtent l="0" t="0" r="9525" b="6985"/>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tPulseSequence.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333175" cy="2318199"/>
                    </a:xfrm>
                    <a:prstGeom prst="rect">
                      <a:avLst/>
                    </a:prstGeom>
                  </pic:spPr>
                </pic:pic>
              </a:graphicData>
            </a:graphic>
          </wp:inline>
        </w:drawing>
      </w:r>
    </w:p>
    <w:p w14:paraId="54323449" w14:textId="77777777" w:rsidR="000C3C04" w:rsidRDefault="00DA327E" w:rsidP="000C3C04">
      <w:pPr>
        <w:pStyle w:val="Lgende"/>
      </w:pPr>
      <w:bookmarkStart w:id="33" w:name="_Ref499383706"/>
      <w:bookmarkStart w:id="34" w:name="_Toc500874825"/>
      <w:r>
        <w:t xml:space="preserve">Figure </w:t>
      </w:r>
      <w:fldSimple w:instr=" STYLEREF 1 \s ">
        <w:r w:rsidR="008B2764">
          <w:rPr>
            <w:noProof/>
          </w:rPr>
          <w:t>2</w:t>
        </w:r>
      </w:fldSimple>
      <w:r>
        <w:noBreakHyphen/>
      </w:r>
      <w:fldSimple w:instr=" SEQ Figure \* ARABIC \s 1 ">
        <w:r w:rsidR="008B2764">
          <w:rPr>
            <w:noProof/>
          </w:rPr>
          <w:t>5</w:t>
        </w:r>
      </w:fldSimple>
      <w:bookmarkEnd w:id="33"/>
      <w:r>
        <w:t>. P</w:t>
      </w:r>
      <w:r w:rsidR="001959FF">
        <w:t>ulse sequence diagram for a p</w:t>
      </w:r>
      <w:r>
        <w:t>ulsed MT-weighted spoiled gradient echo (SPGR) pulse sequenc</w:t>
      </w:r>
      <w:r w:rsidR="00C05C27">
        <w:t xml:space="preserve">e </w:t>
      </w:r>
      <w:r w:rsidR="001959FF">
        <w:t>with</w:t>
      </w:r>
      <w:r w:rsidR="00C05C27">
        <w:t xml:space="preserve"> a</w:t>
      </w:r>
      <w:r w:rsidR="0010025F">
        <w:t xml:space="preserve"> </w:t>
      </w:r>
      <w:r w:rsidR="00C05C27">
        <w:t>Gaussian MT pulse shape</w:t>
      </w:r>
      <w:r>
        <w:t>.</w:t>
      </w:r>
      <w:r w:rsidR="00055104">
        <w:t xml:space="preserve"> RF: radiofrequency pulse, </w:t>
      </w:r>
      <w:r w:rsidR="0010025F">
        <w:t xml:space="preserve">SS: slice-selecting gradient, PE: phase-encoding gradient, RO: readout gradient, AQ: </w:t>
      </w:r>
      <w:r w:rsidR="00A7099D">
        <w:t xml:space="preserve">data </w:t>
      </w:r>
      <w:r w:rsidR="0010025F">
        <w:t>acquisition.</w:t>
      </w:r>
      <w:bookmarkEnd w:id="34"/>
    </w:p>
    <w:p w14:paraId="250CC4EA" w14:textId="42DA4A7A" w:rsidR="00EA413A" w:rsidRDefault="00FC7BF9" w:rsidP="00CC5A66">
      <w:r>
        <w:t xml:space="preserve">MTR </w:t>
      </w:r>
      <w:r w:rsidR="00C31D13">
        <w:t>pulse sequences are</w:t>
      </w:r>
      <w:r>
        <w:t xml:space="preserve"> available on most clinical MRI scanner</w:t>
      </w:r>
      <w:r w:rsidR="00EC7175">
        <w:t xml:space="preserve">s, making it an accessible imaging tool for researcher and clinicians. Due to its simplicity in implementation and </w:t>
      </w:r>
      <w:r w:rsidR="00A700DA">
        <w:t>computation</w:t>
      </w:r>
      <w:r w:rsidR="00EC7175">
        <w:t xml:space="preserve">, it is possible to produce a whole-brain high-resolution MTR maps in a clinically </w:t>
      </w:r>
      <w:r w:rsidR="00EC7175">
        <w:lastRenderedPageBreak/>
        <w:t>feasible time. However, MRI manufacturers often impose a fixed off-resonance frequency, effective MT pulse flip angle, and MT pulse shape envelope</w:t>
      </w:r>
      <w:r w:rsidR="00563DF2">
        <w:t xml:space="preserve"> to their MT pulse sequences</w:t>
      </w:r>
      <w:r w:rsidR="00EC7175">
        <w:t xml:space="preserve">, all of which </w:t>
      </w:r>
      <w:r w:rsidR="00563DF2">
        <w:t>influence</w:t>
      </w:r>
      <w:r w:rsidR="00EC7175">
        <w:t xml:space="preserve"> the MT effect</w:t>
      </w:r>
      <w:r w:rsidR="00563DF2">
        <w:t xml:space="preserve"> and resulting</w:t>
      </w:r>
      <w:r w:rsidR="00A700DA">
        <w:t xml:space="preserve"> MTR value</w:t>
      </w:r>
      <w:r w:rsidR="00563DF2">
        <w:t>s</w:t>
      </w:r>
      <w:r w:rsidR="00EC7175">
        <w:t>. Because the values for these parameters are not standardized between MRI manufacturers, the MTR values for tissues/lesions can differ substantially between imaging sites.</w:t>
      </w:r>
      <w:r w:rsidR="001B597E">
        <w:t xml:space="preserve"> One large multi-center study</w:t>
      </w:r>
      <w:r w:rsidR="00444BBE">
        <w:t xml:space="preserve"> previously</w:t>
      </w:r>
      <w:r w:rsidR="001B597E">
        <w:t xml:space="preserve"> observed MTR values at 1.5T in WM ranging between 9% and 51%</w:t>
      </w:r>
      <w:r w:rsidR="00D234CF">
        <w:t xml:space="preserve"> </w:t>
      </w:r>
      <w:r w:rsidR="00D234CF">
        <w:fldChar w:fldCharType="begin"/>
      </w:r>
      <w:r w:rsidR="006275C0">
        <w:instrText xml:space="preserve"> ADDIN EN.CITE &lt;EndNote&gt;&lt;Cite&gt;&lt;Author&gt;Berry&lt;/Author&gt;&lt;Year&gt;1999&lt;/Year&gt;&lt;RecNum&gt;8384&lt;/RecNum&gt;&lt;DisplayText&gt;[109]&lt;/DisplayText&gt;&lt;record&gt;&lt;rec-number&gt;8384&lt;/rec-number&gt;&lt;foreign-keys&gt;&lt;key app="EN" db-id="wsx2zxvfv2f923ezt58xsvan9zzwpdv5vewx" timestamp="1511632860"&gt;8384&lt;/key&gt;&lt;/foreign-keys&gt;&lt;ref-type name="Journal Article"&gt;17&lt;/ref-type&gt;&lt;contributors&gt;&lt;authors&gt;&lt;author&gt;Berry, Isabelle&lt;/author&gt;&lt;author&gt;Barker, Gareth J.&lt;/author&gt;&lt;author&gt;Barkhof, Frederik&lt;/author&gt;&lt;author&gt;Campi, Adriana&lt;/author&gt;&lt;author&gt;Dousset, Vincent&lt;/author&gt;&lt;author&gt;Franconi, Jean-Michel&lt;/author&gt;&lt;author&gt;Gass, Achim&lt;/author&gt;&lt;author&gt;Schreiber, Wolfgang&lt;/author&gt;&lt;author&gt;Miller, David H.&lt;/author&gt;&lt;author&gt;Tofts, Paul S.&lt;/author&gt;&lt;/authors&gt;&lt;/contributors&gt;&lt;titles&gt;&lt;title&gt;A multicenter measurement of magnetization transfer ratio in normal white matter&lt;/title&gt;&lt;secondary-title&gt;Journal of Magnetic Resonance Imaging&lt;/secondary-title&gt;&lt;/titles&gt;&lt;periodical&gt;&lt;full-title&gt;Journal of Magnetic Resonance Imaging&lt;/full-title&gt;&lt;abbr-1&gt;J. Magn. Reson. Imaging&lt;/abbr-1&gt;&lt;abbr-2&gt;J Magn Reson Imaging&lt;/abbr-2&gt;&lt;/periodical&gt;&lt;pages&gt;441-446&lt;/pages&gt;&lt;volume&gt;9&lt;/volume&gt;&lt;number&gt;3&lt;/number&gt;&lt;keywords&gt;&lt;keyword&gt;magnetization transfer MRI&lt;/keyword&gt;&lt;keyword&gt;brain MRI&lt;/keyword&gt;&lt;keyword&gt;multiple sclerosis&lt;/keyword&gt;&lt;keyword&gt;multicenter&lt;/keyword&gt;&lt;keyword&gt;drug trial&lt;/keyword&gt;&lt;/keywords&gt;&lt;dates&gt;&lt;year&gt;1999&lt;/year&gt;&lt;/dates&gt;&lt;publisher&gt;John Wiley &amp;amp; Sons, Inc.&lt;/publisher&gt;&lt;isbn&gt;1522-2586&lt;/isbn&gt;&lt;urls&gt;&lt;related-urls&gt;&lt;url&gt;http://dx.doi.org/10.1002/(SICI)1522-2586(199903)9:3&amp;lt;441::AID-JMRI12&amp;gt;3.0.CO;2-R&lt;/url&gt;&lt;/related-urls&gt;&lt;/urls&gt;&lt;electronic-resource-num&gt;10.1002/(SICI)1522-2586(199903)9:3&amp;lt;441::AID-JMRI12&amp;gt;3.0.CO;2-R&lt;/electronic-resource-num&gt;&lt;/record&gt;&lt;/Cite&gt;&lt;/EndNote&gt;</w:instrText>
      </w:r>
      <w:r w:rsidR="00D234CF">
        <w:fldChar w:fldCharType="separate"/>
      </w:r>
      <w:r w:rsidR="006275C0">
        <w:rPr>
          <w:noProof/>
        </w:rPr>
        <w:t>[109]</w:t>
      </w:r>
      <w:r w:rsidR="00D234CF">
        <w:fldChar w:fldCharType="end"/>
      </w:r>
      <w:r w:rsidR="00444BBE">
        <w:t xml:space="preserve">, and as a result standardized protocols have been proposed </w:t>
      </w:r>
      <w:r w:rsidR="00444BBE">
        <w:fldChar w:fldCharType="begin">
          <w:fldData xml:space="preserve">PEVuZE5vdGU+PENpdGU+PEF1dGhvcj5Ib3JzZmllbGQ8L0F1dGhvcj48WWVhcj4yMDAzPC9ZZWFy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</w:fldData>
        </w:fldChar>
      </w:r>
      <w:r w:rsidR="006275C0">
        <w:instrText xml:space="preserve"> ADDIN EN.CITE </w:instrText>
      </w:r>
      <w:r w:rsidR="006275C0">
        <w:fldChar w:fldCharType="begin">
          <w:fldData xml:space="preserve">PEVuZE5vdGU+PENpdGU+PEF1dGhvcj5Ib3JzZmllbGQ8L0F1dGhvcj48WWVhcj4yMDAzPC9ZZWFy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</w:fldData>
        </w:fldChar>
      </w:r>
      <w:r w:rsidR="006275C0">
        <w:instrText xml:space="preserve"> ADDIN EN.CITE.DATA </w:instrText>
      </w:r>
      <w:r w:rsidR="006275C0">
        <w:fldChar w:fldCharType="end"/>
      </w:r>
      <w:r w:rsidR="00444BBE">
        <w:fldChar w:fldCharType="separate"/>
      </w:r>
      <w:r w:rsidR="006275C0">
        <w:rPr>
          <w:noProof/>
        </w:rPr>
        <w:t>[110,111]</w:t>
      </w:r>
      <w:r w:rsidR="00444BBE">
        <w:fldChar w:fldCharType="end"/>
      </w:r>
      <w:r w:rsidR="00D234CF">
        <w:t>.</w:t>
      </w:r>
      <w:r w:rsidR="00B8400C">
        <w:t xml:space="preserve"> </w:t>
      </w:r>
      <w:r w:rsidR="00CC3A5F">
        <w:t xml:space="preserve">MTR </w:t>
      </w:r>
      <w:r w:rsidR="00B33D02">
        <w:t>is not solely sensitive to macromolecular density; it groups all the factors that impact the MT-prepared SPGR steady-state signal into a single value, such that MTR</w:t>
      </w:r>
      <w:r w:rsidR="00CC3A5F">
        <w:t xml:space="preserve"> </w:t>
      </w:r>
      <w:r w:rsidR="00B33D02">
        <w:t>is also</w:t>
      </w:r>
      <w:r w:rsidR="00CC3A5F">
        <w:t xml:space="preserve"> sensitive to </w:t>
      </w:r>
      <w:r w:rsidR="00B33D02">
        <w:t xml:space="preserve">effects such as </w:t>
      </w:r>
      <w:r w:rsidR="00CC3A5F">
        <w:t>B</w:t>
      </w:r>
      <w:r w:rsidR="00CC3A5F">
        <w:rPr>
          <w:vertAlign w:val="subscript"/>
        </w:rPr>
        <w:t>1</w:t>
      </w:r>
      <w:r w:rsidR="00B33D02">
        <w:t xml:space="preserve"> inhomogeneity</w:t>
      </w:r>
      <w:r w:rsidR="00CC3A5F">
        <w:t xml:space="preserve"> and </w:t>
      </w:r>
      <w:r w:rsidR="00B33D02">
        <w:t xml:space="preserve">local </w:t>
      </w:r>
      <w:r w:rsidR="00CC3A5F">
        <w:t>T</w:t>
      </w:r>
      <w:r w:rsidR="00CC3A5F">
        <w:rPr>
          <w:vertAlign w:val="subscript"/>
        </w:rPr>
        <w:t>1</w:t>
      </w:r>
      <w:r w:rsidR="00B33D02">
        <w:t xml:space="preserve"> values</w:t>
      </w:r>
      <w:r w:rsidR="00CC3A5F">
        <w:t>. Thus, MTR is typically referred to as a semi-quantitative MRI measure. Researchers have proposed corrective factors for MTR</w:t>
      </w:r>
      <w:r w:rsidR="00B33D02">
        <w:t xml:space="preserve"> maps</w:t>
      </w:r>
      <w:r w:rsidR="00CC3A5F">
        <w:t>, in particular for B</w:t>
      </w:r>
      <w:r w:rsidR="00CC3A5F">
        <w:rPr>
          <w:vertAlign w:val="subscript"/>
        </w:rPr>
        <w:t>1</w:t>
      </w:r>
      <w:r w:rsidR="00CC3A5F">
        <w:t xml:space="preserve"> inhomogeneity</w:t>
      </w:r>
      <w:r w:rsidR="00407B26">
        <w:t xml:space="preserve"> </w:t>
      </w:r>
      <w:r w:rsidR="00407B26">
        <w:fldChar w:fldCharType="begin">
          <w:fldData xml:space="preserve">PEVuZE5vdGU+PENpdGU+PEF1dGhvcj5Sb3BlbGU8L0F1dGhvcj48WWVhcj4yMDA1PC9ZZWFyPjxS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</w:fldData>
        </w:fldChar>
      </w:r>
      <w:r w:rsidR="006275C0">
        <w:instrText xml:space="preserve"> ADDIN EN.CITE </w:instrText>
      </w:r>
      <w:r w:rsidR="006275C0">
        <w:fldChar w:fldCharType="begin">
          <w:fldData xml:space="preserve">PEVuZE5vdGU+PENpdGU+PEF1dGhvcj5Sb3BlbGU8L0F1dGhvcj48WWVhcj4yMDA1PC9ZZWFyPjxS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</w:fldData>
        </w:fldChar>
      </w:r>
      <w:r w:rsidR="006275C0">
        <w:instrText xml:space="preserve"> ADDIN EN.CITE.DATA </w:instrText>
      </w:r>
      <w:r w:rsidR="006275C0">
        <w:fldChar w:fldCharType="end"/>
      </w:r>
      <w:r w:rsidR="00407B26">
        <w:fldChar w:fldCharType="separate"/>
      </w:r>
      <w:r w:rsidR="006275C0">
        <w:rPr>
          <w:noProof/>
        </w:rPr>
        <w:t>[90,112]</w:t>
      </w:r>
      <w:r w:rsidR="00407B26">
        <w:fldChar w:fldCharType="end"/>
      </w:r>
      <w:r w:rsidR="00CC3A5F">
        <w:t xml:space="preserve">. However, </w:t>
      </w:r>
      <w:r w:rsidR="00B33D02">
        <w:t>requiring a B</w:t>
      </w:r>
      <w:r w:rsidR="00B33D02">
        <w:rPr>
          <w:vertAlign w:val="subscript"/>
        </w:rPr>
        <w:t>1</w:t>
      </w:r>
      <w:r w:rsidR="00B33D02">
        <w:t xml:space="preserve"> map increases the acquisition time, and B</w:t>
      </w:r>
      <w:r w:rsidR="00B33D02">
        <w:rPr>
          <w:vertAlign w:val="subscript"/>
        </w:rPr>
        <w:t>1</w:t>
      </w:r>
      <w:r w:rsidR="00B33D02">
        <w:t xml:space="preserve"> mapping pulse sequences are</w:t>
      </w:r>
      <w:r w:rsidR="00563DF2">
        <w:t xml:space="preserve"> not</w:t>
      </w:r>
      <w:r w:rsidR="00B33D02">
        <w:t xml:space="preserve"> </w:t>
      </w:r>
      <w:r w:rsidR="00104806">
        <w:t>always</w:t>
      </w:r>
      <w:r w:rsidR="00B33D02">
        <w:t xml:space="preserve"> available on </w:t>
      </w:r>
      <w:r w:rsidR="00563DF2">
        <w:t xml:space="preserve">clinical </w:t>
      </w:r>
      <w:r w:rsidR="00B33D02">
        <w:t>scanners as a default setting</w:t>
      </w:r>
      <w:r w:rsidR="00104806">
        <w:t>, reducing the accessibility of B</w:t>
      </w:r>
      <w:r w:rsidR="00104806">
        <w:rPr>
          <w:vertAlign w:val="subscript"/>
        </w:rPr>
        <w:t>1</w:t>
      </w:r>
      <w:r w:rsidR="00104806">
        <w:t>-corrected MTR for researchers and clinicians</w:t>
      </w:r>
      <w:r w:rsidR="00B33D02">
        <w:t>.</w:t>
      </w:r>
      <w:r w:rsidR="00C078AC">
        <w:t xml:space="preserve"> </w:t>
      </w:r>
      <w:r w:rsidR="00104806">
        <w:t>The impact of</w:t>
      </w:r>
      <w:r w:rsidR="00855811">
        <w:t xml:space="preserve"> T</w:t>
      </w:r>
      <w:r w:rsidR="00855811">
        <w:rPr>
          <w:vertAlign w:val="subscript"/>
        </w:rPr>
        <w:t>1</w:t>
      </w:r>
      <w:r w:rsidR="00104806">
        <w:t xml:space="preserve"> on MTR is also an important consideration,</w:t>
      </w:r>
      <w:r w:rsidR="00855811">
        <w:t xml:space="preserve"> </w:t>
      </w:r>
      <w:r w:rsidR="00104806">
        <w:t>as it varies not only between tissues by also</w:t>
      </w:r>
      <w:r w:rsidR="00855811">
        <w:t xml:space="preserve"> due to other biological processes, such as</w:t>
      </w:r>
      <w:r w:rsidR="00104806">
        <w:t xml:space="preserve"> inflammation and</w:t>
      </w:r>
      <w:r w:rsidR="00855811">
        <w:t xml:space="preserve"> edema</w:t>
      </w:r>
      <w:r w:rsidR="00EB7D6C">
        <w:t xml:space="preserve"> </w:t>
      </w:r>
      <w:r w:rsidR="00563DF2">
        <w:t>that</w:t>
      </w:r>
      <w:r w:rsidR="00EB7D6C">
        <w:t xml:space="preserve"> </w:t>
      </w:r>
      <w:r w:rsidR="00563DF2">
        <w:t xml:space="preserve">can </w:t>
      </w:r>
      <w:r w:rsidR="00EB7D6C">
        <w:t>occur</w:t>
      </w:r>
      <w:r w:rsidR="00104806">
        <w:t xml:space="preserve"> in MS lesions </w:t>
      </w:r>
      <w:r w:rsidR="00104806">
        <w:fldChar w:fldCharType="begin">
          <w:fldData xml:space="preserve">PEVuZE5vdGU+PENpdGU+PEF1dGhvcj5MZXZlc3F1ZTwvQXV0aG9yPjxZZWFyPjIwMDU8L1llYXI+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</w:fldData>
        </w:fldChar>
      </w:r>
      <w:r w:rsidR="006275C0">
        <w:instrText xml:space="preserve"> ADDIN EN.CITE </w:instrText>
      </w:r>
      <w:r w:rsidR="006275C0">
        <w:fldChar w:fldCharType="begin">
          <w:fldData xml:space="preserve">PEVuZE5vdGU+PENpdGU+PEF1dGhvcj5MZXZlc3F1ZTwvQXV0aG9yPjxZZWFyPjIwMDU8L1llYXI+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</w:fldData>
        </w:fldChar>
      </w:r>
      <w:r w:rsidR="006275C0">
        <w:instrText xml:space="preserve"> ADDIN EN.CITE.DATA </w:instrText>
      </w:r>
      <w:r w:rsidR="006275C0">
        <w:fldChar w:fldCharType="end"/>
      </w:r>
      <w:r w:rsidR="00104806">
        <w:fldChar w:fldCharType="separate"/>
      </w:r>
      <w:r w:rsidR="006275C0">
        <w:rPr>
          <w:noProof/>
        </w:rPr>
        <w:t>[113]</w:t>
      </w:r>
      <w:r w:rsidR="00104806">
        <w:fldChar w:fldCharType="end"/>
      </w:r>
      <w:r w:rsidR="00563DF2">
        <w:t>. D</w:t>
      </w:r>
      <w:r w:rsidR="00104806">
        <w:t xml:space="preserve">isassociating these effects with demyelination can be challenging </w:t>
      </w:r>
      <w:r w:rsidR="00563DF2">
        <w:t xml:space="preserve">(or impossible) for an </w:t>
      </w:r>
      <w:r w:rsidR="00104806">
        <w:t>MTR</w:t>
      </w:r>
      <w:r w:rsidR="00563DF2">
        <w:t xml:space="preserve"> measurement</w:t>
      </w:r>
      <w:r w:rsidR="00855811">
        <w:t xml:space="preserve">. </w:t>
      </w:r>
      <w:r w:rsidR="00F123F9">
        <w:t xml:space="preserve">Despite some drawbacks, MTR has been shown to correlate significantly with myelin density and axonal count in </w:t>
      </w:r>
      <w:r w:rsidR="00563DF2">
        <w:t xml:space="preserve">post-mortem </w:t>
      </w:r>
      <w:r w:rsidR="00F123F9">
        <w:t xml:space="preserve">MS brains using </w:t>
      </w:r>
      <w:proofErr w:type="spellStart"/>
      <w:r w:rsidR="00F123F9">
        <w:t>immunohistopathology</w:t>
      </w:r>
      <w:proofErr w:type="spellEnd"/>
      <w:r w:rsidR="00F123F9">
        <w:t xml:space="preserve"> </w:t>
      </w:r>
      <w:r w:rsidR="00F123F9">
        <w:fldChar w:fldCharType="begin">
          <w:fldData xml:space="preserve">PEVuZE5vdGU+PENpdGU+PEF1dGhvcj5TY2htaWVyZXI8L0F1dGhvcj48WWVhcj4yMDA0PC9ZZWFy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</w:fldData>
        </w:fldChar>
      </w:r>
      <w:r w:rsidR="006275C0">
        <w:instrText xml:space="preserve"> ADDIN EN.CITE </w:instrText>
      </w:r>
      <w:r w:rsidR="006275C0">
        <w:fldChar w:fldCharType="begin">
          <w:fldData xml:space="preserve">PEVuZE5vdGU+PENpdGU+PEF1dGhvcj5TY2htaWVyZXI8L0F1dGhvcj48WWVhcj4yMDA0PC9ZZWFy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</w:fldData>
        </w:fldChar>
      </w:r>
      <w:r w:rsidR="006275C0">
        <w:instrText xml:space="preserve"> ADDIN EN.CITE.DATA </w:instrText>
      </w:r>
      <w:r w:rsidR="006275C0">
        <w:fldChar w:fldCharType="end"/>
      </w:r>
      <w:r w:rsidR="00F123F9">
        <w:fldChar w:fldCharType="separate"/>
      </w:r>
      <w:r w:rsidR="006275C0">
        <w:rPr>
          <w:noProof/>
        </w:rPr>
        <w:t>[41,114]</w:t>
      </w:r>
      <w:r w:rsidR="00F123F9">
        <w:fldChar w:fldCharType="end"/>
      </w:r>
      <w:r w:rsidR="00F123F9">
        <w:t xml:space="preserve">, and has been widely used for </w:t>
      </w:r>
      <w:r w:rsidR="007B410C" w:rsidRPr="00D4090E">
        <w:rPr>
          <w:i/>
        </w:rPr>
        <w:t>in vivo</w:t>
      </w:r>
      <w:r w:rsidR="007B410C">
        <w:t xml:space="preserve"> </w:t>
      </w:r>
      <w:r w:rsidR="00F123F9">
        <w:t>MS research studies</w:t>
      </w:r>
      <w:r w:rsidR="007B410C">
        <w:t xml:space="preserve"> to infer on</w:t>
      </w:r>
      <w:r w:rsidR="00EC7C29" w:rsidRPr="00EC7C29">
        <w:t xml:space="preserve"> </w:t>
      </w:r>
      <w:r w:rsidR="00EC7C29">
        <w:t xml:space="preserve">de/re-myelination monitoring </w:t>
      </w:r>
      <w:r w:rsidR="00EC7C29">
        <w:fldChar w:fldCharType="begin">
          <w:fldData xml:space="preserve">PEVuZE5vdGU+PENpdGU+PEF1dGhvcj5Eb3Vzc2V0PC9BdXRob3I+PFllYXI+MTk5ODwvWWVhcj48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</w:fldData>
        </w:fldChar>
      </w:r>
      <w:r w:rsidR="006275C0">
        <w:instrText xml:space="preserve"> ADDIN EN.CITE </w:instrText>
      </w:r>
      <w:r w:rsidR="006275C0">
        <w:fldChar w:fldCharType="begin">
          <w:fldData xml:space="preserve">PEVuZE5vdGU+PENpdGU+PEF1dGhvcj5Eb3Vzc2V0PC9BdXRob3I+PFllYXI+MTk5ODwvWWVhcj48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</w:fldData>
        </w:fldChar>
      </w:r>
      <w:r w:rsidR="006275C0">
        <w:instrText xml:space="preserve"> ADDIN EN.CITE.DATA </w:instrText>
      </w:r>
      <w:r w:rsidR="006275C0">
        <w:fldChar w:fldCharType="end"/>
      </w:r>
      <w:r w:rsidR="00EC7C29">
        <w:fldChar w:fldCharType="separate"/>
      </w:r>
      <w:r w:rsidR="006275C0">
        <w:rPr>
          <w:noProof/>
        </w:rPr>
        <w:t>[22,115-117]</w:t>
      </w:r>
      <w:r w:rsidR="00EC7C29">
        <w:fldChar w:fldCharType="end"/>
      </w:r>
      <w:r w:rsidR="00EC7C29">
        <w:t>,</w:t>
      </w:r>
      <w:r w:rsidR="0019598C">
        <w:t xml:space="preserve"> diffuse NAWM</w:t>
      </w:r>
      <w:r w:rsidR="00E34996">
        <w:t>/</w:t>
      </w:r>
      <w:r w:rsidR="00F55D95">
        <w:t>NA</w:t>
      </w:r>
      <w:r w:rsidR="00E34996">
        <w:t>GM</w:t>
      </w:r>
      <w:r w:rsidR="0019598C">
        <w:t xml:space="preserve"> </w:t>
      </w:r>
      <w:r w:rsidR="00F55D95">
        <w:t xml:space="preserve">and GM </w:t>
      </w:r>
      <w:r w:rsidR="00E34996">
        <w:t>pathology</w:t>
      </w:r>
      <w:r w:rsidR="0019598C">
        <w:t xml:space="preserve"> </w:t>
      </w:r>
      <w:r w:rsidR="00E34996">
        <w:fldChar w:fldCharType="begin">
          <w:fldData xml:space="preserve">PEVuZE5vdGU+PENpdGU+PEF1dGhvcj5UcmFib3Vsc2VlPC9BdXRob3I+PFllYXI+MjAwMzwvWWVh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</w:fldData>
        </w:fldChar>
      </w:r>
      <w:r w:rsidR="006275C0">
        <w:instrText xml:space="preserve"> ADDIN EN.CITE </w:instrText>
      </w:r>
      <w:r w:rsidR="006275C0">
        <w:fldChar w:fldCharType="begin">
          <w:fldData xml:space="preserve">PEVuZE5vdGU+PENpdGU+PEF1dGhvcj5UcmFib3Vsc2VlPC9BdXRob3I+PFllYXI+MjAwMzwvWWVh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</w:fldData>
        </w:fldChar>
      </w:r>
      <w:r w:rsidR="006275C0">
        <w:instrText xml:space="preserve"> ADDIN EN.CITE.DATA </w:instrText>
      </w:r>
      <w:r w:rsidR="006275C0">
        <w:fldChar w:fldCharType="end"/>
      </w:r>
      <w:r w:rsidR="00E34996">
        <w:fldChar w:fldCharType="separate"/>
      </w:r>
      <w:r w:rsidR="006275C0">
        <w:rPr>
          <w:noProof/>
        </w:rPr>
        <w:t>[48,118-124]</w:t>
      </w:r>
      <w:r w:rsidR="00E34996">
        <w:fldChar w:fldCharType="end"/>
      </w:r>
      <w:r w:rsidR="0019598C">
        <w:t>,</w:t>
      </w:r>
      <w:r w:rsidR="007B410C">
        <w:t xml:space="preserve"> </w:t>
      </w:r>
      <w:r w:rsidR="00F55D95">
        <w:t>and</w:t>
      </w:r>
      <w:r w:rsidR="00FC68E5">
        <w:t xml:space="preserve"> </w:t>
      </w:r>
      <w:r w:rsidR="005C1805">
        <w:t>therapeutic</w:t>
      </w:r>
      <w:r w:rsidR="00E810B8">
        <w:t xml:space="preserve"> clinical trials</w:t>
      </w:r>
      <w:r w:rsidR="00FC68E5">
        <w:t xml:space="preserve"> </w:t>
      </w:r>
      <w:r w:rsidR="00B54D49">
        <w:fldChar w:fldCharType="begin">
          <w:fldData xml:space="preserve">PEVuZE5vdGU+PENpdGU+PEF1dGhvcj5SaWNoZXJ0PC9BdXRob3I+PFllYXI+MjAwMTwvWWVhcj48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==
</w:fldData>
        </w:fldChar>
      </w:r>
      <w:r w:rsidR="006275C0">
        <w:instrText xml:space="preserve"> ADDIN EN.CITE </w:instrText>
      </w:r>
      <w:r w:rsidR="006275C0">
        <w:fldChar w:fldCharType="begin">
          <w:fldData xml:space="preserve">PEVuZE5vdGU+PENpdGU+PEF1dGhvcj5SaWNoZXJ0PC9BdXRob3I+PFllYXI+MjAwMTwvWWVhcj48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==
</w:fldData>
        </w:fldChar>
      </w:r>
      <w:r w:rsidR="006275C0">
        <w:instrText xml:space="preserve"> ADDIN EN.CITE.DATA </w:instrText>
      </w:r>
      <w:r w:rsidR="006275C0">
        <w:fldChar w:fldCharType="end"/>
      </w:r>
      <w:r w:rsidR="00B54D49">
        <w:fldChar w:fldCharType="separate"/>
      </w:r>
      <w:r w:rsidR="006275C0">
        <w:rPr>
          <w:noProof/>
        </w:rPr>
        <w:t>[125-128]</w:t>
      </w:r>
      <w:r w:rsidR="00B54D49">
        <w:fldChar w:fldCharType="end"/>
      </w:r>
      <w:r w:rsidR="00F123F9">
        <w:t>.</w:t>
      </w:r>
      <w:r w:rsidR="00CC5A66">
        <w:t xml:space="preserve"> </w:t>
      </w:r>
      <w:r w:rsidR="00EA413A">
        <w:t>Beyond</w:t>
      </w:r>
      <w:r w:rsidR="00CD2843">
        <w:t xml:space="preserve"> MS applications, several other </w:t>
      </w:r>
      <w:r w:rsidR="00EA413A">
        <w:t>diseases</w:t>
      </w:r>
      <w:r w:rsidR="00CD2843">
        <w:t xml:space="preserve"> with neurological manifestations</w:t>
      </w:r>
      <w:r w:rsidR="00EA413A">
        <w:t xml:space="preserve"> </w:t>
      </w:r>
      <w:r w:rsidR="00C62F0F">
        <w:t>have been</w:t>
      </w:r>
      <w:r w:rsidR="00EA413A">
        <w:t xml:space="preserve"> studied using MTR, such as schizophrenia </w:t>
      </w:r>
      <w:r w:rsidR="00EA413A">
        <w:fldChar w:fldCharType="begin">
          <w:fldData xml:space="preserve">PEVuZE5vdGU+PENpdGU+PEF1dGhvcj5LdWJpY2tpPC9BdXRob3I+PFllYXI+MjAwNTwvWWVhcj48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=
</w:fldData>
        </w:fldChar>
      </w:r>
      <w:r w:rsidR="006275C0">
        <w:instrText xml:space="preserve"> ADDIN EN.CITE </w:instrText>
      </w:r>
      <w:r w:rsidR="006275C0">
        <w:fldChar w:fldCharType="begin">
          <w:fldData xml:space="preserve">PEVuZE5vdGU+PENpdGU+PEF1dGhvcj5LdWJpY2tpPC9BdXRob3I+PFllYXI+MjAwNTwvWWVhcj48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=
</w:fldData>
        </w:fldChar>
      </w:r>
      <w:r w:rsidR="006275C0">
        <w:instrText xml:space="preserve"> ADDIN EN.CITE.DATA </w:instrText>
      </w:r>
      <w:r w:rsidR="006275C0">
        <w:fldChar w:fldCharType="end"/>
      </w:r>
      <w:r w:rsidR="00EA413A">
        <w:fldChar w:fldCharType="separate"/>
      </w:r>
      <w:r w:rsidR="006275C0">
        <w:rPr>
          <w:noProof/>
        </w:rPr>
        <w:t>[129,130]</w:t>
      </w:r>
      <w:r w:rsidR="00EA413A">
        <w:fldChar w:fldCharType="end"/>
      </w:r>
      <w:r w:rsidR="00EA413A">
        <w:t>,</w:t>
      </w:r>
      <w:r w:rsidR="006D0F54">
        <w:t xml:space="preserve"> HIV </w:t>
      </w:r>
      <w:r w:rsidR="006D0F54">
        <w:fldChar w:fldCharType="begin">
          <w:fldData xml:space="preserve">PEVuZE5vdGU+PENpdGU+PEF1dGhvcj5HZTwvQXV0aG9yPjxZZWFyPjIwMDM8L1llYXI+PFJlY051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==
</w:fldData>
        </w:fldChar>
      </w:r>
      <w:r w:rsidR="006275C0">
        <w:instrText xml:space="preserve"> ADDIN EN.CITE </w:instrText>
      </w:r>
      <w:r w:rsidR="006275C0">
        <w:fldChar w:fldCharType="begin">
          <w:fldData xml:space="preserve">PEVuZE5vdGU+PENpdGU+PEF1dGhvcj5HZTwvQXV0aG9yPjxZZWFyPjIwMDM8L1llYXI+PFJlY051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==
</w:fldData>
        </w:fldChar>
      </w:r>
      <w:r w:rsidR="006275C0">
        <w:instrText xml:space="preserve"> ADDIN EN.CITE.DATA </w:instrText>
      </w:r>
      <w:r w:rsidR="006275C0">
        <w:fldChar w:fldCharType="end"/>
      </w:r>
      <w:r w:rsidR="006D0F54">
        <w:fldChar w:fldCharType="separate"/>
      </w:r>
      <w:r w:rsidR="006275C0">
        <w:rPr>
          <w:noProof/>
        </w:rPr>
        <w:t>[131]</w:t>
      </w:r>
      <w:r w:rsidR="006D0F54">
        <w:fldChar w:fldCharType="end"/>
      </w:r>
      <w:r w:rsidR="006D0F54">
        <w:t xml:space="preserve">, Alzheimer’s disease </w:t>
      </w:r>
      <w:r w:rsidR="006D0F54">
        <w:fldChar w:fldCharType="begin">
          <w:fldData xml:space="preserve">PEVuZE5vdGU+PENpdGU+PEF1dGhvcj5Gb3JuYXJpPC9BdXRob3I+PFllYXI+MjAxMjwvWWVhcj48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</w:fldData>
        </w:fldChar>
      </w:r>
      <w:r w:rsidR="006275C0">
        <w:instrText xml:space="preserve"> ADDIN EN.CITE </w:instrText>
      </w:r>
      <w:r w:rsidR="006275C0">
        <w:fldChar w:fldCharType="begin">
          <w:fldData xml:space="preserve">PEVuZE5vdGU+PENpdGU+PEF1dGhvcj5Gb3JuYXJpPC9BdXRob3I+PFllYXI+MjAxMjwvWWVhcj48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</w:fldData>
        </w:fldChar>
      </w:r>
      <w:r w:rsidR="006275C0">
        <w:instrText xml:space="preserve"> ADDIN EN.CITE.DATA </w:instrText>
      </w:r>
      <w:r w:rsidR="006275C0">
        <w:fldChar w:fldCharType="end"/>
      </w:r>
      <w:r w:rsidR="006D0F54">
        <w:fldChar w:fldCharType="separate"/>
      </w:r>
      <w:r w:rsidR="006275C0">
        <w:rPr>
          <w:noProof/>
        </w:rPr>
        <w:t>[132]</w:t>
      </w:r>
      <w:r w:rsidR="006D0F54">
        <w:fldChar w:fldCharType="end"/>
      </w:r>
      <w:r w:rsidR="006D0F54">
        <w:t>,</w:t>
      </w:r>
      <w:r w:rsidR="00EA413A">
        <w:t xml:space="preserve"> </w:t>
      </w:r>
      <w:r w:rsidR="00E34996">
        <w:t xml:space="preserve">and </w:t>
      </w:r>
      <w:r w:rsidR="00CD2843">
        <w:t xml:space="preserve">major </w:t>
      </w:r>
      <w:r w:rsidR="006D0F54">
        <w:t>depressive disorder</w:t>
      </w:r>
      <w:r w:rsidR="006E4D7B">
        <w:t xml:space="preserve"> </w:t>
      </w:r>
      <w:r w:rsidR="006E4D7B">
        <w:fldChar w:fldCharType="begin">
          <w:fldData xml:space="preserve">PEVuZE5vdGU+PENpdGU+PEF1dGhvcj5DaGVuPC9BdXRob3I+PFllYXI+MjAxNTwvWWVhcj48UmVj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</w:fldData>
        </w:fldChar>
      </w:r>
      <w:r w:rsidR="006275C0">
        <w:instrText xml:space="preserve"> ADDIN EN.CITE </w:instrText>
      </w:r>
      <w:r w:rsidR="006275C0">
        <w:fldChar w:fldCharType="begin">
          <w:fldData xml:space="preserve">PEVuZE5vdGU+PENpdGU+PEF1dGhvcj5DaGVuPC9BdXRob3I+PFllYXI+MjAxNTwvWWVhcj48UmVj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</w:fldData>
        </w:fldChar>
      </w:r>
      <w:r w:rsidR="006275C0">
        <w:instrText xml:space="preserve"> ADDIN EN.CITE.DATA </w:instrText>
      </w:r>
      <w:r w:rsidR="006275C0">
        <w:fldChar w:fldCharType="end"/>
      </w:r>
      <w:r w:rsidR="006E4D7B">
        <w:fldChar w:fldCharType="separate"/>
      </w:r>
      <w:r w:rsidR="006275C0">
        <w:rPr>
          <w:noProof/>
        </w:rPr>
        <w:t>[133]</w:t>
      </w:r>
      <w:r w:rsidR="006E4D7B">
        <w:fldChar w:fldCharType="end"/>
      </w:r>
      <w:r w:rsidR="00EA413A">
        <w:t>.</w:t>
      </w:r>
    </w:p>
    <w:p w14:paraId="75EB0A2A" w14:textId="77777777" w:rsidR="00340EF3" w:rsidRDefault="00F06624" w:rsidP="001B3EE1">
      <w:pPr>
        <w:spacing w:after="0"/>
        <w:rPr>
          <w:i/>
        </w:rPr>
      </w:pPr>
      <w:r>
        <w:rPr>
          <w:i/>
        </w:rPr>
        <w:lastRenderedPageBreak/>
        <w:t>Magnetization Transfer Saturation (</w:t>
      </w:r>
      <w:proofErr w:type="spellStart"/>
      <w:r>
        <w:rPr>
          <w:i/>
        </w:rPr>
        <w:t>MTsat</w:t>
      </w:r>
      <w:proofErr w:type="spellEnd"/>
      <w:r>
        <w:rPr>
          <w:i/>
        </w:rPr>
        <w:t>)</w:t>
      </w:r>
    </w:p>
    <w:p w14:paraId="54F1E032" w14:textId="4240A9E2" w:rsidR="0084445E" w:rsidRPr="00D433E8" w:rsidRDefault="004A6346" w:rsidP="005E5FCA">
      <w:r>
        <w:t>Another semi-quantitative measure of the MT effect is the magnetization transfer saturation (</w:t>
      </w:r>
      <w:proofErr w:type="spellStart"/>
      <w:r>
        <w:t>MTsat</w:t>
      </w:r>
      <w:proofErr w:type="spellEnd"/>
      <w:r>
        <w:t>) value</w:t>
      </w:r>
      <w:r w:rsidR="00A35316">
        <w:t xml:space="preserve"> </w:t>
      </w:r>
      <w:r w:rsidR="00A35316">
        <w:fldChar w:fldCharType="begin"/>
      </w:r>
      <w:r w:rsidR="006275C0">
        <w:instrText xml:space="preserve"> ADDIN EN.CITE &lt;EndNote&gt;&lt;Cite&gt;&lt;Author&gt;Helms&lt;/Author&gt;&lt;Year&gt;2008&lt;/Year&gt;&lt;RecNum&gt;8418&lt;/RecNum&gt;&lt;DisplayText&gt;[134]&lt;/DisplayText&gt;&lt;record&gt;&lt;rec-number&gt;8418&lt;/rec-number&gt;&lt;foreign-keys&gt;&lt;key app="EN" db-id="wsx2zxvfv2f923ezt58xsvan9zzwpdv5vewx" timestamp="1511723332"&gt;8418&lt;/key&gt;&lt;/foreign-keys&gt;&lt;ref-type name="Journal Article"&gt;17&lt;/ref-type&gt;&lt;contributors&gt;&lt;authors&gt;&lt;author&gt;Helms, Gunther&lt;/author&gt;&lt;author&gt;Dathe, Henning&lt;/author&gt;&lt;author&gt;Kallenberg, Kai&lt;/author&gt;&lt;author&gt;Dechent, Peter&lt;/author&gt;&lt;/authors&gt;&lt;/contributors&gt;&lt;titles&gt;&lt;title&gt;High-resolution maps of magnetization transfer with inherent correction for RF inhomogeneity and T1 relaxation obtained from 3D FLASH MRI&lt;/title&gt;&lt;secondary-title&gt;Magnetic Resonance in Medicine&lt;/secondary-title&gt;&lt;/titles&gt;&lt;periodical&gt;&lt;full-title&gt;Magnetic Resonance in Medicine&lt;/full-title&gt;&lt;abbr-1&gt;Magn. Reson. Med.&lt;/abbr-1&gt;&lt;abbr-2&gt;Magn Reson Med&lt;/abbr-2&gt;&lt;/periodical&gt;&lt;pages&gt;1396-1407&lt;/pages&gt;&lt;volume&gt;60&lt;/volume&gt;&lt;number&gt;6&lt;/number&gt;&lt;keywords&gt;&lt;keyword&gt;magnetization transfer&lt;/keyword&gt;&lt;keyword&gt;relaxation&lt;/keyword&gt;&lt;keyword&gt;saturation&lt;/keyword&gt;&lt;keyword&gt;human brain&lt;/keyword&gt;&lt;keyword&gt;multiple sclerosis&lt;/keyword&gt;&lt;/keywords&gt;&lt;dates&gt;&lt;year&gt;2008&lt;/year&gt;&lt;/dates&gt;&lt;publisher&gt;Wiley Subscription Services, Inc., A Wiley Company&lt;/publisher&gt;&lt;isbn&gt;1522-2594&lt;/isbn&gt;&lt;urls&gt;&lt;related-urls&gt;&lt;url&gt;http://dx.doi.org/10.1002/mrm.21732&lt;/url&gt;&lt;/related-urls&gt;&lt;/urls&gt;&lt;electronic-resource-num&gt;10.1002/mrm.21732&lt;/electronic-resource-num&gt;&lt;/record&gt;&lt;/Cite&gt;&lt;/EndNote&gt;</w:instrText>
      </w:r>
      <w:r w:rsidR="00A35316">
        <w:fldChar w:fldCharType="separate"/>
      </w:r>
      <w:r w:rsidR="006275C0">
        <w:rPr>
          <w:noProof/>
        </w:rPr>
        <w:t>[134]</w:t>
      </w:r>
      <w:r w:rsidR="00A35316">
        <w:fldChar w:fldCharType="end"/>
      </w:r>
      <w:r>
        <w:t>.</w:t>
      </w:r>
      <w:r w:rsidR="00526374">
        <w:t xml:space="preserve"> </w:t>
      </w:r>
      <w:proofErr w:type="spellStart"/>
      <w:r w:rsidR="00526374">
        <w:t>MTsat</w:t>
      </w:r>
      <w:proofErr w:type="spellEnd"/>
      <w:r w:rsidR="00526374">
        <w:t xml:space="preserve"> </w:t>
      </w:r>
      <w:r w:rsidR="00C07ECE">
        <w:t xml:space="preserve">is an emerging MT technique </w:t>
      </w:r>
      <w:r w:rsidR="009D4BCD">
        <w:t xml:space="preserve">with </w:t>
      </w:r>
      <w:r w:rsidR="005E5FCA">
        <w:t xml:space="preserve">inherent compensation for </w:t>
      </w:r>
      <w:r w:rsidR="009D4BCD">
        <w:t>B</w:t>
      </w:r>
      <w:r w:rsidR="009D4BCD">
        <w:rPr>
          <w:vertAlign w:val="subscript"/>
        </w:rPr>
        <w:t>1</w:t>
      </w:r>
      <w:r w:rsidR="005E5FCA">
        <w:t xml:space="preserve"> profile effects</w:t>
      </w:r>
      <w:r w:rsidR="009D4BCD">
        <w:t xml:space="preserve"> and</w:t>
      </w:r>
      <w:r w:rsidR="005E5FCA">
        <w:t xml:space="preserve"> lower sensitivity to</w:t>
      </w:r>
      <w:r w:rsidR="009D4BCD">
        <w:t xml:space="preserve"> T</w:t>
      </w:r>
      <w:r w:rsidR="009D4BCD">
        <w:rPr>
          <w:vertAlign w:val="subscript"/>
        </w:rPr>
        <w:t>1</w:t>
      </w:r>
      <w:r w:rsidR="009D4BCD">
        <w:t xml:space="preserve"> differences</w:t>
      </w:r>
      <w:r w:rsidR="00C07ECE">
        <w:t xml:space="preserve">, and </w:t>
      </w:r>
      <w:r w:rsidR="00BD6576">
        <w:t xml:space="preserve">has the </w:t>
      </w:r>
      <w:r w:rsidR="00991CC2">
        <w:t>same</w:t>
      </w:r>
      <w:r w:rsidR="00C07ECE">
        <w:t xml:space="preserve"> potential applications for MS research</w:t>
      </w:r>
      <w:r w:rsidR="00991CC2">
        <w:t xml:space="preserve"> as were listed</w:t>
      </w:r>
      <w:r w:rsidR="009D4BCD">
        <w:t xml:space="preserve"> above</w:t>
      </w:r>
      <w:r w:rsidR="00991CC2">
        <w:t xml:space="preserve"> for MTR</w:t>
      </w:r>
      <w:r w:rsidR="00C07ECE">
        <w:t xml:space="preserve">. Unlike MTR, which is </w:t>
      </w:r>
      <w:r w:rsidR="009D4BCD">
        <w:t>the</w:t>
      </w:r>
      <w:r w:rsidR="00C07ECE">
        <w:t xml:space="preserve"> normalized difference of the steady</w:t>
      </w:r>
      <w:r w:rsidR="009D4BCD">
        <w:t>-</w:t>
      </w:r>
      <w:r w:rsidR="00C07ECE">
        <w:t xml:space="preserve">state signal with and without an MT-preparation RF pulse, </w:t>
      </w:r>
      <w:proofErr w:type="spellStart"/>
      <w:r w:rsidR="00C07ECE">
        <w:t>MTsat</w:t>
      </w:r>
      <w:proofErr w:type="spellEnd"/>
      <w:r w:rsidR="00C07ECE">
        <w:t xml:space="preserve"> is an estimate of the fractional</w:t>
      </w:r>
      <w:r w:rsidR="00D1608C">
        <w:t xml:space="preserve"> longitudinal magnetization</w:t>
      </w:r>
      <w:r w:rsidR="00C07ECE">
        <w:t xml:space="preserve"> </w:t>
      </w:r>
      <w:r w:rsidR="00D1608C">
        <w:t>reduction</w:t>
      </w:r>
      <w:r w:rsidR="00C07ECE">
        <w:t xml:space="preserve"> cause</w:t>
      </w:r>
      <w:r w:rsidR="00D1608C">
        <w:t>d</w:t>
      </w:r>
      <w:r w:rsidR="00C07ECE">
        <w:t xml:space="preserve"> by the MT pulse within a single TR</w:t>
      </w:r>
      <w:r w:rsidR="009D4BCD">
        <w:t xml:space="preserve"> (</w:t>
      </w:r>
      <w:r w:rsidR="007F6007">
        <w:t>after a steady-state has been established</w:t>
      </w:r>
      <w:r w:rsidR="009D4BCD">
        <w:t>)</w:t>
      </w:r>
      <w:r w:rsidR="00C07ECE">
        <w:t>.</w:t>
      </w:r>
      <w:r w:rsidR="00D1608C">
        <w:t xml:space="preserve"> </w:t>
      </w:r>
      <w:proofErr w:type="spellStart"/>
      <w:r w:rsidR="00EE4505">
        <w:t>MTsat</w:t>
      </w:r>
      <w:proofErr w:type="spellEnd"/>
      <w:r w:rsidR="00EE4505">
        <w:t xml:space="preserve"> only requires one additional measurement to</w:t>
      </w:r>
      <w:r w:rsidR="00FA4AB4">
        <w:t xml:space="preserve"> the</w:t>
      </w:r>
      <w:r w:rsidR="00EE4505">
        <w:t xml:space="preserve"> two </w:t>
      </w:r>
      <w:r w:rsidR="005E5FCA">
        <w:t>SPGR-</w:t>
      </w:r>
      <w:r w:rsidR="00EE4505">
        <w:t>MTR acquisitions; one T</w:t>
      </w:r>
      <w:r w:rsidR="00EE4505">
        <w:rPr>
          <w:vertAlign w:val="subscript"/>
        </w:rPr>
        <w:t>1</w:t>
      </w:r>
      <w:r w:rsidR="00EE4505">
        <w:t xml:space="preserve">-weighted </w:t>
      </w:r>
      <w:r w:rsidR="005E5FCA">
        <w:t xml:space="preserve">SGPR scan with different TR/α values (↓/↑, respectively) </w:t>
      </w:r>
      <w:r w:rsidR="00FA4AB4">
        <w:t>with</w:t>
      </w:r>
      <w:r w:rsidR="005E5FCA">
        <w:t xml:space="preserve"> no MT pulse. From these three measurements (</w:t>
      </w:r>
      <m:oMath>
        <m:sSub>
          <m:sSubPr>
            <m:ctrlPr>
              <w:rPr>
                <w:rFonts w:ascii="Cambria Math" w:hAnsi="Cambria Math"/>
              </w:rPr>
            </m:ctrlPr>
          </m:sSubPr>
          <m:e>
            <m:r>
              <w:rPr>
                <w:rFonts w:ascii="Cambria Math" w:hAnsi="Cambria Math"/>
              </w:rPr>
              <m:t>S</m:t>
            </m:r>
          </m:e>
          <m:sub>
            <m:r>
              <m:rPr>
                <m:sty m:val="p"/>
              </m:rPr>
              <w:rPr>
                <w:rFonts w:ascii="Cambria Math" w:hAnsi="Cambria Math"/>
              </w:rPr>
              <m:t>PD</m:t>
            </m:r>
          </m:sub>
        </m:sSub>
      </m:oMath>
      <w:r w:rsidR="005E5FCA">
        <w:t xml:space="preserve">: MT-off SPGR, </w:t>
      </w:r>
      <m:oMath>
        <m:sSub>
          <m:sSubPr>
            <m:ctrlPr>
              <w:rPr>
                <w:rFonts w:ascii="Cambria Math" w:hAnsi="Cambria Math"/>
                <w:i/>
              </w:rPr>
            </m:ctrlPr>
          </m:sSubPr>
          <m:e>
            <m:r>
              <w:rPr>
                <w:rFonts w:ascii="Cambria Math" w:hAnsi="Cambria Math"/>
              </w:rPr>
              <m:t>S</m:t>
            </m:r>
          </m:e>
          <m:sub>
            <m:r>
              <m:rPr>
                <m:sty m:val="p"/>
              </m:rPr>
              <w:rPr>
                <w:rFonts w:ascii="Cambria Math" w:hAnsi="Cambria Math"/>
              </w:rPr>
              <m:t>MT</m:t>
            </m:r>
          </m:sub>
        </m:sSub>
      </m:oMath>
      <w:r w:rsidR="005E5FCA">
        <w:t xml:space="preserve">: MT-on SPGR, </w:t>
      </w:r>
      <m:oMath>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Sub>
      </m:oMath>
      <w:r w:rsidR="00D433E8">
        <w:rPr>
          <w:rFonts w:eastAsiaTheme="minorEastAsia"/>
        </w:rPr>
        <w:t>: T</w:t>
      </w:r>
      <w:r w:rsidR="00D433E8">
        <w:rPr>
          <w:rFonts w:eastAsiaTheme="minorEastAsia"/>
          <w:vertAlign w:val="subscript"/>
        </w:rPr>
        <w:t>1</w:t>
      </w:r>
      <w:r w:rsidR="00D433E8">
        <w:rPr>
          <w:rFonts w:eastAsiaTheme="minorEastAsia"/>
        </w:rPr>
        <w:t xml:space="preserve">-weighted SPGR), </w:t>
      </w:r>
      <w:proofErr w:type="spellStart"/>
      <w:r w:rsidR="00A35316">
        <w:rPr>
          <w:rFonts w:eastAsiaTheme="minorEastAsia"/>
        </w:rPr>
        <w:t>MTsat</w:t>
      </w:r>
      <w:proofErr w:type="spellEnd"/>
      <w:r w:rsidR="00A35316">
        <w:rPr>
          <w:rFonts w:eastAsiaTheme="minorEastAsia"/>
        </w:rPr>
        <w:t xml:space="preserve"> can be calculated directly with the following equations </w:t>
      </w:r>
      <w:r w:rsidR="00EF66D1">
        <w:rPr>
          <w:rFonts w:eastAsiaTheme="minorEastAsia"/>
        </w:rPr>
        <w:fldChar w:fldCharType="begin">
          <w:fldData xml:space="preserve">PEVuZE5vdGU+PENpdGU+PEF1dGhvcj5IZWxtczwvQXV0aG9yPjxZZWFyPjIwMDg8L1llYXI+PFJl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</w:fldData>
        </w:fldChar>
      </w:r>
      <w:r w:rsidR="006275C0">
        <w:rPr>
          <w:rFonts w:eastAsiaTheme="minorEastAsia"/>
        </w:rPr>
        <w:instrText xml:space="preserve"> ADDIN EN.CITE </w:instrText>
      </w:r>
      <w:r w:rsidR="006275C0">
        <w:rPr>
          <w:rFonts w:eastAsiaTheme="minorEastAsia"/>
        </w:rPr>
        <w:fldChar w:fldCharType="begin">
          <w:fldData xml:space="preserve">PEVuZE5vdGU+PENpdGU+PEF1dGhvcj5IZWxtczwvQXV0aG9yPjxZZWFyPjIwMDg8L1llYXI+PFJl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</w:fldData>
        </w:fldChar>
      </w:r>
      <w:r w:rsidR="006275C0">
        <w:rPr>
          <w:rFonts w:eastAsiaTheme="minorEastAsia"/>
        </w:rPr>
        <w:instrText xml:space="preserve"> ADDIN EN.CITE.DATA </w:instrText>
      </w:r>
      <w:r w:rsidR="006275C0">
        <w:rPr>
          <w:rFonts w:eastAsiaTheme="minorEastAsia"/>
        </w:rPr>
      </w:r>
      <w:r w:rsidR="006275C0">
        <w:rPr>
          <w:rFonts w:eastAsiaTheme="minorEastAsia"/>
        </w:rPr>
        <w:fldChar w:fldCharType="end"/>
      </w:r>
      <w:r w:rsidR="00EF66D1">
        <w:rPr>
          <w:rFonts w:eastAsiaTheme="minorEastAsia"/>
        </w:rPr>
      </w:r>
      <w:r w:rsidR="00EF66D1">
        <w:rPr>
          <w:rFonts w:eastAsiaTheme="minorEastAsia"/>
        </w:rPr>
        <w:fldChar w:fldCharType="separate"/>
      </w:r>
      <w:r w:rsidR="006275C0">
        <w:rPr>
          <w:rFonts w:eastAsiaTheme="minorEastAsia"/>
          <w:noProof/>
        </w:rPr>
        <w:t>[134,135]</w:t>
      </w:r>
      <w:r w:rsidR="00EF66D1">
        <w:rPr>
          <w:rFonts w:eastAsiaTheme="minorEastAsia"/>
        </w:rPr>
        <w:fldChar w:fldCharType="end"/>
      </w:r>
      <w:r w:rsidR="00A35316">
        <w:rPr>
          <w:rFonts w:eastAsiaTheme="minorEastAsia"/>
        </w:rPr>
        <w:t>:</w:t>
      </w:r>
    </w:p>
    <w:tbl>
      <w:tblPr>
        <w:tblW w:w="9454" w:type="dxa"/>
        <w:tblLook w:val="04A0" w:firstRow="1" w:lastRow="0" w:firstColumn="1" w:lastColumn="0" w:noHBand="0" w:noVBand="1"/>
      </w:tblPr>
      <w:tblGrid>
        <w:gridCol w:w="8397"/>
        <w:gridCol w:w="1057"/>
      </w:tblGrid>
      <w:tr w:rsidR="00DE2B6D" w:rsidRPr="007B5704" w14:paraId="3B855E21" w14:textId="77777777" w:rsidTr="00870260">
        <w:trPr>
          <w:trHeight w:val="720"/>
        </w:trPr>
        <w:tc>
          <w:tcPr>
            <w:tcW w:w="8397" w:type="dxa"/>
          </w:tcPr>
          <w:p w14:paraId="5E32D094" w14:textId="77777777" w:rsidR="00DE2B6D" w:rsidRDefault="00DE2B6D" w:rsidP="00FA4AB4">
            <m:oMathPara>
              <m:oMath>
                <m:r>
                  <m:rPr>
                    <m:sty m:val="p"/>
                  </m:rPr>
                  <w:rPr>
                    <w:rFonts w:ascii="Cambria Math" w:hAnsi="Cambria Math"/>
                  </w:rPr>
                  <m:t>MTsat</m:t>
                </m:r>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app</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α</m:t>
                            </m:r>
                          </m:e>
                          <m:sub>
                            <m:r>
                              <m:rPr>
                                <m:sty m:val="p"/>
                              </m:rPr>
                              <w:rPr>
                                <w:rFonts w:ascii="Cambria Math" w:hAnsi="Cambria Math"/>
                              </w:rPr>
                              <m:t>MT</m:t>
                            </m:r>
                          </m:sub>
                        </m:sSub>
                      </m:num>
                      <m:den>
                        <m:sSub>
                          <m:sSubPr>
                            <m:ctrlPr>
                              <w:rPr>
                                <w:rFonts w:ascii="Cambria Math" w:hAnsi="Cambria Math"/>
                                <w:i/>
                              </w:rPr>
                            </m:ctrlPr>
                          </m:sSubPr>
                          <m:e>
                            <m:r>
                              <w:rPr>
                                <w:rFonts w:ascii="Cambria Math" w:hAnsi="Cambria Math"/>
                              </w:rPr>
                              <m:t>I</m:t>
                            </m:r>
                          </m:e>
                          <m:sub>
                            <m:r>
                              <m:rPr>
                                <m:sty m:val="p"/>
                              </m:rPr>
                              <w:rPr>
                                <w:rFonts w:ascii="Cambria Math" w:hAnsi="Cambria Math"/>
                              </w:rPr>
                              <m:t>MT</m:t>
                            </m:r>
                          </m:sub>
                        </m:sSub>
                      </m:den>
                    </m:f>
                    <m:r>
                      <w:rPr>
                        <w:rFonts w:ascii="Cambria Math" w:hAnsi="Cambria Math"/>
                      </w:rPr>
                      <m:t>-1</m:t>
                    </m:r>
                  </m:e>
                </m:d>
                <m:sSub>
                  <m:sSubPr>
                    <m:ctrlPr>
                      <w:rPr>
                        <w:rFonts w:ascii="Cambria Math" w:hAnsi="Cambria Math"/>
                        <w:i/>
                      </w:rPr>
                    </m:ctrlPr>
                  </m:sSubPr>
                  <m:e>
                    <m:r>
                      <w:rPr>
                        <w:rFonts w:ascii="Cambria Math" w:hAnsi="Cambria Math"/>
                      </w:rPr>
                      <m:t>R</m:t>
                    </m:r>
                  </m:e>
                  <m:sub>
                    <m:r>
                      <w:rPr>
                        <w:rFonts w:ascii="Cambria Math" w:hAnsi="Cambria Math"/>
                      </w:rPr>
                      <m:t>1,app</m:t>
                    </m:r>
                  </m:sub>
                </m:sSub>
                <m:sSub>
                  <m:sSubPr>
                    <m:ctrlPr>
                      <w:rPr>
                        <w:rFonts w:ascii="Cambria Math" w:hAnsi="Cambria Math"/>
                      </w:rPr>
                    </m:ctrlPr>
                  </m:sSubPr>
                  <m:e>
                    <m:r>
                      <m:rPr>
                        <m:sty m:val="p"/>
                      </m:rPr>
                      <w:rPr>
                        <w:rFonts w:ascii="Cambria Math" w:hAnsi="Cambria Math"/>
                      </w:rPr>
                      <m:t>TR</m:t>
                    </m:r>
                  </m:e>
                  <m:sub>
                    <m:r>
                      <m:rPr>
                        <m:sty m:val="p"/>
                      </m:rPr>
                      <w:rPr>
                        <w:rFonts w:ascii="Cambria Math" w:hAnsi="Cambria Math"/>
                      </w:rPr>
                      <m:t>MT</m:t>
                    </m:r>
                  </m:sub>
                </m:sSub>
                <m:r>
                  <m:rPr>
                    <m:sty m:val="p"/>
                  </m:rPr>
                  <w:rPr>
                    <w:rFonts w:ascii="Cambria Math" w:hAnsi="Cambria Math"/>
                  </w:rPr>
                  <m:t>-</m:t>
                </m:r>
                <m:f>
                  <m:fPr>
                    <m:ctrlPr>
                      <w:rPr>
                        <w:rFonts w:ascii="Cambria Math" w:hAnsi="Cambria Math"/>
                      </w:rPr>
                    </m:ctrlPr>
                  </m:fPr>
                  <m:num>
                    <m:sSup>
                      <m:sSupPr>
                        <m:ctrlPr>
                          <w:rPr>
                            <w:rFonts w:ascii="Cambria Math" w:hAnsi="Cambria Math"/>
                          </w:rPr>
                        </m:ctrlPr>
                      </m:sSupPr>
                      <m:e>
                        <m:sSub>
                          <m:sSubPr>
                            <m:ctrlPr>
                              <w:rPr>
                                <w:rFonts w:ascii="Cambria Math" w:hAnsi="Cambria Math"/>
                                <w:i/>
                              </w:rPr>
                            </m:ctrlPr>
                          </m:sSubPr>
                          <m:e>
                            <m:r>
                              <w:rPr>
                                <w:rFonts w:ascii="Cambria Math" w:hAnsi="Cambria Math"/>
                              </w:rPr>
                              <m:t>α</m:t>
                            </m:r>
                          </m:e>
                          <m:sub>
                            <m:r>
                              <m:rPr>
                                <m:sty m:val="p"/>
                              </m:rPr>
                              <w:rPr>
                                <w:rFonts w:ascii="Cambria Math" w:hAnsi="Cambria Math"/>
                              </w:rPr>
                              <m:t>MT</m:t>
                            </m:r>
                          </m:sub>
                        </m:sSub>
                      </m:e>
                      <m:sup>
                        <m:r>
                          <w:rPr>
                            <w:rFonts w:ascii="Cambria Math" w:hAnsi="Cambria Math"/>
                          </w:rPr>
                          <m:t>2</m:t>
                        </m:r>
                      </m:sup>
                    </m:sSup>
                  </m:num>
                  <m:den>
                    <m:r>
                      <w:rPr>
                        <w:rFonts w:ascii="Cambria Math" w:hAnsi="Cambria Math"/>
                      </w:rPr>
                      <m:t>2</m:t>
                    </m:r>
                  </m:den>
                </m:f>
              </m:oMath>
            </m:oMathPara>
          </w:p>
        </w:tc>
        <w:tc>
          <w:tcPr>
            <w:tcW w:w="1057" w:type="dxa"/>
          </w:tcPr>
          <w:p w14:paraId="5E78A59D" w14:textId="77777777" w:rsidR="00DE2B6D" w:rsidRPr="00A87AF2" w:rsidRDefault="00DE2B6D" w:rsidP="00870260">
            <w:pPr>
              <w:spacing w:after="0" w:line="240" w:lineRule="auto"/>
              <w:rPr>
                <w:sz w:val="4"/>
                <w:szCs w:val="4"/>
              </w:rPr>
            </w:pPr>
          </w:p>
          <w:p w14:paraId="55766ECC" w14:textId="77777777" w:rsidR="00DE2B6D" w:rsidRPr="003A39F9" w:rsidRDefault="00DE2B6D" w:rsidP="00870260">
            <w:pPr>
              <w:jc w:val="right"/>
              <w:rPr>
                <w:b/>
              </w:rPr>
            </w:pPr>
            <w:r w:rsidRPr="003A39F9">
              <w:rPr>
                <w:b/>
              </w:rPr>
              <w:t>(</w:t>
            </w:r>
            <w:r w:rsidR="0019380A">
              <w:rPr>
                <w:b/>
              </w:rPr>
              <w:t>2</w:t>
            </w:r>
            <w:r w:rsidR="00385E8A">
              <w:rPr>
                <w:b/>
              </w:rPr>
              <w:t>-10</w:t>
            </w:r>
            <w:r w:rsidRPr="003A39F9">
              <w:rPr>
                <w:b/>
              </w:rPr>
              <w:t>)</w:t>
            </w:r>
          </w:p>
        </w:tc>
      </w:tr>
      <w:tr w:rsidR="0019380A" w:rsidRPr="007B5704" w14:paraId="10772345" w14:textId="77777777" w:rsidTr="00605FA1">
        <w:trPr>
          <w:trHeight w:val="720"/>
        </w:trPr>
        <w:tc>
          <w:tcPr>
            <w:tcW w:w="8397" w:type="dxa"/>
          </w:tcPr>
          <w:p w14:paraId="0678DF8C" w14:textId="77777777" w:rsidR="0019380A" w:rsidRPr="00605FA1" w:rsidRDefault="00FF2349" w:rsidP="0019380A">
            <w:pPr>
              <w:rPr>
                <w:rFonts w:ascii="Cambria Math" w:hAnsi="Cambria Math"/>
                <w:oMath/>
              </w:rPr>
            </w:pPr>
            <m:oMathPara>
              <m:oMath>
                <m:sSub>
                  <m:sSubPr>
                    <m:ctrlPr>
                      <w:rPr>
                        <w:rFonts w:ascii="Cambria Math" w:hAnsi="Cambria Math"/>
                        <w:i/>
                      </w:rPr>
                    </m:ctrlPr>
                  </m:sSubPr>
                  <m:e>
                    <m:r>
                      <w:rPr>
                        <w:rFonts w:ascii="Cambria Math" w:hAnsi="Cambria Math"/>
                      </w:rPr>
                      <m:t>A</m:t>
                    </m:r>
                  </m:e>
                  <m:sub>
                    <m:r>
                      <w:rPr>
                        <w:rFonts w:ascii="Cambria Math" w:hAnsi="Cambria Math"/>
                      </w:rPr>
                      <m:t>app</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PD</m:t>
                    </m:r>
                  </m:sub>
                </m:sSub>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Sub>
                <m:f>
                  <m:fPr>
                    <m:ctrlPr>
                      <w:rPr>
                        <w:rFonts w:ascii="Cambria Math" w:hAnsi="Cambria Math"/>
                      </w:rPr>
                    </m:ctrlPr>
                  </m:fPr>
                  <m:num>
                    <m:sSub>
                      <m:sSubPr>
                        <m:ctrlPr>
                          <w:rPr>
                            <w:rFonts w:ascii="Cambria Math" w:hAnsi="Cambria Math"/>
                          </w:rPr>
                        </m:ctrlPr>
                      </m:sSubPr>
                      <m:e>
                        <m:r>
                          <m:rPr>
                            <m:sty m:val="p"/>
                          </m:rPr>
                          <w:rPr>
                            <w:rFonts w:ascii="Cambria Math" w:hAnsi="Cambria Math"/>
                          </w:rPr>
                          <m:t>TR</m:t>
                        </m:r>
                      </m:e>
                      <m:sub>
                        <m:r>
                          <m:rPr>
                            <m:sty m:val="p"/>
                          </m:rPr>
                          <w:rPr>
                            <w:rFonts w:ascii="Cambria Math" w:hAnsi="Cambria Math"/>
                          </w:rPr>
                          <m:t>PD</m:t>
                        </m:r>
                      </m:sub>
                    </m:sSub>
                    <m:f>
                      <m:fPr>
                        <m:ctrlPr>
                          <w:rPr>
                            <w:rFonts w:ascii="Cambria Math" w:hAnsi="Cambria Math"/>
                            <w:i/>
                          </w:rPr>
                        </m:ctrlPr>
                      </m:fPr>
                      <m:num>
                        <m:sSub>
                          <m:sSubPr>
                            <m:ctrlPr>
                              <w:rPr>
                                <w:rFonts w:ascii="Cambria Math" w:hAnsi="Cambria Math"/>
                                <w:i/>
                              </w:rPr>
                            </m:ctrlPr>
                          </m:sSubPr>
                          <m:e>
                            <m:r>
                              <w:rPr>
                                <w:rFonts w:ascii="Cambria Math" w:hAnsi="Cambria Math"/>
                              </w:rPr>
                              <m:t>α</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num>
                      <m:den>
                        <m:sSub>
                          <m:sSubPr>
                            <m:ctrlPr>
                              <w:rPr>
                                <w:rFonts w:ascii="Cambria Math" w:hAnsi="Cambria Math"/>
                                <w:i/>
                              </w:rPr>
                            </m:ctrlPr>
                          </m:sSubPr>
                          <m:e>
                            <m:r>
                              <w:rPr>
                                <w:rFonts w:ascii="Cambria Math" w:hAnsi="Cambria Math"/>
                              </w:rPr>
                              <m:t>α</m:t>
                            </m:r>
                          </m:e>
                          <m:sub>
                            <m:r>
                              <m:rPr>
                                <m:sty m:val="p"/>
                              </m:rPr>
                              <w:rPr>
                                <w:rFonts w:ascii="Cambria Math" w:hAnsi="Cambria Math"/>
                              </w:rPr>
                              <m:t>PD</m:t>
                            </m:r>
                          </m:sub>
                        </m:sSub>
                      </m:den>
                    </m:f>
                    <m:r>
                      <w:rPr>
                        <w:rFonts w:ascii="Cambria Math" w:hAnsi="Cambria Math"/>
                      </w:rPr>
                      <m:t>-</m:t>
                    </m:r>
                    <m:sSub>
                      <m:sSubPr>
                        <m:ctrlPr>
                          <w:rPr>
                            <w:rFonts w:ascii="Cambria Math" w:hAnsi="Cambria Math"/>
                          </w:rPr>
                        </m:ctrlPr>
                      </m:sSubPr>
                      <m:e>
                        <m:r>
                          <m:rPr>
                            <m:sty m:val="p"/>
                          </m:rPr>
                          <w:rPr>
                            <w:rFonts w:ascii="Cambria Math" w:hAnsi="Cambria Math"/>
                          </w:rPr>
                          <m:t>TR</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f>
                      <m:fPr>
                        <m:ctrlPr>
                          <w:rPr>
                            <w:rFonts w:ascii="Cambria Math" w:hAnsi="Cambria Math"/>
                            <w:i/>
                          </w:rPr>
                        </m:ctrlPr>
                      </m:fPr>
                      <m:num>
                        <m:sSub>
                          <m:sSubPr>
                            <m:ctrlPr>
                              <w:rPr>
                                <w:rFonts w:ascii="Cambria Math" w:hAnsi="Cambria Math"/>
                                <w:i/>
                              </w:rPr>
                            </m:ctrlPr>
                          </m:sSubPr>
                          <m:e>
                            <m:r>
                              <w:rPr>
                                <w:rFonts w:ascii="Cambria Math" w:hAnsi="Cambria Math"/>
                              </w:rPr>
                              <m:t>α</m:t>
                            </m:r>
                          </m:e>
                          <m:sub>
                            <m:r>
                              <m:rPr>
                                <m:sty m:val="p"/>
                              </m:rPr>
                              <w:rPr>
                                <w:rFonts w:ascii="Cambria Math" w:hAnsi="Cambria Math"/>
                              </w:rPr>
                              <m:t>PD</m:t>
                            </m:r>
                          </m:sub>
                        </m:sSub>
                      </m:num>
                      <m:den>
                        <m:sSub>
                          <m:sSubPr>
                            <m:ctrlPr>
                              <w:rPr>
                                <w:rFonts w:ascii="Cambria Math" w:hAnsi="Cambria Math"/>
                                <w:i/>
                              </w:rPr>
                            </m:ctrlPr>
                          </m:sSubPr>
                          <m:e>
                            <m:r>
                              <w:rPr>
                                <w:rFonts w:ascii="Cambria Math" w:hAnsi="Cambria Math"/>
                              </w:rPr>
                              <m:t>α</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den>
                    </m:f>
                  </m:num>
                  <m:den>
                    <m:sSub>
                      <m:sSubPr>
                        <m:ctrlPr>
                          <w:rPr>
                            <w:rFonts w:ascii="Cambria Math" w:hAnsi="Cambria Math"/>
                          </w:rPr>
                        </m:ctrlPr>
                      </m:sSubPr>
                      <m:e>
                        <m:r>
                          <m:rPr>
                            <m:sty m:val="p"/>
                          </m:rPr>
                          <w:rPr>
                            <w:rFonts w:ascii="Cambria Math" w:hAnsi="Cambria Math"/>
                          </w:rPr>
                          <m:t>TR</m:t>
                        </m:r>
                      </m:e>
                      <m:sub>
                        <m:r>
                          <m:rPr>
                            <m:sty m:val="p"/>
                          </m:rPr>
                          <w:rPr>
                            <w:rFonts w:ascii="Cambria Math" w:hAnsi="Cambria Math"/>
                          </w:rPr>
                          <m:t>PD</m:t>
                        </m:r>
                      </m:sub>
                    </m:sSub>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Sub>
                    <m:sSub>
                      <m:sSubPr>
                        <m:ctrlPr>
                          <w:rPr>
                            <w:rFonts w:ascii="Cambria Math" w:hAnsi="Cambria Math"/>
                            <w:i/>
                          </w:rPr>
                        </m:ctrlPr>
                      </m:sSubPr>
                      <m:e>
                        <m:r>
                          <w:rPr>
                            <w:rFonts w:ascii="Cambria Math" w:hAnsi="Cambria Math"/>
                          </w:rPr>
                          <m:t>α</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r>
                      <w:rPr>
                        <w:rFonts w:ascii="Cambria Math" w:hAnsi="Cambria Math"/>
                      </w:rPr>
                      <m:t>-</m:t>
                    </m:r>
                    <m:sSub>
                      <m:sSubPr>
                        <m:ctrlPr>
                          <w:rPr>
                            <w:rFonts w:ascii="Cambria Math" w:hAnsi="Cambria Math"/>
                          </w:rPr>
                        </m:ctrlPr>
                      </m:sSubPr>
                      <m:e>
                        <m:r>
                          <m:rPr>
                            <m:sty m:val="p"/>
                          </m:rPr>
                          <w:rPr>
                            <w:rFonts w:ascii="Cambria Math" w:hAnsi="Cambria Math"/>
                          </w:rPr>
                          <m:t>TR</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sSub>
                      <m:sSubPr>
                        <m:ctrlPr>
                          <w:rPr>
                            <w:rFonts w:ascii="Cambria Math" w:hAnsi="Cambria Math"/>
                          </w:rPr>
                        </m:ctrlPr>
                      </m:sSubPr>
                      <m:e>
                        <m:r>
                          <w:rPr>
                            <w:rFonts w:ascii="Cambria Math" w:hAnsi="Cambria Math"/>
                          </w:rPr>
                          <m:t>I</m:t>
                        </m:r>
                      </m:e>
                      <m:sub>
                        <m:r>
                          <m:rPr>
                            <m:sty m:val="p"/>
                          </m:rPr>
                          <w:rPr>
                            <w:rFonts w:ascii="Cambria Math" w:hAnsi="Cambria Math"/>
                          </w:rPr>
                          <m:t>PD</m:t>
                        </m:r>
                      </m:sub>
                    </m:sSub>
                    <m:sSub>
                      <m:sSubPr>
                        <m:ctrlPr>
                          <w:rPr>
                            <w:rFonts w:ascii="Cambria Math" w:hAnsi="Cambria Math"/>
                            <w:i/>
                          </w:rPr>
                        </m:ctrlPr>
                      </m:sSubPr>
                      <m:e>
                        <m:r>
                          <w:rPr>
                            <w:rFonts w:ascii="Cambria Math" w:hAnsi="Cambria Math"/>
                          </w:rPr>
                          <m:t>α</m:t>
                        </m:r>
                      </m:e>
                      <m:sub>
                        <m:r>
                          <m:rPr>
                            <m:sty m:val="p"/>
                          </m:rPr>
                          <w:rPr>
                            <w:rFonts w:ascii="Cambria Math" w:hAnsi="Cambria Math"/>
                          </w:rPr>
                          <m:t>PD</m:t>
                        </m:r>
                      </m:sub>
                    </m:sSub>
                  </m:den>
                </m:f>
              </m:oMath>
            </m:oMathPara>
          </w:p>
        </w:tc>
        <w:tc>
          <w:tcPr>
            <w:tcW w:w="1057" w:type="dxa"/>
          </w:tcPr>
          <w:p w14:paraId="6624C33E" w14:textId="77777777" w:rsidR="0019380A" w:rsidRPr="00A87AF2" w:rsidRDefault="0019380A" w:rsidP="0019380A">
            <w:pPr>
              <w:spacing w:after="0" w:line="240" w:lineRule="auto"/>
              <w:jc w:val="right"/>
              <w:rPr>
                <w:sz w:val="4"/>
                <w:szCs w:val="4"/>
              </w:rPr>
            </w:pPr>
          </w:p>
          <w:p w14:paraId="2B630302" w14:textId="77777777" w:rsidR="0019380A" w:rsidRPr="00605FA1" w:rsidRDefault="0019380A" w:rsidP="0019380A">
            <w:pPr>
              <w:spacing w:after="0" w:line="240" w:lineRule="auto"/>
              <w:jc w:val="right"/>
              <w:rPr>
                <w:sz w:val="4"/>
                <w:szCs w:val="4"/>
              </w:rPr>
            </w:pPr>
            <w:r w:rsidRPr="003A39F9">
              <w:rPr>
                <w:b/>
              </w:rPr>
              <w:t>(</w:t>
            </w:r>
            <w:r>
              <w:rPr>
                <w:b/>
              </w:rPr>
              <w:t>2-1</w:t>
            </w:r>
            <w:r w:rsidR="00385E8A">
              <w:rPr>
                <w:b/>
              </w:rPr>
              <w:t>1</w:t>
            </w:r>
            <w:r w:rsidRPr="003A39F9">
              <w:rPr>
                <w:b/>
              </w:rPr>
              <w:t>)</w:t>
            </w:r>
          </w:p>
        </w:tc>
      </w:tr>
      <w:tr w:rsidR="0019380A" w:rsidRPr="007B5704" w14:paraId="078B9E90" w14:textId="77777777" w:rsidTr="0019380A">
        <w:trPr>
          <w:trHeight w:val="720"/>
        </w:trPr>
        <w:tc>
          <w:tcPr>
            <w:tcW w:w="8397" w:type="dxa"/>
          </w:tcPr>
          <w:p w14:paraId="4590C2BE" w14:textId="77777777" w:rsidR="0019380A" w:rsidRPr="0019380A" w:rsidRDefault="00FF2349" w:rsidP="00FA4AB4">
            <w:pPr>
              <w:rPr>
                <w:rFonts w:ascii="Cambria Math" w:hAnsi="Cambria Math"/>
                <w:oMath/>
              </w:rPr>
            </w:pPr>
            <m:oMathPara>
              <m:oMath>
                <m:sSub>
                  <m:sSubPr>
                    <m:ctrlPr>
                      <w:rPr>
                        <w:rFonts w:ascii="Cambria Math" w:hAnsi="Cambria Math"/>
                        <w:i/>
                      </w:rPr>
                    </m:ctrlPr>
                  </m:sSubPr>
                  <m:e>
                    <m:r>
                      <w:rPr>
                        <w:rFonts w:ascii="Cambria Math" w:hAnsi="Cambria Math"/>
                      </w:rPr>
                      <m:t>R</m:t>
                    </m:r>
                  </m:e>
                  <m:sub>
                    <m:r>
                      <w:rPr>
                        <w:rFonts w:ascii="Cambria Math" w:hAnsi="Cambria Math"/>
                      </w:rPr>
                      <m:t>1,app</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2</m:t>
                    </m:r>
                  </m:den>
                </m:f>
                <m:r>
                  <w:rPr>
                    <w:rFonts w:ascii="Cambria Math" w:hAnsi="Cambria Math"/>
                  </w:rPr>
                  <m:t>∙</m:t>
                </m:r>
                <m:f>
                  <m:fPr>
                    <m:ctrlPr>
                      <w:rPr>
                        <w:rFonts w:ascii="Cambria Math" w:hAnsi="Cambria Math"/>
                      </w:rPr>
                    </m:ctrlPr>
                  </m:fPr>
                  <m:num>
                    <m:f>
                      <m:fPr>
                        <m:ctrlPr>
                          <w:rPr>
                            <w:rFonts w:ascii="Cambria Math" w:hAnsi="Cambria Math"/>
                            <w:i/>
                          </w:rPr>
                        </m:ctrlPr>
                      </m:fPr>
                      <m:num>
                        <m:sSub>
                          <m:sSubPr>
                            <m:ctrlPr>
                              <w:rPr>
                                <w:rFonts w:ascii="Cambria Math" w:hAnsi="Cambria Math"/>
                                <w:i/>
                              </w:rPr>
                            </m:ctrlPr>
                          </m:sSubPr>
                          <m:e>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Sub>
                            <m:r>
                              <w:rPr>
                                <w:rFonts w:ascii="Cambria Math" w:hAnsi="Cambria Math"/>
                              </w:rPr>
                              <m:t>α</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num>
                      <m:den>
                        <m:sSub>
                          <m:sSubPr>
                            <m:ctrlPr>
                              <w:rPr>
                                <w:rFonts w:ascii="Cambria Math" w:hAnsi="Cambria Math"/>
                              </w:rPr>
                            </m:ctrlPr>
                          </m:sSubPr>
                          <m:e>
                            <m:r>
                              <m:rPr>
                                <m:sty m:val="p"/>
                              </m:rPr>
                              <w:rPr>
                                <w:rFonts w:ascii="Cambria Math" w:hAnsi="Cambria Math"/>
                              </w:rPr>
                              <m:t>TR</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sSub>
                              <m:sSubPr>
                                <m:ctrlPr>
                                  <w:rPr>
                                    <w:rFonts w:ascii="Cambria Math" w:hAnsi="Cambria Math"/>
                                  </w:rPr>
                                </m:ctrlPr>
                              </m:sSubPr>
                              <m:e>
                                <m:r>
                                  <w:rPr>
                                    <w:rFonts w:ascii="Cambria Math" w:hAnsi="Cambria Math"/>
                                  </w:rPr>
                                  <m:t>I</m:t>
                                </m:r>
                              </m:e>
                              <m:sub>
                                <m:r>
                                  <m:rPr>
                                    <m:sty m:val="p"/>
                                  </m:rPr>
                                  <w:rPr>
                                    <w:rFonts w:ascii="Cambria Math" w:hAnsi="Cambria Math"/>
                                  </w:rPr>
                                  <m:t>PD</m:t>
                                </m:r>
                              </m:sub>
                            </m:sSub>
                            <m:r>
                              <w:rPr>
                                <w:rFonts w:ascii="Cambria Math" w:hAnsi="Cambria Math"/>
                              </w:rPr>
                              <m:t>α</m:t>
                            </m:r>
                          </m:e>
                          <m:sub>
                            <m:r>
                              <m:rPr>
                                <m:sty m:val="p"/>
                              </m:rPr>
                              <w:rPr>
                                <w:rFonts w:ascii="Cambria Math" w:hAnsi="Cambria Math"/>
                              </w:rPr>
                              <m:t>PD</m:t>
                            </m:r>
                          </m:sub>
                        </m:sSub>
                      </m:num>
                      <m:den>
                        <m:sSub>
                          <m:sSubPr>
                            <m:ctrlPr>
                              <w:rPr>
                                <w:rFonts w:ascii="Cambria Math" w:hAnsi="Cambria Math"/>
                              </w:rPr>
                            </m:ctrlPr>
                          </m:sSubPr>
                          <m:e>
                            <m:r>
                              <m:rPr>
                                <m:sty m:val="p"/>
                              </m:rPr>
                              <w:rPr>
                                <w:rFonts w:ascii="Cambria Math" w:hAnsi="Cambria Math"/>
                              </w:rPr>
                              <m:t>TR</m:t>
                            </m:r>
                          </m:e>
                          <m:sub>
                            <m:r>
                              <m:rPr>
                                <m:sty m:val="p"/>
                              </m:rPr>
                              <w:rPr>
                                <w:rFonts w:ascii="Cambria Math" w:hAnsi="Cambria Math"/>
                              </w:rPr>
                              <m:t>PD</m:t>
                            </m:r>
                          </m:sub>
                        </m:sSub>
                      </m:den>
                    </m:f>
                  </m:num>
                  <m:den>
                    <m:f>
                      <m:fPr>
                        <m:ctrlPr>
                          <w:rPr>
                            <w:rFonts w:ascii="Cambria Math" w:hAnsi="Cambria Math"/>
                          </w:rPr>
                        </m:ctrlPr>
                      </m:fPr>
                      <m:num>
                        <m:sSub>
                          <m:sSubPr>
                            <m:ctrlPr>
                              <w:rPr>
                                <w:rFonts w:ascii="Cambria Math" w:hAnsi="Cambria Math"/>
                              </w:rPr>
                            </m:ctrlPr>
                          </m:sSubPr>
                          <m:e>
                            <m:r>
                              <w:rPr>
                                <w:rFonts w:ascii="Cambria Math" w:hAnsi="Cambria Math"/>
                              </w:rPr>
                              <m:t>I</m:t>
                            </m:r>
                          </m:e>
                          <m:sub>
                            <m:r>
                              <m:rPr>
                                <m:sty m:val="p"/>
                              </m:rPr>
                              <w:rPr>
                                <w:rFonts w:ascii="Cambria Math" w:hAnsi="Cambria Math"/>
                              </w:rPr>
                              <m:t>PD</m:t>
                            </m:r>
                          </m:sub>
                        </m:sSub>
                      </m:num>
                      <m:den>
                        <m:sSub>
                          <m:sSubPr>
                            <m:ctrlPr>
                              <w:rPr>
                                <w:rFonts w:ascii="Cambria Math" w:hAnsi="Cambria Math"/>
                                <w:i/>
                              </w:rPr>
                            </m:ctrlPr>
                          </m:sSubPr>
                          <m:e>
                            <m:r>
                              <w:rPr>
                                <w:rFonts w:ascii="Cambria Math" w:hAnsi="Cambria Math"/>
                              </w:rPr>
                              <m:t>α</m:t>
                            </m:r>
                          </m:e>
                          <m:sub>
                            <m:r>
                              <m:rPr>
                                <m:sty m:val="p"/>
                              </m:rPr>
                              <w:rPr>
                                <w:rFonts w:ascii="Cambria Math" w:hAnsi="Cambria Math"/>
                              </w:rPr>
                              <m:t>PD</m:t>
                            </m:r>
                          </m:sub>
                        </m:sSub>
                      </m:den>
                    </m:f>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Sub>
                      </m:num>
                      <m:den>
                        <m:sSub>
                          <m:sSubPr>
                            <m:ctrlPr>
                              <w:rPr>
                                <w:rFonts w:ascii="Cambria Math" w:hAnsi="Cambria Math"/>
                                <w:i/>
                              </w:rPr>
                            </m:ctrlPr>
                          </m:sSubPr>
                          <m:e>
                            <m:r>
                              <w:rPr>
                                <w:rFonts w:ascii="Cambria Math" w:hAnsi="Cambria Math"/>
                              </w:rPr>
                              <m:t>α</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den>
                    </m:f>
                  </m:den>
                </m:f>
              </m:oMath>
            </m:oMathPara>
          </w:p>
        </w:tc>
        <w:tc>
          <w:tcPr>
            <w:tcW w:w="1057" w:type="dxa"/>
          </w:tcPr>
          <w:p w14:paraId="5D8BC119" w14:textId="77777777" w:rsidR="0019380A" w:rsidRPr="00A87AF2" w:rsidRDefault="0019380A" w:rsidP="00870260">
            <w:pPr>
              <w:spacing w:after="0" w:line="240" w:lineRule="auto"/>
              <w:jc w:val="right"/>
              <w:rPr>
                <w:sz w:val="4"/>
                <w:szCs w:val="4"/>
              </w:rPr>
            </w:pPr>
          </w:p>
          <w:p w14:paraId="557BC043" w14:textId="77777777" w:rsidR="0019380A" w:rsidRPr="0019380A" w:rsidRDefault="0019380A" w:rsidP="0019380A">
            <w:pPr>
              <w:spacing w:after="0" w:line="240" w:lineRule="auto"/>
              <w:jc w:val="right"/>
              <w:rPr>
                <w:sz w:val="4"/>
                <w:szCs w:val="4"/>
              </w:rPr>
            </w:pPr>
            <w:r w:rsidRPr="003A39F9">
              <w:rPr>
                <w:b/>
              </w:rPr>
              <w:t>(</w:t>
            </w:r>
            <w:r>
              <w:rPr>
                <w:b/>
              </w:rPr>
              <w:t>2-1</w:t>
            </w:r>
            <w:r w:rsidR="00385E8A">
              <w:rPr>
                <w:b/>
              </w:rPr>
              <w:t>2</w:t>
            </w:r>
            <w:r w:rsidRPr="003A39F9">
              <w:rPr>
                <w:b/>
              </w:rPr>
              <w:t>)</w:t>
            </w:r>
          </w:p>
        </w:tc>
      </w:tr>
    </w:tbl>
    <w:p w14:paraId="124EB416" w14:textId="012C22AF" w:rsidR="00EF66D1" w:rsidRPr="00F76E1F" w:rsidRDefault="00EF66D1" w:rsidP="00EF66D1">
      <w:r>
        <w:t xml:space="preserve">where </w:t>
      </w:r>
      <m:oMath>
        <m:r>
          <w:rPr>
            <w:rFonts w:ascii="Cambria Math" w:hAnsi="Cambria Math"/>
          </w:rPr>
          <m:t>α</m:t>
        </m:r>
      </m:oMath>
      <w:r>
        <w:rPr>
          <w:rFonts w:eastAsiaTheme="minorEastAsia"/>
        </w:rPr>
        <w:t xml:space="preserve"> is the excitation flip angles in radians, and TR is the repetition times in seconds. MTsat calculated in Eq. (2-10) is a fractional value (~10</w:t>
      </w:r>
      <w:r>
        <w:rPr>
          <w:rFonts w:eastAsiaTheme="minorEastAsia"/>
          <w:vertAlign w:val="superscript"/>
        </w:rPr>
        <w:t>-2</w:t>
      </w:r>
      <w:r>
        <w:rPr>
          <w:rFonts w:eastAsiaTheme="minorEastAsia"/>
        </w:rPr>
        <w:t>), which is sometimes expressed in percentage units (as is done with MTR) by multiplying by 100.</w:t>
      </w:r>
      <w:r w:rsidR="00F76E1F">
        <w:rPr>
          <w:rFonts w:eastAsiaTheme="minorEastAsia"/>
        </w:rPr>
        <w:t xml:space="preserve"> Because both MTR and </w:t>
      </w:r>
      <w:proofErr w:type="spellStart"/>
      <w:r w:rsidR="00F76E1F">
        <w:rPr>
          <w:rFonts w:eastAsiaTheme="minorEastAsia"/>
        </w:rPr>
        <w:t>MTsat</w:t>
      </w:r>
      <w:proofErr w:type="spellEnd"/>
      <w:r w:rsidR="00F76E1F">
        <w:rPr>
          <w:rFonts w:eastAsiaTheme="minorEastAsia"/>
        </w:rPr>
        <w:t xml:space="preserve"> can both be </w:t>
      </w:r>
      <w:r w:rsidR="00F76E1F">
        <w:rPr>
          <w:rFonts w:eastAsiaTheme="minorEastAsia"/>
        </w:rPr>
        <w:lastRenderedPageBreak/>
        <w:t>expressed as percentage units,</w:t>
      </w:r>
      <w:r w:rsidR="00C169CE">
        <w:rPr>
          <w:rFonts w:eastAsiaTheme="minorEastAsia"/>
        </w:rPr>
        <w:t xml:space="preserve"> there is a risk of confusion when</w:t>
      </w:r>
      <w:r w:rsidR="00F76E1F">
        <w:rPr>
          <w:rFonts w:eastAsiaTheme="minorEastAsia"/>
        </w:rPr>
        <w:t xml:space="preserve"> interpreting </w:t>
      </w:r>
      <w:proofErr w:type="spellStart"/>
      <w:r w:rsidR="00F76E1F">
        <w:rPr>
          <w:rFonts w:eastAsiaTheme="minorEastAsia"/>
        </w:rPr>
        <w:t>MTsat</w:t>
      </w:r>
      <w:proofErr w:type="spellEnd"/>
      <w:r w:rsidR="00F76E1F">
        <w:rPr>
          <w:rFonts w:eastAsiaTheme="minorEastAsia"/>
        </w:rPr>
        <w:t xml:space="preserve"> values relative </w:t>
      </w:r>
      <w:r w:rsidR="001A362E">
        <w:rPr>
          <w:rFonts w:eastAsiaTheme="minorEastAsia"/>
        </w:rPr>
        <w:t xml:space="preserve">to </w:t>
      </w:r>
      <w:r w:rsidR="00F76E1F">
        <w:rPr>
          <w:rFonts w:eastAsiaTheme="minorEastAsia"/>
        </w:rPr>
        <w:t xml:space="preserve">MTR. </w:t>
      </w:r>
      <w:proofErr w:type="spellStart"/>
      <w:r w:rsidR="00F76E1F">
        <w:rPr>
          <w:rFonts w:eastAsiaTheme="minorEastAsia"/>
        </w:rPr>
        <w:t>MTsat</w:t>
      </w:r>
      <w:proofErr w:type="spellEnd"/>
      <w:r w:rsidR="00F76E1F">
        <w:rPr>
          <w:rFonts w:eastAsiaTheme="minorEastAsia"/>
        </w:rPr>
        <w:t xml:space="preserve"> is substantially lower than MTR in tissues</w:t>
      </w:r>
      <w:r w:rsidR="00C169CE">
        <w:rPr>
          <w:rFonts w:eastAsiaTheme="minorEastAsia"/>
        </w:rPr>
        <w:t xml:space="preserve"> (by a factor of ~10)</w:t>
      </w:r>
      <w:r w:rsidR="00F76E1F">
        <w:rPr>
          <w:rFonts w:eastAsiaTheme="minorEastAsia"/>
        </w:rPr>
        <w:t xml:space="preserve">, because it represents the fractional signal saturation from a single MT pulse and not the overall steady-state signal differences like MTR. </w:t>
      </w:r>
      <w:r w:rsidR="00C169CE">
        <w:rPr>
          <w:rFonts w:eastAsiaTheme="minorEastAsia"/>
        </w:rPr>
        <w:t>Another</w:t>
      </w:r>
      <w:r w:rsidR="00C04F79">
        <w:rPr>
          <w:rFonts w:eastAsiaTheme="minorEastAsia"/>
        </w:rPr>
        <w:t xml:space="preserve"> </w:t>
      </w:r>
      <w:r w:rsidR="00C169CE">
        <w:rPr>
          <w:rFonts w:eastAsiaTheme="minorEastAsia"/>
        </w:rPr>
        <w:t>caveat of</w:t>
      </w:r>
      <w:r w:rsidR="000E0991">
        <w:rPr>
          <w:rFonts w:eastAsiaTheme="minorEastAsia"/>
        </w:rPr>
        <w:t xml:space="preserve"> </w:t>
      </w:r>
      <w:proofErr w:type="spellStart"/>
      <w:r w:rsidR="000E0991">
        <w:rPr>
          <w:rFonts w:eastAsiaTheme="minorEastAsia"/>
        </w:rPr>
        <w:t>MTsat</w:t>
      </w:r>
      <w:proofErr w:type="spellEnd"/>
      <w:r w:rsidR="000E0991">
        <w:rPr>
          <w:rFonts w:eastAsiaTheme="minorEastAsia"/>
        </w:rPr>
        <w:t xml:space="preserve"> is that </w:t>
      </w:r>
      <w:r w:rsidR="00C169CE">
        <w:rPr>
          <w:rFonts w:eastAsiaTheme="minorEastAsia"/>
        </w:rPr>
        <w:t>its interpretation is linked</w:t>
      </w:r>
      <w:r w:rsidR="000E0991">
        <w:rPr>
          <w:rFonts w:eastAsiaTheme="minorEastAsia"/>
        </w:rPr>
        <w:t xml:space="preserve"> to the effective flip angle of the MT pulse, making it challenging to interpret </w:t>
      </w:r>
      <w:proofErr w:type="spellStart"/>
      <w:r w:rsidR="000E0991">
        <w:rPr>
          <w:rFonts w:eastAsiaTheme="minorEastAsia"/>
        </w:rPr>
        <w:t>MTsat</w:t>
      </w:r>
      <w:proofErr w:type="spellEnd"/>
      <w:r w:rsidR="000E0991">
        <w:rPr>
          <w:rFonts w:eastAsiaTheme="minorEastAsia"/>
        </w:rPr>
        <w:t xml:space="preserve"> values reliably between sites if they use different acquisition protocols. </w:t>
      </w:r>
      <w:r w:rsidR="00F76E1F">
        <w:rPr>
          <w:rFonts w:eastAsiaTheme="minorEastAsia"/>
        </w:rPr>
        <w:t xml:space="preserve">Nonetheless, </w:t>
      </w:r>
      <w:proofErr w:type="spellStart"/>
      <w:r w:rsidR="00F76E1F">
        <w:rPr>
          <w:rFonts w:eastAsiaTheme="minorEastAsia"/>
        </w:rPr>
        <w:t>MTsat</w:t>
      </w:r>
      <w:proofErr w:type="spellEnd"/>
      <w:r w:rsidR="00F76E1F">
        <w:rPr>
          <w:rFonts w:eastAsiaTheme="minorEastAsia"/>
        </w:rPr>
        <w:t xml:space="preserve"> is very simple to implement,</w:t>
      </w:r>
      <w:r w:rsidR="004B2B33">
        <w:rPr>
          <w:rFonts w:eastAsiaTheme="minorEastAsia"/>
        </w:rPr>
        <w:t xml:space="preserve"> only requires one additional measurement relative to MTR,</w:t>
      </w:r>
      <w:r w:rsidR="00F76E1F">
        <w:rPr>
          <w:rFonts w:eastAsiaTheme="minorEastAsia"/>
        </w:rPr>
        <w:t xml:space="preserve"> and could be an accessible alternative to MTR for researchers in need of a semi-quantitative MT measure with more robustness against B</w:t>
      </w:r>
      <w:r w:rsidR="00F76E1F">
        <w:rPr>
          <w:rFonts w:eastAsiaTheme="minorEastAsia"/>
          <w:vertAlign w:val="subscript"/>
        </w:rPr>
        <w:t>1</w:t>
      </w:r>
      <w:r w:rsidR="00F76E1F">
        <w:rPr>
          <w:rFonts w:eastAsiaTheme="minorEastAsia"/>
        </w:rPr>
        <w:t xml:space="preserve"> and T</w:t>
      </w:r>
      <w:r w:rsidR="00F76E1F">
        <w:rPr>
          <w:rFonts w:eastAsiaTheme="minorEastAsia"/>
          <w:vertAlign w:val="subscript"/>
        </w:rPr>
        <w:t>1</w:t>
      </w:r>
      <w:r w:rsidR="00F76E1F">
        <w:rPr>
          <w:rFonts w:eastAsiaTheme="minorEastAsia"/>
        </w:rPr>
        <w:t xml:space="preserve">. </w:t>
      </w:r>
      <w:proofErr w:type="spellStart"/>
      <w:r w:rsidR="00FD1C72">
        <w:rPr>
          <w:rFonts w:eastAsiaTheme="minorEastAsia"/>
        </w:rPr>
        <w:t>MTsat</w:t>
      </w:r>
      <w:proofErr w:type="spellEnd"/>
      <w:r w:rsidR="00FD1C72">
        <w:rPr>
          <w:rFonts w:eastAsiaTheme="minorEastAsia"/>
        </w:rPr>
        <w:t xml:space="preserve"> has been shown to </w:t>
      </w:r>
      <w:r w:rsidR="00D2188B">
        <w:rPr>
          <w:rFonts w:eastAsiaTheme="minorEastAsia"/>
        </w:rPr>
        <w:t xml:space="preserve">correlate better with MS disability levels than MTR in NAWM and the spinal cord </w:t>
      </w:r>
      <w:r w:rsidR="00D2188B">
        <w:rPr>
          <w:rFonts w:eastAsiaTheme="minorEastAsia"/>
        </w:rPr>
        <w:fldChar w:fldCharType="begin"/>
      </w:r>
      <w:r w:rsidR="006275C0">
        <w:rPr>
          <w:rFonts w:eastAsiaTheme="minorEastAsia"/>
        </w:rPr>
        <w:instrText xml:space="preserve"> ADDIN EN.CITE &lt;EndNote&gt;&lt;Cite&gt;&lt;Author&gt;Lema&lt;/Author&gt;&lt;Year&gt;2017&lt;/Year&gt;&lt;RecNum&gt;8420&lt;/RecNum&gt;&lt;DisplayText&gt;[136]&lt;/DisplayText&gt;&lt;record&gt;&lt;rec-number&gt;8420&lt;/rec-number&gt;&lt;foreign-keys&gt;&lt;key app="EN" db-id="wsx2zxvfv2f923ezt58xsvan9zzwpdv5vewx" timestamp="1511730198"&gt;8420&lt;/key&gt;&lt;/foreign-keys&gt;&lt;ref-type name="Journal Article"&gt;17&lt;/ref-type&gt;&lt;contributors&gt;&lt;authors&gt;&lt;author&gt;Lema, Alfonso&lt;/author&gt;&lt;author&gt;Bishop, Courtney&lt;/author&gt;&lt;author&gt;Malik, Omar&lt;/author&gt;&lt;author&gt;Mattoscio, Miriam&lt;/author&gt;&lt;author&gt;Ali, Rehiana&lt;/author&gt;&lt;author&gt;Nicholas, Richard&lt;/author&gt;&lt;author&gt;Muraro, Paolo A.&lt;/author&gt;&lt;author&gt;Matthews, Paul M.&lt;/author&gt;&lt;author&gt;Waldman, Adam D.&lt;/author&gt;&lt;author&gt;Newbould, Rexford D.&lt;/author&gt;&lt;/authors&gt;&lt;/contributors&gt;&lt;titles&gt;&lt;title&gt;A Comparison of Magnetization Transfer Methods to Assess Brain and Cervical Cord Microstructure in Multiple Sclerosis&lt;/title&gt;&lt;secondary-title&gt;Journal of Neuroimaging&lt;/secondary-title&gt;&lt;/titles&gt;&lt;periodical&gt;&lt;full-title&gt;Journal of Neuroimaging&lt;/full-title&gt;&lt;abbr-1&gt;J. Neuroimaging&lt;/abbr-1&gt;&lt;abbr-2&gt;J Neuroimaging&lt;/abbr-2&gt;&lt;/periodical&gt;&lt;pages&gt;221-226&lt;/pages&gt;&lt;volume&gt;27&lt;/volume&gt;&lt;number&gt;2&lt;/number&gt;&lt;keywords&gt;&lt;keyword&gt;Magnetization transfer, MRI, multiple sclerosis&lt;/keyword&gt;&lt;keyword&gt;atrophy&lt;/keyword&gt;&lt;keyword&gt;spinal cord&lt;/keyword&gt;&lt;/keywords&gt;&lt;dates&gt;&lt;year&gt;2017&lt;/year&gt;&lt;/dates&gt;&lt;isbn&gt;1552-6569&lt;/isbn&gt;&lt;urls&gt;&lt;related-urls&gt;&lt;url&gt;http://dx.doi.org/10.1111/jon.12377&lt;/url&gt;&lt;/related-urls&gt;&lt;/urls&gt;&lt;electronic-resource-num&gt;10.1111/jon.12377&lt;/electronic-resource-num&gt;&lt;/record&gt;&lt;/Cite&gt;&lt;/EndNote&gt;</w:instrText>
      </w:r>
      <w:r w:rsidR="00D2188B">
        <w:rPr>
          <w:rFonts w:eastAsiaTheme="minorEastAsia"/>
        </w:rPr>
        <w:fldChar w:fldCharType="separate"/>
      </w:r>
      <w:r w:rsidR="006275C0">
        <w:rPr>
          <w:rFonts w:eastAsiaTheme="minorEastAsia"/>
          <w:noProof/>
        </w:rPr>
        <w:t>[136]</w:t>
      </w:r>
      <w:r w:rsidR="00D2188B">
        <w:rPr>
          <w:rFonts w:eastAsiaTheme="minorEastAsia"/>
        </w:rPr>
        <w:fldChar w:fldCharType="end"/>
      </w:r>
      <w:r w:rsidR="00C169CE">
        <w:rPr>
          <w:rFonts w:eastAsiaTheme="minorEastAsia"/>
        </w:rPr>
        <w:t>,</w:t>
      </w:r>
      <w:r w:rsidR="00651E2B">
        <w:rPr>
          <w:rFonts w:eastAsiaTheme="minorEastAsia"/>
        </w:rPr>
        <w:t xml:space="preserve"> and </w:t>
      </w:r>
      <w:r w:rsidR="00C169CE">
        <w:rPr>
          <w:rFonts w:eastAsiaTheme="minorEastAsia"/>
        </w:rPr>
        <w:t>has a</w:t>
      </w:r>
      <w:r w:rsidR="00651E2B">
        <w:rPr>
          <w:rFonts w:eastAsiaTheme="minorEastAsia"/>
        </w:rPr>
        <w:t xml:space="preserve"> more linear correlation with the pool-size ratio (restricted/free) than MTR </w:t>
      </w:r>
      <w:r w:rsidR="00651E2B">
        <w:rPr>
          <w:rFonts w:eastAsiaTheme="minorEastAsia"/>
        </w:rPr>
        <w:fldChar w:fldCharType="begin"/>
      </w:r>
      <w:r w:rsidR="006275C0">
        <w:rPr>
          <w:rFonts w:eastAsiaTheme="minorEastAsia"/>
        </w:rPr>
        <w:instrText xml:space="preserve"> ADDIN EN.CITE &lt;EndNote&gt;&lt;Cite&gt;&lt;Author&gt;Campbell&lt;/Author&gt;&lt;Year&gt;2017&lt;/Year&gt;&lt;RecNum&gt;8424&lt;/RecNum&gt;&lt;DisplayText&gt;[137]&lt;/DisplayText&gt;&lt;record&gt;&lt;rec-number&gt;8424&lt;/rec-number&gt;&lt;foreign-keys&gt;&lt;key app="EN" db-id="wsx2zxvfv2f923ezt58xsvan9zzwpdv5vewx" timestamp="1511731090"&gt;8424&lt;/key&gt;&lt;/foreign-keys&gt;&lt;ref-type name="Journal Article"&gt;17&lt;/ref-type&gt;&lt;contributors&gt;&lt;authors&gt;&lt;author&gt;Campbell, Jennifer S. W.&lt;/author&gt;&lt;author&gt;Leppert, Ilana R.&lt;/author&gt;&lt;author&gt;Narayanan, Sridar&lt;/author&gt;&lt;author&gt;Boudreau, Mathieu&lt;/author&gt;&lt;author&gt;Duval, Tanguy&lt;/author&gt;&lt;author&gt;Cohen-Adad, Julien&lt;/author&gt;&lt;author&gt;Pike, G. Bruce&lt;/author&gt;&lt;author&gt;Stikov, Nikola&lt;/author&gt;&lt;/authors&gt;&lt;/contributors&gt;&lt;titles&gt;&lt;title&gt;Promise and pitfalls of g-ratio estimation with MRI&lt;/title&gt;&lt;secondary-title&gt;NeuroImage&lt;/secondary-title&gt;&lt;/titles&gt;&lt;periodical&gt;&lt;full-title&gt;Neuroimage&lt;/full-title&gt;&lt;abbr-1&gt;Neuroimage&lt;/abbr-1&gt;&lt;abbr-2&gt;Neuroimage&lt;/abbr-2&gt;&lt;/periodical&gt;&lt;keywords&gt;&lt;keyword&gt;g-ratio&lt;/keyword&gt;&lt;keyword&gt;MRI&lt;/keyword&gt;&lt;keyword&gt;Myelin imaging&lt;/keyword&gt;&lt;keyword&gt;Diffusion MRI&lt;/keyword&gt;&lt;keyword&gt;White matter&lt;/keyword&gt;&lt;keyword&gt;Microstructure&lt;/keyword&gt;&lt;/keywords&gt;&lt;dates&gt;&lt;year&gt;2017&lt;/year&gt;&lt;pub-dates&gt;&lt;date&gt;2017/08/16/&lt;/date&gt;&lt;/pub-dates&gt;&lt;/dates&gt;&lt;isbn&gt;1053-8119&lt;/isbn&gt;&lt;urls&gt;&lt;related-urls&gt;&lt;url&gt;http://www.sciencedirect.com/science/article/pii/S1053811917306857&lt;/url&gt;&lt;/related-urls&gt;&lt;/urls&gt;&lt;electronic-resource-num&gt;https://doi.org/10.1016/j.neuroimage.2017.08.038&lt;/electronic-resource-num&gt;&lt;/record&gt;&lt;/Cite&gt;&lt;/EndNote&gt;</w:instrText>
      </w:r>
      <w:r w:rsidR="00651E2B">
        <w:rPr>
          <w:rFonts w:eastAsiaTheme="minorEastAsia"/>
        </w:rPr>
        <w:fldChar w:fldCharType="separate"/>
      </w:r>
      <w:r w:rsidR="006275C0">
        <w:rPr>
          <w:rFonts w:eastAsiaTheme="minorEastAsia"/>
          <w:noProof/>
        </w:rPr>
        <w:t>[137]</w:t>
      </w:r>
      <w:r w:rsidR="00651E2B">
        <w:rPr>
          <w:rFonts w:eastAsiaTheme="minorEastAsia"/>
        </w:rPr>
        <w:fldChar w:fldCharType="end"/>
      </w:r>
      <w:r w:rsidR="00D2188B">
        <w:rPr>
          <w:rFonts w:eastAsiaTheme="minorEastAsia"/>
        </w:rPr>
        <w:t>.</w:t>
      </w:r>
      <w:r w:rsidR="00CF6522">
        <w:rPr>
          <w:rFonts w:eastAsiaTheme="minorEastAsia"/>
        </w:rPr>
        <w:t xml:space="preserve"> It has </w:t>
      </w:r>
      <w:r w:rsidR="00C169CE">
        <w:rPr>
          <w:rFonts w:eastAsiaTheme="minorEastAsia"/>
        </w:rPr>
        <w:t xml:space="preserve">also </w:t>
      </w:r>
      <w:r w:rsidR="00CF6522">
        <w:rPr>
          <w:rFonts w:eastAsiaTheme="minorEastAsia"/>
        </w:rPr>
        <w:t xml:space="preserve">been used </w:t>
      </w:r>
      <w:r w:rsidR="00C169CE">
        <w:rPr>
          <w:rFonts w:eastAsiaTheme="minorEastAsia"/>
        </w:rPr>
        <w:t>for</w:t>
      </w:r>
      <w:r w:rsidR="00CF6522">
        <w:rPr>
          <w:rFonts w:eastAsiaTheme="minorEastAsia"/>
        </w:rPr>
        <w:t xml:space="preserve"> </w:t>
      </w:r>
      <w:r w:rsidR="00710974">
        <w:rPr>
          <w:rFonts w:eastAsiaTheme="minorEastAsia"/>
        </w:rPr>
        <w:t xml:space="preserve">other </w:t>
      </w:r>
      <w:r w:rsidR="00CF6522">
        <w:rPr>
          <w:rFonts w:eastAsiaTheme="minorEastAsia"/>
        </w:rPr>
        <w:t>applications</w:t>
      </w:r>
      <w:r w:rsidR="00C169CE">
        <w:rPr>
          <w:rFonts w:eastAsiaTheme="minorEastAsia"/>
        </w:rPr>
        <w:t>,</w:t>
      </w:r>
      <w:r w:rsidR="00CF6522">
        <w:rPr>
          <w:rFonts w:eastAsiaTheme="minorEastAsia"/>
        </w:rPr>
        <w:t xml:space="preserve"> such as g-ratio measurement (</w:t>
      </w:r>
      <w:r w:rsidR="00583B3C">
        <w:rPr>
          <w:rFonts w:eastAsiaTheme="minorEastAsia"/>
        </w:rPr>
        <w:t>ratio of the inner/outer diameter of the myelin sheath of an axon</w:t>
      </w:r>
      <w:r w:rsidR="00CF6522">
        <w:rPr>
          <w:rFonts w:eastAsiaTheme="minorEastAsia"/>
        </w:rPr>
        <w:t xml:space="preserve">) </w:t>
      </w:r>
      <w:r w:rsidR="00CF6522">
        <w:rPr>
          <w:rFonts w:eastAsiaTheme="minorEastAsia"/>
        </w:rPr>
        <w:fldChar w:fldCharType="begin">
          <w:fldData xml:space="preserve">PEVuZE5vdGU+PENpdGU+PEF1dGhvcj5Nb2hhbW1hZGk8L0F1dGhvcj48WWVhcj4yMDE1PC9ZZWFy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</w:fldData>
        </w:fldChar>
      </w:r>
      <w:r w:rsidR="006275C0">
        <w:rPr>
          <w:rFonts w:eastAsiaTheme="minorEastAsia"/>
        </w:rPr>
        <w:instrText xml:space="preserve"> ADDIN EN.CITE </w:instrText>
      </w:r>
      <w:r w:rsidR="006275C0">
        <w:rPr>
          <w:rFonts w:eastAsiaTheme="minorEastAsia"/>
        </w:rPr>
        <w:fldChar w:fldCharType="begin">
          <w:fldData xml:space="preserve">PEVuZE5vdGU+PENpdGU+PEF1dGhvcj5Nb2hhbW1hZGk8L0F1dGhvcj48WWVhcj4yMDE1PC9ZZWFy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</w:fldData>
        </w:fldChar>
      </w:r>
      <w:r w:rsidR="006275C0">
        <w:rPr>
          <w:rFonts w:eastAsiaTheme="minorEastAsia"/>
        </w:rPr>
        <w:instrText xml:space="preserve"> ADDIN EN.CITE.DATA </w:instrText>
      </w:r>
      <w:r w:rsidR="006275C0">
        <w:rPr>
          <w:rFonts w:eastAsiaTheme="minorEastAsia"/>
        </w:rPr>
      </w:r>
      <w:r w:rsidR="006275C0">
        <w:rPr>
          <w:rFonts w:eastAsiaTheme="minorEastAsia"/>
        </w:rPr>
        <w:fldChar w:fldCharType="end"/>
      </w:r>
      <w:r w:rsidR="00CF6522">
        <w:rPr>
          <w:rFonts w:eastAsiaTheme="minorEastAsia"/>
        </w:rPr>
      </w:r>
      <w:r w:rsidR="00CF6522">
        <w:rPr>
          <w:rFonts w:eastAsiaTheme="minorEastAsia"/>
        </w:rPr>
        <w:fldChar w:fldCharType="separate"/>
      </w:r>
      <w:r w:rsidR="006275C0">
        <w:rPr>
          <w:rFonts w:eastAsiaTheme="minorEastAsia"/>
          <w:noProof/>
        </w:rPr>
        <w:t>[137,138]</w:t>
      </w:r>
      <w:r w:rsidR="00CF6522">
        <w:rPr>
          <w:rFonts w:eastAsiaTheme="minorEastAsia"/>
        </w:rPr>
        <w:fldChar w:fldCharType="end"/>
      </w:r>
      <w:r w:rsidR="00F44528">
        <w:rPr>
          <w:rFonts w:eastAsiaTheme="minorEastAsia"/>
        </w:rPr>
        <w:t xml:space="preserve">, segmentation of deep grey matter structures </w:t>
      </w:r>
      <w:r w:rsidR="00F44528">
        <w:rPr>
          <w:rFonts w:eastAsiaTheme="minorEastAsia"/>
        </w:rPr>
        <w:fldChar w:fldCharType="begin"/>
      </w:r>
      <w:r w:rsidR="006275C0">
        <w:rPr>
          <w:rFonts w:eastAsiaTheme="minorEastAsia"/>
        </w:rPr>
        <w:instrText xml:space="preserve"> ADDIN EN.CITE &lt;EndNote&gt;&lt;Cite&gt;&lt;Author&gt;Helms&lt;/Author&gt;&lt;Year&gt;2009&lt;/Year&gt;&lt;RecNum&gt;8426&lt;/RecNum&gt;&lt;DisplayText&gt;[139]&lt;/DisplayText&gt;&lt;record&gt;&lt;rec-number&gt;8426&lt;/rec-number&gt;&lt;foreign-keys&gt;&lt;key app="EN" db-id="wsx2zxvfv2f923ezt58xsvan9zzwpdv5vewx" timestamp="1511731676"&gt;8426&lt;/key&gt;&lt;/foreign-keys&gt;&lt;ref-type name="Journal Article"&gt;17&lt;/ref-type&gt;&lt;contributors&gt;&lt;authors&gt;&lt;author&gt;Helms, Gunther&lt;/author&gt;&lt;author&gt;Draganski, Bogdan&lt;/author&gt;&lt;author&gt;Frackowiak, Richard&lt;/author&gt;&lt;author&gt;Ashburner, John&lt;/author&gt;&lt;author&gt;Weiskopf, Nikolaus&lt;/author&gt;&lt;/authors&gt;&lt;/contributors&gt;&lt;titles&gt;&lt;title&gt;Improved segmentation of deep brain grey matter structures using magnetization transfer (MT) parameter maps&lt;/title&gt;&lt;secondary-title&gt;NeuroImage&lt;/secondary-title&gt;&lt;/titles&gt;&lt;periodical&gt;&lt;full-title&gt;Neuroimage&lt;/full-title&gt;&lt;abbr-1&gt;Neuroimage&lt;/abbr-1&gt;&lt;abbr-2&gt;Neuroimage&lt;/abbr-2&gt;&lt;/periodical&gt;&lt;pages&gt;194-198&lt;/pages&gt;&lt;volume&gt;47&lt;/volume&gt;&lt;number&gt;1&lt;/number&gt;&lt;dates&gt;&lt;year&gt;2009&lt;/year&gt;&lt;pub-dates&gt;&lt;date&gt;2009/08/01/&lt;/date&gt;&lt;/pub-dates&gt;&lt;/dates&gt;&lt;isbn&gt;1053-8119&lt;/isbn&gt;&lt;urls&gt;&lt;related-urls&gt;&lt;url&gt;http://www.sciencedirect.com/science/article/pii/S105381190900295X&lt;/url&gt;&lt;/related-urls&gt;&lt;/urls&gt;&lt;electronic-resource-num&gt;https://doi.org/10.1016/j.neuroimage.2009.03.053&lt;/electronic-resource-num&gt;&lt;/record&gt;&lt;/Cite&gt;&lt;/EndNote&gt;</w:instrText>
      </w:r>
      <w:r w:rsidR="00F44528">
        <w:rPr>
          <w:rFonts w:eastAsiaTheme="minorEastAsia"/>
        </w:rPr>
        <w:fldChar w:fldCharType="separate"/>
      </w:r>
      <w:r w:rsidR="006275C0">
        <w:rPr>
          <w:rFonts w:eastAsiaTheme="minorEastAsia"/>
          <w:noProof/>
        </w:rPr>
        <w:t>[139]</w:t>
      </w:r>
      <w:r w:rsidR="00F44528">
        <w:rPr>
          <w:rFonts w:eastAsiaTheme="minorEastAsia"/>
        </w:rPr>
        <w:fldChar w:fldCharType="end"/>
      </w:r>
      <w:r w:rsidR="00F44528">
        <w:rPr>
          <w:rFonts w:eastAsiaTheme="minorEastAsia"/>
        </w:rPr>
        <w:t xml:space="preserve">, </w:t>
      </w:r>
      <w:r w:rsidR="00B77372">
        <w:rPr>
          <w:rFonts w:eastAsiaTheme="minorEastAsia"/>
        </w:rPr>
        <w:t xml:space="preserve">and </w:t>
      </w:r>
      <w:proofErr w:type="spellStart"/>
      <w:r w:rsidR="00B77372">
        <w:rPr>
          <w:rFonts w:eastAsiaTheme="minorEastAsia"/>
        </w:rPr>
        <w:t>hypomyelinating</w:t>
      </w:r>
      <w:proofErr w:type="spellEnd"/>
      <w:r w:rsidR="00B77372">
        <w:rPr>
          <w:rFonts w:eastAsiaTheme="minorEastAsia"/>
        </w:rPr>
        <w:t xml:space="preserve"> disorders </w:t>
      </w:r>
      <w:r w:rsidR="00B77372">
        <w:rPr>
          <w:rFonts w:eastAsiaTheme="minorEastAsia"/>
        </w:rPr>
        <w:fldChar w:fldCharType="begin">
          <w:fldData xml:space="preserve">PEVuZE5vdGU+PENpdGU+PEF1dGhvcj5IZWxtczwvQXV0aG9yPjxZZWFyPjIwMDE8L1llYXI+PFJl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</w:fldData>
        </w:fldChar>
      </w:r>
      <w:r w:rsidR="006275C0">
        <w:rPr>
          <w:rFonts w:eastAsiaTheme="minorEastAsia"/>
        </w:rPr>
        <w:instrText xml:space="preserve"> ADDIN EN.CITE </w:instrText>
      </w:r>
      <w:r w:rsidR="006275C0">
        <w:rPr>
          <w:rFonts w:eastAsiaTheme="minorEastAsia"/>
        </w:rPr>
        <w:fldChar w:fldCharType="begin">
          <w:fldData xml:space="preserve">PEVuZE5vdGU+PENpdGU+PEF1dGhvcj5IZWxtczwvQXV0aG9yPjxZZWFyPjIwMDE8L1llYXI+PFJl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</w:fldData>
        </w:fldChar>
      </w:r>
      <w:r w:rsidR="006275C0">
        <w:rPr>
          <w:rFonts w:eastAsiaTheme="minorEastAsia"/>
        </w:rPr>
        <w:instrText xml:space="preserve"> ADDIN EN.CITE.DATA </w:instrText>
      </w:r>
      <w:r w:rsidR="006275C0">
        <w:rPr>
          <w:rFonts w:eastAsiaTheme="minorEastAsia"/>
        </w:rPr>
      </w:r>
      <w:r w:rsidR="006275C0">
        <w:rPr>
          <w:rFonts w:eastAsiaTheme="minorEastAsia"/>
        </w:rPr>
        <w:fldChar w:fldCharType="end"/>
      </w:r>
      <w:r w:rsidR="00B77372">
        <w:rPr>
          <w:rFonts w:eastAsiaTheme="minorEastAsia"/>
        </w:rPr>
      </w:r>
      <w:r w:rsidR="00B77372">
        <w:rPr>
          <w:rFonts w:eastAsiaTheme="minorEastAsia"/>
        </w:rPr>
        <w:fldChar w:fldCharType="separate"/>
      </w:r>
      <w:r w:rsidR="006275C0">
        <w:rPr>
          <w:rFonts w:eastAsiaTheme="minorEastAsia"/>
          <w:noProof/>
        </w:rPr>
        <w:t>[140]</w:t>
      </w:r>
      <w:r w:rsidR="00B77372">
        <w:rPr>
          <w:rFonts w:eastAsiaTheme="minorEastAsia"/>
        </w:rPr>
        <w:fldChar w:fldCharType="end"/>
      </w:r>
      <w:r w:rsidR="00B77372">
        <w:rPr>
          <w:rFonts w:eastAsiaTheme="minorEastAsia"/>
        </w:rPr>
        <w:t>.</w:t>
      </w:r>
    </w:p>
    <w:p w14:paraId="705F6530" w14:textId="77777777" w:rsidR="00403A11" w:rsidRDefault="00DD0B26" w:rsidP="00403A11">
      <w:pPr>
        <w:pStyle w:val="Titre3"/>
      </w:pPr>
      <w:bookmarkStart w:id="35" w:name="_Toc500873003"/>
      <w:r w:rsidRPr="001F2190">
        <w:rPr>
          <w:rFonts w:cs="Times New Roman"/>
          <w:noProof/>
        </w:rPr>
        <w:t>Quantitative Magnetization Transfer Imaging</w:t>
      </w:r>
      <w:bookmarkEnd w:id="35"/>
    </w:p>
    <w:p w14:paraId="16B9E14B" w14:textId="59995B70" w:rsidR="00B54807" w:rsidRDefault="00BF1666" w:rsidP="00BA4FD4">
      <w:r>
        <w:t xml:space="preserve">Quantitative measurement of the magnetization transfer effect requires a mathematical model describing the evolution of </w:t>
      </w:r>
      <w:r w:rsidR="00A45EBE">
        <w:t xml:space="preserve">the </w:t>
      </w:r>
      <w:r>
        <w:t>magnetization/signal throughout an MT experiment. For a two-pool model of exchange (</w:t>
      </w:r>
      <w:r>
        <w:fldChar w:fldCharType="begin"/>
      </w:r>
      <w:r>
        <w:instrText xml:space="preserve"> REF _Ref499305329 \h </w:instrText>
      </w:r>
      <w:r>
        <w:fldChar w:fldCharType="separate"/>
      </w:r>
      <w:r>
        <w:t xml:space="preserve">Figure </w:t>
      </w:r>
      <w:r>
        <w:rPr>
          <w:noProof/>
        </w:rPr>
        <w:t>2</w:t>
      </w:r>
      <w:r>
        <w:noBreakHyphen/>
      </w:r>
      <w:r>
        <w:rPr>
          <w:noProof/>
        </w:rPr>
        <w:t>3</w:t>
      </w:r>
      <w:r>
        <w:fldChar w:fldCharType="end"/>
      </w:r>
      <w:r>
        <w:t xml:space="preserve"> and </w:t>
      </w:r>
      <w:r>
        <w:fldChar w:fldCharType="begin"/>
      </w:r>
      <w:r>
        <w:instrText xml:space="preserve"> REF _Ref499308499 \h </w:instrText>
      </w:r>
      <w:r>
        <w:fldChar w:fldCharType="separate"/>
      </w:r>
      <w:r>
        <w:t xml:space="preserve">Figure </w:t>
      </w:r>
      <w:r>
        <w:rPr>
          <w:noProof/>
        </w:rPr>
        <w:t>2</w:t>
      </w:r>
      <w:r>
        <w:noBreakHyphen/>
      </w:r>
      <w:r>
        <w:rPr>
          <w:noProof/>
        </w:rPr>
        <w:t>4</w:t>
      </w:r>
      <w:r>
        <w:fldChar w:fldCharType="end"/>
      </w:r>
      <w:r>
        <w:t xml:space="preserve">), the </w:t>
      </w:r>
      <w:r w:rsidR="003D78CE">
        <w:t>Bloch</w:t>
      </w:r>
      <w:r>
        <w:t xml:space="preserve"> </w:t>
      </w:r>
      <w:r w:rsidR="003D78CE">
        <w:t xml:space="preserve">differential </w:t>
      </w:r>
      <w:r>
        <w:t xml:space="preserve">equations describing the </w:t>
      </w:r>
      <w:r w:rsidR="003D78CE">
        <w:t xml:space="preserve">coupled </w:t>
      </w:r>
      <w:r>
        <w:t xml:space="preserve">cross-relaxation of the magnetization </w:t>
      </w:r>
      <w:r w:rsidR="007C4D86">
        <w:t>vectors</w:t>
      </w:r>
      <w:r w:rsidR="00BA4FD4">
        <w:t xml:space="preserve"> of the free and restricted pools are</w:t>
      </w:r>
      <w:r w:rsidR="007E42CB">
        <w:t xml:space="preserve"> </w:t>
      </w:r>
      <w:r w:rsidR="000A346B">
        <w:fldChar w:fldCharType="begin">
          <w:fldData xml:space="preserve">PEVuZE5vdGU+PENpdGU+PEF1dGhvcj5Tb2xvbW9uPC9BdXRob3I+PFllYXI+MTk1NTwvWWVhcj48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</w:fldData>
        </w:fldChar>
      </w:r>
      <w:r w:rsidR="006275C0">
        <w:instrText xml:space="preserve"> ADDIN EN.CITE </w:instrText>
      </w:r>
      <w:r w:rsidR="006275C0">
        <w:fldChar w:fldCharType="begin">
          <w:fldData xml:space="preserve">PEVuZE5vdGU+PENpdGU+PEF1dGhvcj5Tb2xvbW9uPC9BdXRob3I+PFllYXI+MTk1NTwvWWVhcj48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</w:fldData>
        </w:fldChar>
      </w:r>
      <w:r w:rsidR="006275C0">
        <w:instrText xml:space="preserve"> ADDIN EN.CITE.DATA </w:instrText>
      </w:r>
      <w:r w:rsidR="006275C0">
        <w:fldChar w:fldCharType="end"/>
      </w:r>
      <w:r w:rsidR="000A346B">
        <w:fldChar w:fldCharType="separate"/>
      </w:r>
      <w:r w:rsidR="006275C0">
        <w:rPr>
          <w:noProof/>
        </w:rPr>
        <w:t>[104,141-145]</w:t>
      </w:r>
      <w:r w:rsidR="000A346B">
        <w:fldChar w:fldCharType="end"/>
      </w:r>
      <w:r w:rsidR="00BA4FD4">
        <w:t>:</w:t>
      </w:r>
    </w:p>
    <w:tbl>
      <w:tblPr>
        <w:tblW w:w="9454" w:type="dxa"/>
        <w:tblLook w:val="04A0" w:firstRow="1" w:lastRow="0" w:firstColumn="1" w:lastColumn="0" w:noHBand="0" w:noVBand="1"/>
      </w:tblPr>
      <w:tblGrid>
        <w:gridCol w:w="8571"/>
        <w:gridCol w:w="883"/>
      </w:tblGrid>
      <w:tr w:rsidR="00EE1688" w:rsidRPr="007B5704" w14:paraId="0AC37E3A" w14:textId="77777777" w:rsidTr="002F1BF1">
        <w:trPr>
          <w:trHeight w:val="720"/>
        </w:trPr>
        <w:tc>
          <w:tcPr>
            <w:tcW w:w="8571" w:type="dxa"/>
          </w:tcPr>
          <w:p w14:paraId="7404C1A6" w14:textId="77777777" w:rsidR="00EE1688" w:rsidRDefault="00EE1688" w:rsidP="00EE1688">
            <m:oMathPara>
              <m:oMath>
                <m:r>
                  <w:rPr>
                    <w:rFonts w:ascii="Cambria Math" w:hAnsi="Cambria Math"/>
                  </w:rPr>
                  <m:t xml:space="preserve"> </m:t>
                </m:r>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M</m:t>
                        </m:r>
                      </m:e>
                      <m:sub>
                        <m:r>
                          <w:rPr>
                            <w:rFonts w:ascii="Cambria Math" w:hAnsi="Cambria Math"/>
                          </w:rPr>
                          <m:t>x,f</m:t>
                        </m:r>
                      </m:sub>
                    </m:sSub>
                  </m:num>
                  <m:den>
                    <m:r>
                      <w:rPr>
                        <w:rFonts w:ascii="Cambria Math" w:hAnsi="Cambria Math"/>
                      </w:rPr>
                      <m:t>dt</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x,f</m:t>
                        </m:r>
                      </m:sub>
                    </m:sSub>
                  </m:num>
                  <m:den>
                    <m:sSub>
                      <m:sSubPr>
                        <m:ctrlPr>
                          <w:rPr>
                            <w:rFonts w:ascii="Cambria Math" w:hAnsi="Cambria Math"/>
                            <w:i/>
                          </w:rPr>
                        </m:ctrlPr>
                      </m:sSubPr>
                      <m:e>
                        <m:r>
                          <w:rPr>
                            <w:rFonts w:ascii="Cambria Math" w:hAnsi="Cambria Math"/>
                          </w:rPr>
                          <m:t>T</m:t>
                        </m:r>
                      </m:e>
                      <m:sub>
                        <m:r>
                          <w:rPr>
                            <w:rFonts w:ascii="Cambria Math" w:hAnsi="Cambria Math"/>
                          </w:rPr>
                          <m:t>2,f</m:t>
                        </m:r>
                      </m:sub>
                    </m:sSub>
                  </m:den>
                </m:f>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y,f</m:t>
                    </m:r>
                  </m:sub>
                </m:sSub>
                <m:r>
                  <w:rPr>
                    <w:rFonts w:ascii="Cambria Math" w:hAnsi="Cambria Math"/>
                  </w:rPr>
                  <m:t xml:space="preserve">- </m:t>
                </m:r>
                <m:r>
                  <m:rPr>
                    <m:sty m:val="p"/>
                  </m:rPr>
                  <w:rPr>
                    <w:rFonts w:ascii="Cambria Math" w:hAnsi="Cambria Math"/>
                  </w:rPr>
                  <m:t>Im</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z,f</m:t>
                    </m:r>
                  </m:sub>
                </m:sSub>
              </m:oMath>
            </m:oMathPara>
          </w:p>
        </w:tc>
        <w:tc>
          <w:tcPr>
            <w:tcW w:w="883" w:type="dxa"/>
          </w:tcPr>
          <w:p w14:paraId="7586017A" w14:textId="77777777" w:rsidR="00EE1688" w:rsidRPr="00A87AF2" w:rsidRDefault="00EE1688" w:rsidP="002F1BF1">
            <w:pPr>
              <w:spacing w:after="120" w:line="240" w:lineRule="auto"/>
              <w:rPr>
                <w:sz w:val="4"/>
                <w:szCs w:val="4"/>
              </w:rPr>
            </w:pPr>
          </w:p>
          <w:p w14:paraId="30F38F0C" w14:textId="77777777" w:rsidR="00EE1688" w:rsidRPr="003A39F9" w:rsidRDefault="00EE1688" w:rsidP="00340EF3">
            <w:pPr>
              <w:jc w:val="right"/>
              <w:rPr>
                <w:b/>
              </w:rPr>
            </w:pPr>
            <w:r w:rsidRPr="003A39F9">
              <w:rPr>
                <w:b/>
              </w:rPr>
              <w:t>(</w:t>
            </w:r>
            <w:r>
              <w:rPr>
                <w:b/>
              </w:rPr>
              <w:t>2</w:t>
            </w:r>
            <w:r w:rsidRPr="003A39F9">
              <w:rPr>
                <w:b/>
              </w:rPr>
              <w:t>-</w:t>
            </w:r>
            <w:r w:rsidR="0019380A">
              <w:rPr>
                <w:b/>
              </w:rPr>
              <w:t>1</w:t>
            </w:r>
            <w:r w:rsidR="00385E8A">
              <w:rPr>
                <w:b/>
              </w:rPr>
              <w:t>3</w:t>
            </w:r>
            <w:r w:rsidRPr="003A39F9">
              <w:rPr>
                <w:b/>
              </w:rPr>
              <w:t>)</w:t>
            </w:r>
          </w:p>
        </w:tc>
      </w:tr>
      <w:tr w:rsidR="00EE1688" w:rsidRPr="007B5704" w14:paraId="5259097F" w14:textId="77777777" w:rsidTr="002F1BF1">
        <w:trPr>
          <w:trHeight w:val="720"/>
        </w:trPr>
        <w:tc>
          <w:tcPr>
            <w:tcW w:w="8571" w:type="dxa"/>
          </w:tcPr>
          <w:p w14:paraId="08CE39C3" w14:textId="77777777" w:rsidR="00EE1688" w:rsidRPr="00EE1688" w:rsidRDefault="00FF2349" w:rsidP="00EE1688">
            <w:pPr>
              <w:rPr>
                <w:rFonts w:ascii="Cambria Math" w:hAnsi="Cambria Math"/>
                <w:oMath/>
              </w:rPr>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M</m:t>
                        </m:r>
                      </m:e>
                      <m:sub>
                        <m:r>
                          <w:rPr>
                            <w:rFonts w:ascii="Cambria Math" w:hAnsi="Cambria Math"/>
                          </w:rPr>
                          <m:t>y,f</m:t>
                        </m:r>
                      </m:sub>
                    </m:sSub>
                  </m:num>
                  <m:den>
                    <m:r>
                      <w:rPr>
                        <w:rFonts w:ascii="Cambria Math" w:hAnsi="Cambria Math"/>
                      </w:rPr>
                      <m:t>dt</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y,f</m:t>
                        </m:r>
                      </m:sub>
                    </m:sSub>
                  </m:num>
                  <m:den>
                    <m:sSub>
                      <m:sSubPr>
                        <m:ctrlPr>
                          <w:rPr>
                            <w:rFonts w:ascii="Cambria Math" w:hAnsi="Cambria Math"/>
                            <w:i/>
                          </w:rPr>
                        </m:ctrlPr>
                      </m:sSubPr>
                      <m:e>
                        <m:r>
                          <w:rPr>
                            <w:rFonts w:ascii="Cambria Math" w:hAnsi="Cambria Math"/>
                          </w:rPr>
                          <m:t>T</m:t>
                        </m:r>
                      </m:e>
                      <m:sub>
                        <m:r>
                          <w:rPr>
                            <w:rFonts w:ascii="Cambria Math" w:hAnsi="Cambria Math"/>
                          </w:rPr>
                          <m:t>2,f</m:t>
                        </m:r>
                      </m:sub>
                    </m:sSub>
                  </m:den>
                </m:f>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x,f</m:t>
                    </m:r>
                  </m:sub>
                </m:sSub>
                <m:r>
                  <w:rPr>
                    <w:rFonts w:ascii="Cambria Math" w:hAnsi="Cambria Math"/>
                  </w:rPr>
                  <m:t xml:space="preserve">- </m:t>
                </m:r>
                <m:r>
                  <m:rPr>
                    <m:sty m:val="p"/>
                  </m:rPr>
                  <w:rPr>
                    <w:rFonts w:ascii="Cambria Math" w:hAnsi="Cambria Math"/>
                  </w:rPr>
                  <m:t>Re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z,f</m:t>
                    </m:r>
                  </m:sub>
                </m:sSub>
              </m:oMath>
            </m:oMathPara>
          </w:p>
        </w:tc>
        <w:tc>
          <w:tcPr>
            <w:tcW w:w="883" w:type="dxa"/>
          </w:tcPr>
          <w:p w14:paraId="6A8A9447" w14:textId="77777777" w:rsidR="00EE1688" w:rsidRPr="00A87AF2" w:rsidRDefault="00EE1688" w:rsidP="002F1BF1">
            <w:pPr>
              <w:spacing w:after="120" w:line="240" w:lineRule="auto"/>
              <w:rPr>
                <w:sz w:val="4"/>
                <w:szCs w:val="4"/>
              </w:rPr>
            </w:pPr>
          </w:p>
          <w:p w14:paraId="61674899" w14:textId="77777777" w:rsidR="00EE1688" w:rsidRPr="00EE1688" w:rsidRDefault="00AC7132" w:rsidP="00AC7132">
            <w:pPr>
              <w:jc w:val="right"/>
              <w:rPr>
                <w:sz w:val="4"/>
                <w:szCs w:val="4"/>
              </w:rPr>
            </w:pPr>
            <w:r w:rsidRPr="003A39F9">
              <w:rPr>
                <w:b/>
              </w:rPr>
              <w:t>(</w:t>
            </w:r>
            <w:r>
              <w:rPr>
                <w:b/>
              </w:rPr>
              <w:t>2</w:t>
            </w:r>
            <w:r w:rsidRPr="003A39F9">
              <w:rPr>
                <w:b/>
              </w:rPr>
              <w:t>-</w:t>
            </w:r>
            <w:r w:rsidR="0019380A">
              <w:rPr>
                <w:b/>
              </w:rPr>
              <w:t>1</w:t>
            </w:r>
            <w:r w:rsidR="00385E8A">
              <w:rPr>
                <w:b/>
              </w:rPr>
              <w:t>4</w:t>
            </w:r>
            <w:r>
              <w:rPr>
                <w:b/>
              </w:rPr>
              <w:t>)</w:t>
            </w:r>
          </w:p>
        </w:tc>
      </w:tr>
      <w:tr w:rsidR="00AC7132" w:rsidRPr="003A39F9" w14:paraId="6968FE47" w14:textId="77777777" w:rsidTr="002F1BF1">
        <w:trPr>
          <w:trHeight w:val="720"/>
        </w:trPr>
        <w:tc>
          <w:tcPr>
            <w:tcW w:w="8571" w:type="dxa"/>
          </w:tcPr>
          <w:p w14:paraId="3CCE26E7" w14:textId="77777777" w:rsidR="00AC7132" w:rsidRPr="00AC7132" w:rsidRDefault="00FF2349" w:rsidP="00AC7132">
            <w:pPr>
              <w:rPr>
                <w:rFonts w:ascii="Cambria Math" w:hAnsi="Cambria Math"/>
                <w:oMath/>
              </w:rPr>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M</m:t>
                        </m:r>
                      </m:e>
                      <m:sub>
                        <m:r>
                          <w:rPr>
                            <w:rFonts w:ascii="Cambria Math" w:hAnsi="Cambria Math"/>
                          </w:rPr>
                          <m:t>z,f</m:t>
                        </m:r>
                      </m:sub>
                    </m:sSub>
                  </m:num>
                  <m:den>
                    <m:r>
                      <w:rPr>
                        <w:rFonts w:ascii="Cambria Math" w:hAnsi="Cambria Math"/>
                      </w:rPr>
                      <m:t>dt</m:t>
                    </m:r>
                  </m:den>
                </m:f>
                <m:r>
                  <w:rPr>
                    <w:rFonts w:ascii="Cambria Math"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0,f</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z,f</m:t>
                            </m:r>
                          </m:sub>
                        </m:sSub>
                      </m:e>
                    </m:d>
                  </m:num>
                  <m:den>
                    <m:sSub>
                      <m:sSubPr>
                        <m:ctrlPr>
                          <w:rPr>
                            <w:rFonts w:ascii="Cambria Math" w:hAnsi="Cambria Math"/>
                            <w:i/>
                          </w:rPr>
                        </m:ctrlPr>
                      </m:sSubPr>
                      <m:e>
                        <m:r>
                          <w:rPr>
                            <w:rFonts w:ascii="Cambria Math" w:hAnsi="Cambria Math"/>
                          </w:rPr>
                          <m:t>T</m:t>
                        </m:r>
                      </m:e>
                      <m:sub>
                        <m:r>
                          <w:rPr>
                            <w:rFonts w:ascii="Cambria Math" w:hAnsi="Cambria Math"/>
                          </w:rPr>
                          <m:t>1,f</m:t>
                        </m:r>
                      </m:sub>
                    </m:sSub>
                  </m:den>
                </m:f>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sSub>
                  <m:sSubPr>
                    <m:ctrlPr>
                      <w:rPr>
                        <w:rFonts w:ascii="Cambria Math" w:hAnsi="Cambria Math"/>
                        <w:i/>
                      </w:rPr>
                    </m:ctrlPr>
                  </m:sSubPr>
                  <m:e>
                    <m:r>
                      <w:rPr>
                        <w:rFonts w:ascii="Cambria Math" w:hAnsi="Cambria Math"/>
                      </w:rPr>
                      <m:t>M</m:t>
                    </m:r>
                  </m:e>
                  <m:sub>
                    <m:r>
                      <w:rPr>
                        <w:rFonts w:ascii="Cambria Math" w:hAnsi="Cambria Math"/>
                      </w:rPr>
                      <m:t>z,f</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r</m:t>
                    </m:r>
                  </m:sub>
                </m:sSub>
                <m:sSub>
                  <m:sSubPr>
                    <m:ctrlPr>
                      <w:rPr>
                        <w:rFonts w:ascii="Cambria Math" w:hAnsi="Cambria Math"/>
                        <w:i/>
                      </w:rPr>
                    </m:ctrlPr>
                  </m:sSubPr>
                  <m:e>
                    <m:r>
                      <w:rPr>
                        <w:rFonts w:ascii="Cambria Math" w:hAnsi="Cambria Math"/>
                      </w:rPr>
                      <m:t>M</m:t>
                    </m:r>
                  </m:e>
                  <m:sub>
                    <m:r>
                      <w:rPr>
                        <w:rFonts w:ascii="Cambria Math" w:hAnsi="Cambria Math"/>
                      </w:rPr>
                      <m:t>z,r</m:t>
                    </m:r>
                  </m:sub>
                </m:sSub>
                <m:r>
                  <w:rPr>
                    <w:rFonts w:ascii="Cambria Math" w:hAnsi="Cambria Math"/>
                  </w:rPr>
                  <m:t xml:space="preserve">+ </m:t>
                </m:r>
                <m:r>
                  <m:rPr>
                    <m:nor/>
                  </m:rPr>
                  <w:rPr>
                    <w:rFonts w:ascii="Cambria Math" w:hAnsi="Cambria Math"/>
                  </w:rPr>
                  <m:t>Im</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e>
                </m:d>
                <m:sSub>
                  <m:sSubPr>
                    <m:ctrlPr>
                      <w:rPr>
                        <w:rFonts w:ascii="Cambria Math" w:hAnsi="Cambria Math"/>
                        <w:i/>
                      </w:rPr>
                    </m:ctrlPr>
                  </m:sSubPr>
                  <m:e>
                    <m:r>
                      <w:rPr>
                        <w:rFonts w:ascii="Cambria Math" w:hAnsi="Cambria Math"/>
                      </w:rPr>
                      <m:t>M</m:t>
                    </m:r>
                  </m:e>
                  <m:sub>
                    <m:r>
                      <w:rPr>
                        <w:rFonts w:ascii="Cambria Math" w:hAnsi="Cambria Math"/>
                      </w:rPr>
                      <m:t>x,f</m:t>
                    </m:r>
                  </m:sub>
                </m:sSub>
                <m:r>
                  <w:rPr>
                    <w:rFonts w:ascii="Cambria Math" w:hAnsi="Cambria Math"/>
                  </w:rPr>
                  <m:t>-</m:t>
                </m:r>
                <m:r>
                  <m:rPr>
                    <m:sty m:val="p"/>
                  </m:rPr>
                  <w:rPr>
                    <w:rFonts w:ascii="Cambria Math" w:hAnsi="Cambria Math"/>
                  </w:rPr>
                  <m:t>Re</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e>
                </m:d>
                <m:sSub>
                  <m:sSubPr>
                    <m:ctrlPr>
                      <w:rPr>
                        <w:rFonts w:ascii="Cambria Math" w:hAnsi="Cambria Math"/>
                        <w:i/>
                      </w:rPr>
                    </m:ctrlPr>
                  </m:sSubPr>
                  <m:e>
                    <m:r>
                      <w:rPr>
                        <w:rFonts w:ascii="Cambria Math" w:hAnsi="Cambria Math"/>
                      </w:rPr>
                      <m:t>M</m:t>
                    </m:r>
                  </m:e>
                  <m:sub>
                    <m:r>
                      <w:rPr>
                        <w:rFonts w:ascii="Cambria Math" w:hAnsi="Cambria Math"/>
                      </w:rPr>
                      <m:t>y,f</m:t>
                    </m:r>
                  </m:sub>
                </m:sSub>
              </m:oMath>
            </m:oMathPara>
          </w:p>
        </w:tc>
        <w:tc>
          <w:tcPr>
            <w:tcW w:w="883" w:type="dxa"/>
          </w:tcPr>
          <w:p w14:paraId="4BB7369F" w14:textId="77777777" w:rsidR="00830F14" w:rsidRPr="00A87AF2" w:rsidRDefault="00830F14" w:rsidP="002F1BF1">
            <w:pPr>
              <w:spacing w:after="120" w:line="240" w:lineRule="auto"/>
              <w:jc w:val="right"/>
              <w:rPr>
                <w:sz w:val="4"/>
                <w:szCs w:val="4"/>
              </w:rPr>
            </w:pPr>
          </w:p>
          <w:p w14:paraId="4EB74F46" w14:textId="77777777" w:rsidR="00AC7132" w:rsidRPr="00AC7132" w:rsidRDefault="00830F14" w:rsidP="00830F14">
            <w:pPr>
              <w:jc w:val="right"/>
              <w:rPr>
                <w:sz w:val="4"/>
                <w:szCs w:val="4"/>
              </w:rPr>
            </w:pPr>
            <w:r w:rsidRPr="003A39F9">
              <w:rPr>
                <w:b/>
              </w:rPr>
              <w:t>(</w:t>
            </w:r>
            <w:r>
              <w:rPr>
                <w:b/>
              </w:rPr>
              <w:t>2</w:t>
            </w:r>
            <w:r w:rsidRPr="003A39F9">
              <w:rPr>
                <w:b/>
              </w:rPr>
              <w:t>-</w:t>
            </w:r>
            <w:r w:rsidR="0019380A">
              <w:rPr>
                <w:b/>
              </w:rPr>
              <w:t>1</w:t>
            </w:r>
            <w:r w:rsidR="00385E8A">
              <w:rPr>
                <w:b/>
              </w:rPr>
              <w:t>5</w:t>
            </w:r>
            <w:r>
              <w:rPr>
                <w:b/>
              </w:rPr>
              <w:t>)</w:t>
            </w:r>
          </w:p>
        </w:tc>
      </w:tr>
      <w:tr w:rsidR="00830F14" w:rsidRPr="00AC7132" w14:paraId="30D3B8DD" w14:textId="77777777" w:rsidTr="002F1BF1">
        <w:trPr>
          <w:trHeight w:val="922"/>
        </w:trPr>
        <w:tc>
          <w:tcPr>
            <w:tcW w:w="8571" w:type="dxa"/>
          </w:tcPr>
          <w:p w14:paraId="7BEFDF6D" w14:textId="77777777" w:rsidR="00830F14" w:rsidRPr="00AC7132" w:rsidRDefault="00FF2349" w:rsidP="00830F14">
            <w:pPr>
              <w:rPr>
                <w:rFonts w:ascii="Cambria Math" w:hAnsi="Cambria Math"/>
                <w:oMath/>
              </w:rPr>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M</m:t>
                        </m:r>
                      </m:e>
                      <m:sub>
                        <m:r>
                          <w:rPr>
                            <w:rFonts w:ascii="Cambria Math" w:hAnsi="Cambria Math"/>
                          </w:rPr>
                          <m:t>z,r</m:t>
                        </m:r>
                      </m:sub>
                    </m:sSub>
                  </m:num>
                  <m:den>
                    <m:r>
                      <w:rPr>
                        <w:rFonts w:ascii="Cambria Math" w:hAnsi="Cambria Math"/>
                      </w:rPr>
                      <m:t>dt</m:t>
                    </m:r>
                  </m:den>
                </m:f>
                <m:r>
                  <w:rPr>
                    <w:rFonts w:ascii="Cambria Math"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0,r</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z,r</m:t>
                            </m:r>
                          </m:sub>
                        </m:sSub>
                      </m:e>
                    </m:d>
                  </m:num>
                  <m:den>
                    <m:sSub>
                      <m:sSubPr>
                        <m:ctrlPr>
                          <w:rPr>
                            <w:rFonts w:ascii="Cambria Math" w:hAnsi="Cambria Math"/>
                            <w:i/>
                          </w:rPr>
                        </m:ctrlPr>
                      </m:sSubPr>
                      <m:e>
                        <m:r>
                          <w:rPr>
                            <w:rFonts w:ascii="Cambria Math" w:hAnsi="Cambria Math"/>
                          </w:rPr>
                          <m:t>T</m:t>
                        </m:r>
                      </m:e>
                      <m:sub>
                        <m:r>
                          <w:rPr>
                            <w:rFonts w:ascii="Cambria Math" w:hAnsi="Cambria Math"/>
                          </w:rPr>
                          <m:t>1,r</m:t>
                        </m:r>
                      </m:sub>
                    </m:sSub>
                  </m:den>
                </m:f>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sSub>
                  <m:sSubPr>
                    <m:ctrlPr>
                      <w:rPr>
                        <w:rFonts w:ascii="Cambria Math" w:hAnsi="Cambria Math"/>
                        <w:i/>
                      </w:rPr>
                    </m:ctrlPr>
                  </m:sSubPr>
                  <m:e>
                    <m:r>
                      <w:rPr>
                        <w:rFonts w:ascii="Cambria Math" w:hAnsi="Cambria Math"/>
                      </w:rPr>
                      <m:t>M</m:t>
                    </m:r>
                  </m:e>
                  <m:sub>
                    <m:r>
                      <w:rPr>
                        <w:rFonts w:ascii="Cambria Math" w:hAnsi="Cambria Math"/>
                      </w:rPr>
                      <m:t>z,f</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r</m:t>
                    </m:r>
                  </m:sub>
                </m:sSub>
                <m:sSub>
                  <m:sSubPr>
                    <m:ctrlPr>
                      <w:rPr>
                        <w:rFonts w:ascii="Cambria Math" w:hAnsi="Cambria Math"/>
                        <w:i/>
                      </w:rPr>
                    </m:ctrlPr>
                  </m:sSubPr>
                  <m:e>
                    <m:r>
                      <w:rPr>
                        <w:rFonts w:ascii="Cambria Math" w:hAnsi="Cambria Math"/>
                      </w:rPr>
                      <m:t>M</m:t>
                    </m:r>
                  </m:e>
                  <m:sub>
                    <m:r>
                      <w:rPr>
                        <w:rFonts w:ascii="Cambria Math" w:hAnsi="Cambria Math"/>
                      </w:rPr>
                      <m:t>z,r</m:t>
                    </m:r>
                  </m:sub>
                </m:sSub>
                <m:r>
                  <w:rPr>
                    <w:rFonts w:ascii="Cambria Math" w:hAnsi="Cambria Math"/>
                  </w:rPr>
                  <m:t>+ W</m:t>
                </m:r>
                <m:sSub>
                  <m:sSubPr>
                    <m:ctrlPr>
                      <w:rPr>
                        <w:rFonts w:ascii="Cambria Math" w:hAnsi="Cambria Math"/>
                        <w:i/>
                      </w:rPr>
                    </m:ctrlPr>
                  </m:sSubPr>
                  <m:e>
                    <m:r>
                      <w:rPr>
                        <w:rFonts w:ascii="Cambria Math" w:hAnsi="Cambria Math"/>
                      </w:rPr>
                      <m:t>M</m:t>
                    </m:r>
                  </m:e>
                  <m:sub>
                    <m:r>
                      <w:rPr>
                        <w:rFonts w:ascii="Cambria Math" w:hAnsi="Cambria Math"/>
                      </w:rPr>
                      <m:t>z,r</m:t>
                    </m:r>
                  </m:sub>
                </m:sSub>
              </m:oMath>
            </m:oMathPara>
          </w:p>
        </w:tc>
        <w:tc>
          <w:tcPr>
            <w:tcW w:w="883" w:type="dxa"/>
          </w:tcPr>
          <w:p w14:paraId="3C5B5F8B" w14:textId="77777777" w:rsidR="002F1BF1" w:rsidRPr="00A87AF2" w:rsidRDefault="002F1BF1" w:rsidP="002F1BF1">
            <w:pPr>
              <w:spacing w:after="120" w:line="240" w:lineRule="auto"/>
              <w:jc w:val="right"/>
              <w:rPr>
                <w:sz w:val="4"/>
                <w:szCs w:val="4"/>
              </w:rPr>
            </w:pPr>
          </w:p>
          <w:p w14:paraId="186D3695" w14:textId="77777777" w:rsidR="00830F14" w:rsidRPr="00AC7132" w:rsidRDefault="002F1BF1" w:rsidP="002F1BF1">
            <w:pPr>
              <w:jc w:val="right"/>
              <w:rPr>
                <w:sz w:val="4"/>
                <w:szCs w:val="4"/>
              </w:rPr>
            </w:pPr>
            <w:r w:rsidRPr="003A39F9">
              <w:rPr>
                <w:b/>
              </w:rPr>
              <w:t>(</w:t>
            </w:r>
            <w:r>
              <w:rPr>
                <w:b/>
              </w:rPr>
              <w:t>2</w:t>
            </w:r>
            <w:r w:rsidRPr="003A39F9">
              <w:rPr>
                <w:b/>
              </w:rPr>
              <w:t>-</w:t>
            </w:r>
            <w:r w:rsidR="0019380A">
              <w:rPr>
                <w:b/>
              </w:rPr>
              <w:t>1</w:t>
            </w:r>
            <w:r w:rsidR="00385E8A">
              <w:rPr>
                <w:b/>
              </w:rPr>
              <w:t>6</w:t>
            </w:r>
            <w:r>
              <w:rPr>
                <w:b/>
              </w:rPr>
              <w:t>)</w:t>
            </w:r>
          </w:p>
        </w:tc>
      </w:tr>
      <w:tr w:rsidR="002F1BF1" w:rsidRPr="00AC7132" w14:paraId="55181512" w14:textId="77777777" w:rsidTr="002F1BF1">
        <w:trPr>
          <w:trHeight w:val="922"/>
        </w:trPr>
        <w:tc>
          <w:tcPr>
            <w:tcW w:w="8571" w:type="dxa"/>
          </w:tcPr>
          <w:p w14:paraId="4567BBBE" w14:textId="77777777" w:rsidR="002F1BF1" w:rsidRPr="002F1BF1" w:rsidRDefault="002F1BF1" w:rsidP="00945D88">
            <m:oMathPara>
              <m:oMath>
                <m:r>
                  <w:rPr>
                    <w:rFonts w:ascii="Cambria Math" w:hAnsi="Cambria Math"/>
                  </w:rPr>
                  <m:t>W=π</m:t>
                </m:r>
                <m:sSubSup>
                  <m:sSubSupPr>
                    <m:ctrlPr>
                      <w:rPr>
                        <w:rFonts w:ascii="Cambria Math" w:hAnsi="Cambria Math"/>
                        <w:i/>
                      </w:rPr>
                    </m:ctrlPr>
                  </m:sSubSupPr>
                  <m:e>
                    <m:r>
                      <w:rPr>
                        <w:rFonts w:ascii="Cambria Math" w:hAnsi="Cambria Math"/>
                      </w:rPr>
                      <m:t>ω</m:t>
                    </m:r>
                  </m:e>
                  <m:sub>
                    <m:r>
                      <w:rPr>
                        <w:rFonts w:ascii="Cambria Math" w:hAnsi="Cambria Math"/>
                      </w:rPr>
                      <m:t>1</m:t>
                    </m:r>
                  </m:sub>
                  <m:sup>
                    <m:r>
                      <w:rPr>
                        <w:rFonts w:ascii="Cambria Math" w:hAnsi="Cambria Math"/>
                      </w:rPr>
                      <m:t>2</m:t>
                    </m:r>
                  </m:sup>
                </m:sSubSup>
                <m:r>
                  <w:rPr>
                    <w:rFonts w:ascii="Cambria Math" w:hAnsi="Cambria Math"/>
                  </w:rPr>
                  <m:t>G</m:t>
                </m:r>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 xml:space="preserve"> </m:t>
                    </m:r>
                  </m:e>
                </m:d>
              </m:oMath>
            </m:oMathPara>
          </w:p>
        </w:tc>
        <w:tc>
          <w:tcPr>
            <w:tcW w:w="883" w:type="dxa"/>
          </w:tcPr>
          <w:p w14:paraId="379A5079" w14:textId="77777777" w:rsidR="002F1BF1" w:rsidRPr="00A87AF2" w:rsidRDefault="002F1BF1" w:rsidP="002F1BF1">
            <w:pPr>
              <w:spacing w:after="0" w:line="240" w:lineRule="auto"/>
              <w:jc w:val="right"/>
              <w:rPr>
                <w:sz w:val="4"/>
                <w:szCs w:val="4"/>
              </w:rPr>
            </w:pPr>
          </w:p>
          <w:p w14:paraId="360E13BD" w14:textId="77777777" w:rsidR="002F1BF1" w:rsidRPr="00AC7132" w:rsidRDefault="002F1BF1" w:rsidP="002F1BF1">
            <w:pPr>
              <w:jc w:val="right"/>
              <w:rPr>
                <w:sz w:val="4"/>
                <w:szCs w:val="4"/>
              </w:rPr>
            </w:pPr>
            <w:r w:rsidRPr="003A39F9">
              <w:rPr>
                <w:b/>
              </w:rPr>
              <w:t>(</w:t>
            </w:r>
            <w:r>
              <w:rPr>
                <w:b/>
              </w:rPr>
              <w:t>2</w:t>
            </w:r>
            <w:r w:rsidRPr="003A39F9">
              <w:rPr>
                <w:b/>
              </w:rPr>
              <w:t>-</w:t>
            </w:r>
            <w:r w:rsidR="0019380A">
              <w:rPr>
                <w:b/>
              </w:rPr>
              <w:t>1</w:t>
            </w:r>
            <w:r w:rsidR="00385E8A">
              <w:rPr>
                <w:b/>
              </w:rPr>
              <w:t>7</w:t>
            </w:r>
            <w:r>
              <w:rPr>
                <w:b/>
              </w:rPr>
              <w:t>)</w:t>
            </w:r>
          </w:p>
        </w:tc>
      </w:tr>
    </w:tbl>
    <w:p w14:paraId="17ED4475" w14:textId="5C43D73E" w:rsidR="00313854" w:rsidRPr="007075A8" w:rsidRDefault="00BA4FD4" w:rsidP="00871586">
      <w:r>
        <w:t xml:space="preserve">where </w:t>
      </w:r>
      <m:oMath>
        <m:r>
          <w:rPr>
            <w:rFonts w:ascii="Cambria Math" w:hAnsi="Cambria Math"/>
          </w:rPr>
          <m:t>∆</m:t>
        </m:r>
      </m:oMath>
      <w:r>
        <w:rPr>
          <w:rFonts w:eastAsiaTheme="minorEastAsia"/>
        </w:rPr>
        <w:t xml:space="preserve"> is frequency of the RF pulse, </w:t>
      </w:r>
      <m:oMath>
        <m:sSub>
          <m:sSubPr>
            <m:ctrlPr>
              <w:rPr>
                <w:rFonts w:ascii="Cambria Math" w:hAnsi="Cambria Math"/>
                <w:i/>
              </w:rPr>
            </m:ctrlPr>
          </m:sSubPr>
          <m:e>
            <m:r>
              <w:rPr>
                <w:rFonts w:ascii="Cambria Math" w:hAnsi="Cambria Math"/>
              </w:rPr>
              <m:t>ω</m:t>
            </m:r>
          </m:e>
          <m:sub>
            <m:r>
              <w:rPr>
                <w:rFonts w:ascii="Cambria Math" w:hAnsi="Cambria Math"/>
              </w:rPr>
              <m:t>1</m:t>
            </m:r>
          </m:sub>
        </m:sSub>
      </m:oMath>
      <w:r>
        <w:rPr>
          <w:rFonts w:eastAsiaTheme="minorEastAsia"/>
        </w:rPr>
        <w:t xml:space="preserve"> = </w:t>
      </w:r>
      <m:oMath>
        <m:r>
          <w:rPr>
            <w:rFonts w:ascii="Cambria Math" w:hAnsi="Cambria Math"/>
          </w:rPr>
          <m:t>γ</m:t>
        </m:r>
        <m:sSub>
          <m:sSubPr>
            <m:ctrlPr>
              <w:rPr>
                <w:rFonts w:ascii="Cambria Math" w:hAnsi="Cambria Math"/>
                <w:i/>
              </w:rPr>
            </m:ctrlPr>
          </m:sSubPr>
          <m:e>
            <m:r>
              <w:rPr>
                <w:rFonts w:ascii="Cambria Math" w:hAnsi="Cambria Math"/>
              </w:rPr>
              <m:t>B</m:t>
            </m:r>
          </m:e>
          <m:sub>
            <m:r>
              <w:rPr>
                <w:rFonts w:ascii="Cambria Math" w:hAnsi="Cambria Math"/>
              </w:rPr>
              <m:t>1</m:t>
            </m:r>
          </m:sub>
        </m:sSub>
      </m:oMath>
      <w:r>
        <w:rPr>
          <w:rFonts w:eastAsiaTheme="minorEastAsia"/>
        </w:rPr>
        <w:t xml:space="preserve"> is a complex and time-varying function of the RF pulse amplitude, </w:t>
      </w:r>
      <m:oMath>
        <m:sSub>
          <m:sSubPr>
            <m:ctrlPr>
              <w:rPr>
                <w:rFonts w:ascii="Cambria Math" w:hAnsi="Cambria Math"/>
                <w:i/>
              </w:rPr>
            </m:ctrlPr>
          </m:sSubPr>
          <m:e>
            <m:r>
              <w:rPr>
                <w:rFonts w:ascii="Cambria Math" w:hAnsi="Cambria Math"/>
              </w:rPr>
              <m:t>k</m:t>
            </m:r>
          </m:e>
          <m:sub>
            <m:r>
              <w:rPr>
                <w:rFonts w:ascii="Cambria Math" w:hAnsi="Cambria Math"/>
              </w:rPr>
              <m:t>f</m:t>
            </m:r>
          </m:sub>
        </m:sSub>
      </m:oMath>
      <w:r>
        <w:rPr>
          <w:rFonts w:eastAsiaTheme="minorEastAsia"/>
        </w:rPr>
        <w:t xml:space="preserve"> is the magnetization exchange rate from the free pool to the restricted pool, </w:t>
      </w:r>
      <m:oMath>
        <m:sSub>
          <m:sSubPr>
            <m:ctrlPr>
              <w:rPr>
                <w:rFonts w:ascii="Cambria Math" w:hAnsi="Cambria Math"/>
                <w:i/>
              </w:rPr>
            </m:ctrlPr>
          </m:sSubPr>
          <m:e>
            <m:r>
              <w:rPr>
                <w:rFonts w:ascii="Cambria Math" w:hAnsi="Cambria Math"/>
              </w:rPr>
              <m:t>k</m:t>
            </m:r>
          </m:e>
          <m:sub>
            <m:r>
              <w:rPr>
                <w:rFonts w:ascii="Cambria Math" w:hAnsi="Cambria Math"/>
              </w:rPr>
              <m:t>r</m:t>
            </m:r>
          </m:sub>
        </m:sSub>
      </m:oMath>
      <w:r w:rsidRPr="00BA4FD4">
        <w:rPr>
          <w:rFonts w:eastAsiaTheme="minorEastAsia"/>
        </w:rPr>
        <w:t xml:space="preserve"> </w:t>
      </w:r>
      <w:r>
        <w:rPr>
          <w:rFonts w:eastAsiaTheme="minorEastAsia"/>
        </w:rPr>
        <w:t xml:space="preserve">is the magnetization exchange rate from the restricted pool to the free pool, </w:t>
      </w:r>
      <m:oMath>
        <m:sSub>
          <m:sSubPr>
            <m:ctrlPr>
              <w:rPr>
                <w:rFonts w:ascii="Cambria Math" w:hAnsi="Cambria Math"/>
                <w:i/>
              </w:rPr>
            </m:ctrlPr>
          </m:sSubPr>
          <m:e>
            <m:r>
              <w:rPr>
                <w:rFonts w:ascii="Cambria Math" w:hAnsi="Cambria Math"/>
              </w:rPr>
              <m:t>M</m:t>
            </m:r>
          </m:e>
          <m:sub>
            <m:r>
              <w:rPr>
                <w:rFonts w:ascii="Cambria Math" w:hAnsi="Cambria Math"/>
              </w:rPr>
              <m:t>0,f/r</m:t>
            </m:r>
          </m:sub>
        </m:sSub>
      </m:oMath>
      <w:r>
        <w:rPr>
          <w:rFonts w:eastAsiaTheme="minorEastAsia"/>
        </w:rPr>
        <w:t xml:space="preserve"> is the equilibrium longitudinal magnetization of the free/restricted pool, and </w:t>
      </w:r>
      <w:r>
        <w:rPr>
          <w:rFonts w:eastAsiaTheme="minorEastAsia"/>
          <w:i/>
        </w:rPr>
        <w:t>W</w:t>
      </w:r>
      <w:r>
        <w:rPr>
          <w:rFonts w:eastAsiaTheme="minorEastAsia"/>
        </w:rPr>
        <w:t xml:space="preserve"> is the transition rate</w:t>
      </w:r>
      <w:r w:rsidR="007C4D86">
        <w:rPr>
          <w:rFonts w:eastAsiaTheme="minorEastAsia"/>
        </w:rPr>
        <w:t xml:space="preserve"> of </w:t>
      </w:r>
      <w:r>
        <w:rPr>
          <w:rFonts w:eastAsiaTheme="minorEastAsia"/>
        </w:rPr>
        <w:t>the restricted pool in the presence of an off-resonance RF pulse</w:t>
      </w:r>
      <w:r w:rsidR="00871586">
        <w:rPr>
          <w:rFonts w:eastAsiaTheme="minorEastAsia"/>
        </w:rPr>
        <w:t xml:space="preserve"> (see </w:t>
      </w:r>
      <w:r w:rsidR="00871586">
        <w:rPr>
          <w:rFonts w:eastAsiaTheme="minorEastAsia"/>
        </w:rPr>
        <w:fldChar w:fldCharType="begin"/>
      </w:r>
      <w:r w:rsidR="00871586">
        <w:rPr>
          <w:rFonts w:eastAsiaTheme="minorEastAsia"/>
        </w:rPr>
        <w:instrText xml:space="preserve"> REF _Ref499308499 \h </w:instrText>
      </w:r>
      <w:r w:rsidR="00871586">
        <w:rPr>
          <w:rFonts w:eastAsiaTheme="minorEastAsia"/>
        </w:rPr>
      </w:r>
      <w:r w:rsidR="00871586">
        <w:rPr>
          <w:rFonts w:eastAsiaTheme="minorEastAsia"/>
        </w:rPr>
        <w:fldChar w:fldCharType="separate"/>
      </w:r>
      <w:r w:rsidR="00871586">
        <w:t xml:space="preserve">Figure </w:t>
      </w:r>
      <w:r w:rsidR="00871586">
        <w:rPr>
          <w:noProof/>
        </w:rPr>
        <w:t>2</w:t>
      </w:r>
      <w:r w:rsidR="00871586">
        <w:noBreakHyphen/>
      </w:r>
      <w:r w:rsidR="00871586">
        <w:rPr>
          <w:noProof/>
        </w:rPr>
        <w:t>4</w:t>
      </w:r>
      <w:r w:rsidR="00871586">
        <w:rPr>
          <w:rFonts w:eastAsiaTheme="minorEastAsia"/>
        </w:rPr>
        <w:fldChar w:fldCharType="end"/>
      </w:r>
      <w:r w:rsidR="00871586">
        <w:rPr>
          <w:rFonts w:eastAsiaTheme="minorEastAsia"/>
        </w:rPr>
        <w:t>a to b)</w:t>
      </w:r>
      <w:r w:rsidR="00AF3012">
        <w:rPr>
          <w:rFonts w:eastAsiaTheme="minorEastAsia"/>
        </w:rPr>
        <w:t xml:space="preserve"> and assumes a shaped RF pulse with a narrow </w:t>
      </w:r>
      <w:r w:rsidR="003E2390">
        <w:rPr>
          <w:rFonts w:eastAsiaTheme="minorEastAsia"/>
        </w:rPr>
        <w:t>bandwidth</w:t>
      </w:r>
      <w:r w:rsidR="00AF3012">
        <w:rPr>
          <w:rFonts w:eastAsiaTheme="minorEastAsia"/>
        </w:rPr>
        <w:t xml:space="preserve"> (a more general expression</w:t>
      </w:r>
      <w:r w:rsidR="00B621C2">
        <w:rPr>
          <w:rFonts w:eastAsiaTheme="minorEastAsia"/>
        </w:rPr>
        <w:t xml:space="preserve"> for </w:t>
      </w:r>
      <w:r w:rsidR="00B621C2">
        <w:rPr>
          <w:rFonts w:eastAsiaTheme="minorEastAsia"/>
          <w:i/>
        </w:rPr>
        <w:t>W</w:t>
      </w:r>
      <w:r w:rsidR="00AF3012">
        <w:rPr>
          <w:rFonts w:eastAsiaTheme="minorEastAsia"/>
        </w:rPr>
        <w:t xml:space="preserve"> is presented in Ref. </w:t>
      </w:r>
      <w:r w:rsidR="00B621C2">
        <w:rPr>
          <w:rFonts w:eastAsiaTheme="minorEastAsia"/>
        </w:rPr>
        <w:fldChar w:fldCharType="begin"/>
      </w:r>
      <w:r w:rsidR="006275C0">
        <w:rPr>
          <w:rFonts w:eastAsiaTheme="minorEastAsia"/>
        </w:rPr>
        <w:instrText xml:space="preserve"> ADDIN EN.CITE &lt;EndNote&gt;&lt;Cite&gt;&lt;Author&gt;Sled&lt;/Author&gt;&lt;Year&gt;2000&lt;/Year&gt;&lt;RecNum&gt;3662&lt;/RecNum&gt;&lt;DisplayText&gt;[144]&lt;/DisplayText&gt;&lt;record&gt;&lt;rec-number&gt;3662&lt;/rec-number&gt;&lt;foreign-keys&gt;&lt;key app="EN" db-id="wsx2zxvfv2f923ezt58xsvan9zzwpdv5vewx" timestamp="1353537787"&gt;3662&lt;/key&gt;&lt;/foreign-keys&gt;&lt;ref-type name="Journal Article"&gt;17&lt;/ref-type&gt;&lt;contributors&gt;&lt;authors&gt;&lt;author&gt;Sled, J. G.&lt;/author&gt;&lt;author&gt;Pike, G. B.&lt;/author&gt;&lt;/authors&gt;&lt;/contributors&gt;&lt;auth-address&gt;McConnell Brain Imaging Centre, McGill University, Montreal, Quebec, H3A 2B4, Canada. jgsled@bic.mni.mcgill.ca&lt;/auth-address&gt;&lt;titles&gt;&lt;title&gt;Quantitative interpretation of magnetization transfer in spoiled gradient echo MRI sequences&lt;/title&gt;&lt;secondary-title&gt;Journal of Magnetic Resonance&lt;/secondary-title&gt;&lt;/titles&gt;&lt;periodical&gt;&lt;full-title&gt;Journal of Magnetic Resonance&lt;/full-title&gt;&lt;abbr-1&gt;J. Magn. Reson.&lt;/abbr-1&gt;&lt;abbr-2&gt;J Magn Reson&lt;/abbr-2&gt;&lt;/periodical&gt;&lt;pages&gt;24-36&lt;/pages&gt;&lt;volume&gt;145&lt;/volume&gt;&lt;number&gt;1&lt;/number&gt;&lt;edition&gt;2000/06/30&lt;/edition&gt;&lt;keywords&gt;&lt;keyword&gt;*Image Interpretation, Computer-Assisted&lt;/keyword&gt;&lt;keyword&gt;Magnetic Resonance Imaging/*methods&lt;/keyword&gt;&lt;keyword&gt;Models, Theoretical&lt;/keyword&gt;&lt;keyword&gt;Reproducibility of Results&lt;/keyword&gt;&lt;/keywords&gt;&lt;dates&gt;&lt;year&gt;2000&lt;/year&gt;&lt;pub-dates&gt;&lt;date&gt;Jul&lt;/date&gt;&lt;/pub-dates&gt;&lt;/dates&gt;&lt;isbn&gt;1090-7807 (Print)&amp;#xD;1090-7807 (Linking)&lt;/isbn&gt;&lt;accession-num&gt;10873494&lt;/accession-num&gt;&lt;work-type&gt;Research Support, Non-U.S. Gov&amp;apos;t&lt;/work-type&gt;&lt;urls&gt;&lt;related-urls&gt;&lt;url&gt;http://www.ncbi.nlm.nih.gov/pubmed/10873494&lt;/url&gt;&lt;/related-urls&gt;&lt;/urls&gt;&lt;electronic-resource-num&gt;10.1006/jmre.2000.2059&lt;/electronic-resource-num&gt;&lt;language&gt;eng&lt;/language&gt;&lt;/record&gt;&lt;/Cite&gt;&lt;/EndNote&gt;</w:instrText>
      </w:r>
      <w:r w:rsidR="00B621C2">
        <w:rPr>
          <w:rFonts w:eastAsiaTheme="minorEastAsia"/>
        </w:rPr>
        <w:fldChar w:fldCharType="separate"/>
      </w:r>
      <w:r w:rsidR="006275C0">
        <w:rPr>
          <w:rFonts w:eastAsiaTheme="minorEastAsia"/>
          <w:noProof/>
        </w:rPr>
        <w:t>[144]</w:t>
      </w:r>
      <w:r w:rsidR="00B621C2">
        <w:rPr>
          <w:rFonts w:eastAsiaTheme="minorEastAsia"/>
        </w:rPr>
        <w:fldChar w:fldCharType="end"/>
      </w:r>
      <w:r w:rsidR="00AF3012">
        <w:rPr>
          <w:rFonts w:eastAsiaTheme="minorEastAsia"/>
        </w:rPr>
        <w:t>)</w:t>
      </w:r>
      <w:r>
        <w:rPr>
          <w:rFonts w:eastAsiaTheme="minorEastAsia"/>
        </w:rPr>
        <w:t>.</w:t>
      </w:r>
      <w:r w:rsidR="00DF7228">
        <w:rPr>
          <w:rFonts w:eastAsiaTheme="minorEastAsia"/>
        </w:rPr>
        <w:t xml:space="preserve"> No</w:t>
      </w:r>
      <w:r w:rsidR="007075A8">
        <w:rPr>
          <w:rFonts w:eastAsiaTheme="minorEastAsia"/>
        </w:rPr>
        <w:t>t</w:t>
      </w:r>
      <w:r w:rsidR="00DF7228">
        <w:rPr>
          <w:rFonts w:eastAsiaTheme="minorEastAsia"/>
        </w:rPr>
        <w:t>e that the transvers</w:t>
      </w:r>
      <w:r w:rsidR="00762BC6">
        <w:rPr>
          <w:rFonts w:eastAsiaTheme="minorEastAsia"/>
        </w:rPr>
        <w:t xml:space="preserve">e </w:t>
      </w:r>
      <w:r w:rsidR="00DF7228">
        <w:rPr>
          <w:rFonts w:eastAsiaTheme="minorEastAsia"/>
        </w:rPr>
        <w:t xml:space="preserve">components (x/y) of the restricted pool are omitted above, as </w:t>
      </w:r>
      <w:r w:rsidR="00DF7228" w:rsidRPr="00DF7228">
        <w:rPr>
          <w:rFonts w:eastAsiaTheme="minorEastAsia"/>
          <w:i/>
        </w:rPr>
        <w:t>T</w:t>
      </w:r>
      <w:proofErr w:type="gramStart"/>
      <w:r w:rsidR="00DF7228" w:rsidRPr="00DF7228">
        <w:rPr>
          <w:rFonts w:eastAsiaTheme="minorEastAsia"/>
          <w:i/>
          <w:vertAlign w:val="subscript"/>
        </w:rPr>
        <w:t>2,r</w:t>
      </w:r>
      <w:proofErr w:type="gramEnd"/>
      <w:r w:rsidR="00DF7228">
        <w:rPr>
          <w:rFonts w:eastAsiaTheme="minorEastAsia"/>
        </w:rPr>
        <w:t xml:space="preserve"> is much shorter than</w:t>
      </w:r>
      <w:r w:rsidR="007075A8">
        <w:rPr>
          <w:rFonts w:eastAsiaTheme="minorEastAsia"/>
        </w:rPr>
        <w:t xml:space="preserve"> the typical experimentation time</w:t>
      </w:r>
      <w:r w:rsidR="00DF7228">
        <w:rPr>
          <w:rFonts w:eastAsiaTheme="minorEastAsia"/>
        </w:rPr>
        <w:t xml:space="preserve">, </w:t>
      </w:r>
      <w:r w:rsidR="00762BC6">
        <w:rPr>
          <w:rFonts w:eastAsiaTheme="minorEastAsia"/>
        </w:rPr>
        <w:t xml:space="preserve">and </w:t>
      </w:r>
      <w:r w:rsidR="007075A8">
        <w:rPr>
          <w:rFonts w:eastAsiaTheme="minorEastAsia"/>
        </w:rPr>
        <w:t>studies have shown</w:t>
      </w:r>
      <w:r w:rsidR="00DF7228">
        <w:rPr>
          <w:rFonts w:eastAsiaTheme="minorEastAsia"/>
        </w:rPr>
        <w:t xml:space="preserve"> these </w:t>
      </w:r>
      <w:r w:rsidR="007075A8">
        <w:rPr>
          <w:rFonts w:eastAsiaTheme="minorEastAsia"/>
        </w:rPr>
        <w:t xml:space="preserve">terms can be safely neglected </w:t>
      </w:r>
      <w:r w:rsidR="007075A8">
        <w:rPr>
          <w:rFonts w:eastAsiaTheme="minorEastAsia"/>
        </w:rPr>
        <w:fldChar w:fldCharType="begin">
          <w:fldData xml:space="preserve">PEVuZE5vdGU+PENpdGU+PEF1dGhvcj5Nb3JyaXNvbjwvQXV0aG9yPjxZZWFyPjE5OTU8L1llYXI+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</w:fldData>
        </w:fldChar>
      </w:r>
      <w:r w:rsidR="006275C0">
        <w:rPr>
          <w:rFonts w:eastAsiaTheme="minorEastAsia"/>
        </w:rPr>
        <w:instrText xml:space="preserve"> ADDIN EN.CITE </w:instrText>
      </w:r>
      <w:r w:rsidR="006275C0">
        <w:rPr>
          <w:rFonts w:eastAsiaTheme="minorEastAsia"/>
        </w:rPr>
        <w:fldChar w:fldCharType="begin">
          <w:fldData xml:space="preserve">PEVuZE5vdGU+PENpdGU+PEF1dGhvcj5Nb3JyaXNvbjwvQXV0aG9yPjxZZWFyPjE5OTU8L1llYXI+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</w:fldData>
        </w:fldChar>
      </w:r>
      <w:r w:rsidR="006275C0">
        <w:rPr>
          <w:rFonts w:eastAsiaTheme="minorEastAsia"/>
        </w:rPr>
        <w:instrText xml:space="preserve"> ADDIN EN.CITE.DATA </w:instrText>
      </w:r>
      <w:r w:rsidR="006275C0">
        <w:rPr>
          <w:rFonts w:eastAsiaTheme="minorEastAsia"/>
        </w:rPr>
      </w:r>
      <w:r w:rsidR="006275C0">
        <w:rPr>
          <w:rFonts w:eastAsiaTheme="minorEastAsia"/>
        </w:rPr>
        <w:fldChar w:fldCharType="end"/>
      </w:r>
      <w:r w:rsidR="007075A8">
        <w:rPr>
          <w:rFonts w:eastAsiaTheme="minorEastAsia"/>
        </w:rPr>
      </w:r>
      <w:r w:rsidR="007075A8">
        <w:rPr>
          <w:rFonts w:eastAsiaTheme="minorEastAsia"/>
        </w:rPr>
        <w:fldChar w:fldCharType="separate"/>
      </w:r>
      <w:r w:rsidR="006275C0">
        <w:rPr>
          <w:rFonts w:eastAsiaTheme="minorEastAsia"/>
          <w:noProof/>
        </w:rPr>
        <w:t>[144,146]</w:t>
      </w:r>
      <w:r w:rsidR="007075A8">
        <w:rPr>
          <w:rFonts w:eastAsiaTheme="minorEastAsia"/>
        </w:rPr>
        <w:fldChar w:fldCharType="end"/>
      </w:r>
      <w:r w:rsidR="00DF7228">
        <w:rPr>
          <w:rFonts w:eastAsiaTheme="minorEastAsia"/>
        </w:rPr>
        <w:t>.</w:t>
      </w:r>
      <w:r w:rsidR="00871586">
        <w:rPr>
          <w:rFonts w:eastAsiaTheme="minorEastAsia"/>
        </w:rPr>
        <w:t xml:space="preserve"> An important quantitative MT parameter that is implicitly included in the equations above is the pool-size ratio, </w:t>
      </w:r>
      <m:oMath>
        <m:r>
          <w:rPr>
            <w:rFonts w:ascii="Cambria Math" w:eastAsiaTheme="minorEastAsia" w:hAnsi="Cambria Math"/>
          </w:rPr>
          <m:t>F=</m:t>
        </m:r>
        <m:f>
          <m:fPr>
            <m:type m:val="lin"/>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M</m:t>
                </m:r>
              </m:e>
              <m:sub>
                <w:proofErr w:type="gramStart"/>
                <m:r>
                  <w:rPr>
                    <w:rFonts w:ascii="Cambria Math" w:eastAsiaTheme="minorEastAsia" w:hAnsi="Cambria Math"/>
                  </w:rPr>
                  <m:t>0,r</m:t>
                </m:r>
                <w:proofErr w:type="gramEnd"/>
              </m:sub>
            </m:sSub>
          </m:num>
          <m:den>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0,f</m:t>
                </m:r>
              </m:sub>
            </m:sSub>
          </m:den>
        </m:f>
      </m:oMath>
      <w:r w:rsidR="00871586">
        <w:rPr>
          <w:rFonts w:eastAsiaTheme="minorEastAsia"/>
        </w:rPr>
        <w:t xml:space="preserve">, where by definition </w:t>
      </w:r>
      <m:oMath>
        <m:sSub>
          <m:sSubPr>
            <m:ctrlPr>
              <w:rPr>
                <w:rFonts w:ascii="Cambria Math" w:hAnsi="Cambria Math"/>
                <w:i/>
              </w:rPr>
            </m:ctrlPr>
          </m:sSubPr>
          <m:e>
            <m:r>
              <w:rPr>
                <w:rFonts w:ascii="Cambria Math" w:hAnsi="Cambria Math"/>
              </w:rPr>
              <m:t>k</m:t>
            </m:r>
          </m:e>
          <m:sub>
            <m:r>
              <w:rPr>
                <w:rFonts w:ascii="Cambria Math" w:hAnsi="Cambria Math"/>
              </w:rPr>
              <m:t>r</m:t>
            </m:r>
          </m:sub>
        </m:sSub>
      </m:oMath>
      <w:r w:rsidR="00871586">
        <w:rPr>
          <w:rFonts w:eastAsiaTheme="minorEastAsia"/>
        </w:rPr>
        <w:t>=</w:t>
      </w:r>
      <m:oMath>
        <m:f>
          <m:fPr>
            <m:type m:val="lin"/>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f</m:t>
                </m:r>
              </m:sub>
            </m:sSub>
          </m:num>
          <m:den>
            <m:r>
              <w:rPr>
                <w:rFonts w:ascii="Cambria Math" w:hAnsi="Cambria Math"/>
              </w:rPr>
              <m:t>F</m:t>
            </m:r>
          </m:den>
        </m:f>
      </m:oMath>
      <w:r w:rsidR="00871586">
        <w:rPr>
          <w:rFonts w:eastAsiaTheme="minorEastAsia"/>
        </w:rPr>
        <w:t xml:space="preserve">. In Eq (2-17), G is the spectral lineshape function of the restricted pool (e.g. </w:t>
      </w:r>
      <w:r w:rsidR="00871586">
        <w:rPr>
          <w:rFonts w:eastAsiaTheme="minorEastAsia"/>
        </w:rPr>
        <w:fldChar w:fldCharType="begin"/>
      </w:r>
      <w:r w:rsidR="00871586">
        <w:rPr>
          <w:rFonts w:eastAsiaTheme="minorEastAsia"/>
        </w:rPr>
        <w:instrText xml:space="preserve"> REF _Ref499305329 \h </w:instrText>
      </w:r>
      <w:r w:rsidR="00871586">
        <w:rPr>
          <w:rFonts w:eastAsiaTheme="minorEastAsia"/>
        </w:rPr>
      </w:r>
      <w:r w:rsidR="00871586">
        <w:rPr>
          <w:rFonts w:eastAsiaTheme="minorEastAsia"/>
        </w:rPr>
        <w:fldChar w:fldCharType="separate"/>
      </w:r>
      <w:r w:rsidR="00871586">
        <w:t xml:space="preserve">Figure </w:t>
      </w:r>
      <w:r w:rsidR="00871586">
        <w:rPr>
          <w:noProof/>
        </w:rPr>
        <w:t>2</w:t>
      </w:r>
      <w:r w:rsidR="00871586">
        <w:noBreakHyphen/>
      </w:r>
      <w:r w:rsidR="00871586">
        <w:rPr>
          <w:noProof/>
        </w:rPr>
        <w:t>3</w:t>
      </w:r>
      <w:r w:rsidR="00871586">
        <w:rPr>
          <w:rFonts w:eastAsiaTheme="minorEastAsia"/>
        </w:rPr>
        <w:fldChar w:fldCharType="end"/>
      </w:r>
      <w:r w:rsidR="00871586">
        <w:rPr>
          <w:rFonts w:eastAsiaTheme="minorEastAsia"/>
        </w:rPr>
        <w:t xml:space="preserve">a). Common spectral </w:t>
      </w:r>
      <w:proofErr w:type="spellStart"/>
      <w:r w:rsidR="00871586">
        <w:rPr>
          <w:rFonts w:eastAsiaTheme="minorEastAsia"/>
        </w:rPr>
        <w:t>lineshape</w:t>
      </w:r>
      <w:r w:rsidR="007711CD">
        <w:rPr>
          <w:rFonts w:eastAsiaTheme="minorEastAsia"/>
        </w:rPr>
        <w:t>s</w:t>
      </w:r>
      <w:proofErr w:type="spellEnd"/>
      <w:r w:rsidR="00871586">
        <w:rPr>
          <w:rFonts w:eastAsiaTheme="minorEastAsia"/>
        </w:rPr>
        <w:t xml:space="preserve"> </w:t>
      </w:r>
      <w:r w:rsidR="007711CD">
        <w:rPr>
          <w:rFonts w:eastAsiaTheme="minorEastAsia"/>
        </w:rPr>
        <w:t xml:space="preserve">observed in restricted pools </w:t>
      </w:r>
      <w:r w:rsidR="00871586">
        <w:rPr>
          <w:rFonts w:eastAsiaTheme="minorEastAsia"/>
        </w:rPr>
        <w:t xml:space="preserve">are Gaussian for solids and gels (e.g. imaging phantoms) and super-Lorentzian for </w:t>
      </w:r>
      <w:r w:rsidR="00EF612A">
        <w:rPr>
          <w:rFonts w:eastAsiaTheme="minorEastAsia"/>
        </w:rPr>
        <w:t xml:space="preserve">biological </w:t>
      </w:r>
      <w:r w:rsidR="00871586">
        <w:rPr>
          <w:rFonts w:eastAsiaTheme="minorEastAsia"/>
        </w:rPr>
        <w:t>tissues</w:t>
      </w:r>
      <w:r w:rsidR="00C63A07">
        <w:t xml:space="preserve"> </w:t>
      </w:r>
      <w:r w:rsidR="00945D88">
        <w:fldChar w:fldCharType="begin"/>
      </w:r>
      <w:r w:rsidR="006275C0">
        <w:instrText xml:space="preserve"> ADDIN EN.CITE &lt;EndNote&gt;&lt;Cite&gt;&lt;Author&gt;Morrison&lt;/Author&gt;&lt;Year&gt;1995&lt;/Year&gt;&lt;RecNum&gt;8267&lt;/RecNum&gt;&lt;DisplayText&gt;[146]&lt;/DisplayText&gt;&lt;record&gt;&lt;rec-number&gt;8267&lt;/rec-number&gt;&lt;foreign-keys&gt;&lt;key app="EN" db-id="wsx2zxvfv2f923ezt58xsvan9zzwpdv5vewx" timestamp="1509305017"&gt;8267&lt;/key&gt;&lt;/foreign-keys&gt;&lt;ref-type name="Journal Article"&gt;17&lt;/ref-type&gt;&lt;contributors&gt;&lt;authors&gt;&lt;author&gt;Morrison, C.&lt;/author&gt;&lt;author&gt;Henkelman, R. M.&lt;/author&gt;&lt;/authors&gt;&lt;/contributors&gt;&lt;auth-address&gt;Sunnybrook Health Science Centre, Toronto, Ontario, Canada.&lt;/auth-address&gt;&lt;titles&gt;&lt;title&gt;A model for magnetization transfer in tissues&lt;/title&gt;&lt;secondary-title&gt;Magn Reson Med&lt;/secondary-title&gt;&lt;/titles&gt;&lt;periodical&gt;&lt;full-title&gt;Magnetic Resonance in Medicine&lt;/full-title&gt;&lt;abbr-1&gt;Magn. Reson. Med.&lt;/abbr-1&gt;&lt;abbr-2&gt;Magn Reson Med&lt;/abbr-2&gt;&lt;/periodical&gt;&lt;pages&gt;475-82&lt;/pages&gt;&lt;volume&gt;33&lt;/volume&gt;&lt;number&gt;4&lt;/number&gt;&lt;edition&gt;1995/04/01&lt;/edition&gt;&lt;keywords&gt;&lt;keyword&gt;Animals&lt;/keyword&gt;&lt;keyword&gt;Blood&lt;/keyword&gt;&lt;keyword&gt;Brain/anatomy &amp;amp; histology&lt;/keyword&gt;&lt;keyword&gt;Cattle&lt;/keyword&gt;&lt;keyword&gt;Cerebrospinal Fluid&lt;/keyword&gt;&lt;keyword&gt;Humans&lt;/keyword&gt;&lt;keyword&gt;Liver/anatomy &amp;amp; histology&lt;/keyword&gt;&lt;keyword&gt;*Magnetic Resonance Imaging/methods&lt;/keyword&gt;&lt;keyword&gt;Models, Theoretical&lt;/keyword&gt;&lt;keyword&gt;Muscle, Skeletal/anatomy &amp;amp; histology&lt;/keyword&gt;&lt;keyword&gt;Optic Nerve/anatomy &amp;amp; histology&lt;/keyword&gt;&lt;/keywords&gt;&lt;dates&gt;&lt;year&gt;1995&lt;/year&gt;&lt;pub-dates&gt;&lt;date&gt;Apr&lt;/date&gt;&lt;/pub-dates&gt;&lt;/dates&gt;&lt;isbn&gt;0740-3194 (Print)&amp;#xD;0740-3194 (Linking)&lt;/isbn&gt;&lt;accession-num&gt;7776877&lt;/accession-num&gt;&lt;urls&gt;&lt;related-urls&gt;&lt;url&gt;https://www.ncbi.nlm.nih.gov/pubmed/7776877&lt;/url&gt;&lt;/related-urls&gt;&lt;/urls&gt;&lt;/record&gt;&lt;/Cite&gt;&lt;/EndNote&gt;</w:instrText>
      </w:r>
      <w:r w:rsidR="00945D88">
        <w:fldChar w:fldCharType="separate"/>
      </w:r>
      <w:r w:rsidR="006275C0">
        <w:rPr>
          <w:noProof/>
        </w:rPr>
        <w:t>[146]</w:t>
      </w:r>
      <w:r w:rsidR="00945D88">
        <w:fldChar w:fldCharType="end"/>
      </w:r>
      <w:r w:rsidR="00C63A07">
        <w:t>.</w:t>
      </w:r>
      <w:r w:rsidR="007075A8">
        <w:t xml:space="preserve"> </w:t>
      </w:r>
      <w:r w:rsidR="00D74CDB">
        <w:t>One important point to</w:t>
      </w:r>
      <w:r w:rsidR="007075A8">
        <w:t xml:space="preserve"> note</w:t>
      </w:r>
      <w:r w:rsidR="00D74CDB">
        <w:t xml:space="preserve"> is</w:t>
      </w:r>
      <w:r w:rsidR="007075A8">
        <w:t xml:space="preserve"> that the measured longitudinal relaxation rate (R</w:t>
      </w:r>
      <w:proofErr w:type="gramStart"/>
      <w:r w:rsidR="007075A8">
        <w:rPr>
          <w:vertAlign w:val="subscript"/>
        </w:rPr>
        <w:t>1,obs</w:t>
      </w:r>
      <w:proofErr w:type="gramEnd"/>
      <w:r w:rsidR="007075A8">
        <w:t xml:space="preserve"> = 1/T</w:t>
      </w:r>
      <w:r w:rsidR="007075A8">
        <w:rPr>
          <w:vertAlign w:val="subscript"/>
        </w:rPr>
        <w:t>1</w:t>
      </w:r>
      <w:r w:rsidR="007075A8">
        <w:t>) in the presence of macromolecules differs from the free pool longitudinal relaxation rate R</w:t>
      </w:r>
      <w:r w:rsidR="007075A8">
        <w:rPr>
          <w:vertAlign w:val="subscript"/>
        </w:rPr>
        <w:t>1,obs</w:t>
      </w:r>
      <w:r w:rsidR="007075A8">
        <w:t>, and the relationship between the two is described by:</w:t>
      </w:r>
    </w:p>
    <w:tbl>
      <w:tblPr>
        <w:tblW w:w="9454" w:type="dxa"/>
        <w:tblLook w:val="04A0" w:firstRow="1" w:lastRow="0" w:firstColumn="1" w:lastColumn="0" w:noHBand="0" w:noVBand="1"/>
      </w:tblPr>
      <w:tblGrid>
        <w:gridCol w:w="8397"/>
        <w:gridCol w:w="1057"/>
      </w:tblGrid>
      <w:tr w:rsidR="00313854" w:rsidRPr="007B5704" w14:paraId="045B7F8B" w14:textId="77777777" w:rsidTr="00870260">
        <w:trPr>
          <w:trHeight w:val="720"/>
        </w:trPr>
        <w:tc>
          <w:tcPr>
            <w:tcW w:w="8397" w:type="dxa"/>
          </w:tcPr>
          <w:p w14:paraId="04680C15" w14:textId="77777777" w:rsidR="00313854" w:rsidRDefault="00FF2349" w:rsidP="00870260">
            <m:oMathPara>
              <m:oMath>
                <m:sSub>
                  <m:sSubPr>
                    <m:ctrlPr>
                      <w:rPr>
                        <w:rFonts w:ascii="Cambria Math" w:hAnsi="Cambria Math"/>
                        <w:i/>
                      </w:rPr>
                    </m:ctrlPr>
                  </m:sSubPr>
                  <m:e>
                    <m:r>
                      <w:rPr>
                        <w:rFonts w:ascii="Cambria Math" w:hAnsi="Cambria Math"/>
                      </w:rPr>
                      <m:t>R</m:t>
                    </m:r>
                  </m:e>
                  <m:sub>
                    <m:r>
                      <w:rPr>
                        <w:rFonts w:ascii="Cambria Math" w:hAnsi="Cambria Math"/>
                      </w:rPr>
                      <m:t>1,f</m:t>
                    </m:r>
                  </m:sub>
                </m:sSub>
                <m:r>
                  <w:rPr>
                    <w:rFonts w:ascii="Cambria Math" w:hAnsi="Cambria Math"/>
                  </w:rPr>
                  <m:t xml:space="preserve">= </m:t>
                </m:r>
                <m:sSubSup>
                  <m:sSubSupPr>
                    <m:ctrlPr>
                      <w:rPr>
                        <w:rFonts w:ascii="Cambria Math" w:hAnsi="Cambria Math"/>
                        <w:i/>
                      </w:rPr>
                    </m:ctrlPr>
                  </m:sSubSupPr>
                  <m:e>
                    <m:r>
                      <w:rPr>
                        <w:rFonts w:ascii="Cambria Math" w:hAnsi="Cambria Math"/>
                      </w:rPr>
                      <m:t>R</m:t>
                    </m:r>
                  </m:e>
                  <m:sub>
                    <m:r>
                      <w:rPr>
                        <w:rFonts w:ascii="Cambria Math" w:hAnsi="Cambria Math"/>
                      </w:rPr>
                      <m:t>1</m:t>
                    </m:r>
                  </m:sub>
                  <m:sup>
                    <m:r>
                      <w:rPr>
                        <w:rFonts w:ascii="Cambria Math" w:hAnsi="Cambria Math"/>
                      </w:rPr>
                      <m:t>obs</m:t>
                    </m:r>
                  </m:sup>
                </m:sSub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f</m:t>
                        </m:r>
                      </m:sub>
                    </m:sSub>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1,r</m:t>
                            </m:r>
                          </m:sub>
                        </m:sSub>
                        <m:r>
                          <w:rPr>
                            <w:rFonts w:ascii="Cambria Math" w:hAnsi="Cambria Math"/>
                          </w:rPr>
                          <m:t>-</m:t>
                        </m:r>
                        <m:sSubSup>
                          <m:sSubSupPr>
                            <m:ctrlPr>
                              <w:rPr>
                                <w:rFonts w:ascii="Cambria Math" w:hAnsi="Cambria Math"/>
                                <w:i/>
                              </w:rPr>
                            </m:ctrlPr>
                          </m:sSubSupPr>
                          <m:e>
                            <m:r>
                              <w:rPr>
                                <w:rFonts w:ascii="Cambria Math" w:hAnsi="Cambria Math"/>
                              </w:rPr>
                              <m:t>R</m:t>
                            </m:r>
                          </m:e>
                          <m:sub>
                            <m:r>
                              <w:rPr>
                                <w:rFonts w:ascii="Cambria Math" w:hAnsi="Cambria Math"/>
                              </w:rPr>
                              <m:t>1</m:t>
                            </m:r>
                          </m:sub>
                          <m:sup>
                            <m:r>
                              <w:rPr>
                                <w:rFonts w:ascii="Cambria Math" w:hAnsi="Cambria Math"/>
                              </w:rPr>
                              <m:t>obs</m:t>
                            </m:r>
                          </m:sup>
                        </m:sSubSup>
                      </m:e>
                    </m:d>
                  </m:num>
                  <m:den>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1,r</m:t>
                            </m:r>
                          </m:sub>
                        </m:sSub>
                        <m:r>
                          <w:rPr>
                            <w:rFonts w:ascii="Cambria Math" w:hAnsi="Cambria Math"/>
                          </w:rPr>
                          <m:t>-</m:t>
                        </m:r>
                        <m:sSubSup>
                          <m:sSubSupPr>
                            <m:ctrlPr>
                              <w:rPr>
                                <w:rFonts w:ascii="Cambria Math" w:hAnsi="Cambria Math"/>
                                <w:i/>
                              </w:rPr>
                            </m:ctrlPr>
                          </m:sSubSupPr>
                          <m:e>
                            <m:r>
                              <w:rPr>
                                <w:rFonts w:ascii="Cambria Math" w:hAnsi="Cambria Math"/>
                              </w:rPr>
                              <m:t>R</m:t>
                            </m:r>
                          </m:e>
                          <m:sub>
                            <m:r>
                              <w:rPr>
                                <w:rFonts w:ascii="Cambria Math" w:hAnsi="Cambria Math"/>
                              </w:rPr>
                              <m:t>1</m:t>
                            </m:r>
                          </m:sub>
                          <m:sup>
                            <m:r>
                              <w:rPr>
                                <w:rFonts w:ascii="Cambria Math" w:hAnsi="Cambria Math"/>
                              </w:rPr>
                              <m:t>obs</m:t>
                            </m:r>
                          </m:sup>
                        </m:sSubSup>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f</m:t>
                            </m:r>
                          </m:sub>
                        </m:sSub>
                      </m:num>
                      <m:den>
                        <m:r>
                          <w:rPr>
                            <w:rFonts w:ascii="Cambria Math" w:hAnsi="Cambria Math"/>
                          </w:rPr>
                          <m:t>F</m:t>
                        </m:r>
                      </m:den>
                    </m:f>
                  </m:den>
                </m:f>
              </m:oMath>
            </m:oMathPara>
          </w:p>
        </w:tc>
        <w:tc>
          <w:tcPr>
            <w:tcW w:w="1057" w:type="dxa"/>
          </w:tcPr>
          <w:p w14:paraId="26A4315C" w14:textId="77777777" w:rsidR="00313854" w:rsidRPr="00A87AF2" w:rsidRDefault="00313854" w:rsidP="00870260">
            <w:pPr>
              <w:spacing w:after="0" w:line="240" w:lineRule="auto"/>
              <w:rPr>
                <w:sz w:val="4"/>
                <w:szCs w:val="4"/>
              </w:rPr>
            </w:pPr>
          </w:p>
          <w:p w14:paraId="040664F3" w14:textId="77777777" w:rsidR="00313854" w:rsidRPr="003A39F9" w:rsidRDefault="00313854" w:rsidP="00870260">
            <w:pPr>
              <w:jc w:val="right"/>
              <w:rPr>
                <w:b/>
              </w:rPr>
            </w:pPr>
            <w:r w:rsidRPr="003A39F9">
              <w:rPr>
                <w:b/>
              </w:rPr>
              <w:t>(</w:t>
            </w:r>
            <w:r w:rsidR="00385E8A">
              <w:rPr>
                <w:b/>
              </w:rPr>
              <w:t>2-18</w:t>
            </w:r>
            <w:r w:rsidRPr="003A39F9">
              <w:rPr>
                <w:b/>
              </w:rPr>
              <w:t>)</w:t>
            </w:r>
          </w:p>
        </w:tc>
      </w:tr>
    </w:tbl>
    <w:p w14:paraId="4538B2FD" w14:textId="3C9B3B2F" w:rsidR="00B54807" w:rsidRPr="0033769F" w:rsidRDefault="00255E80" w:rsidP="0047063E">
      <w:r>
        <w:t>Equations (2-13) to (2-16) cannot be solved analytically for most quantitative MT pulse sequence experiments.</w:t>
      </w:r>
      <w:r w:rsidR="0065269A">
        <w:t xml:space="preserve"> One exception is the case where </w:t>
      </w:r>
      <w:proofErr w:type="spellStart"/>
      <w:r w:rsidR="0065269A">
        <w:t>Eqs</w:t>
      </w:r>
      <w:proofErr w:type="spellEnd"/>
      <w:r w:rsidR="0065269A">
        <w:t xml:space="preserve">. (2.15) and (2.16) are driven to a steady-state using a </w:t>
      </w:r>
      <w:r w:rsidR="00EF0E33">
        <w:t>continuous-wave (</w:t>
      </w:r>
      <w:r w:rsidR="00DA1B9C">
        <w:t>“hard” pulses</w:t>
      </w:r>
      <w:r w:rsidR="00EF0E33">
        <w:t>)</w:t>
      </w:r>
      <w:r w:rsidR="0065269A">
        <w:t xml:space="preserve"> MT-preparation RF pulse (</w:t>
      </w:r>
      <w:r w:rsidR="00DA1B9C">
        <w:t>1 to 5</w:t>
      </w:r>
      <w:r w:rsidR="0065269A">
        <w:t xml:space="preserve"> seconds) </w:t>
      </w:r>
      <w:r w:rsidR="00E27D56">
        <w:t xml:space="preserve">prior </w:t>
      </w:r>
      <w:r w:rsidR="0065269A">
        <w:t xml:space="preserve">to data acquisition </w:t>
      </w:r>
      <w:r w:rsidR="0065269A">
        <w:fldChar w:fldCharType="begin"/>
      </w:r>
      <w:r w:rsidR="006275C0">
        <w:instrText xml:space="preserve"> ADDIN EN.CITE &lt;EndNote&gt;&lt;Cite&gt;&lt;Author&gt;Henkelman&lt;/Author&gt;&lt;Year&gt;1993&lt;/Year&gt;&lt;RecNum&gt;2832&lt;/RecNum&gt;&lt;DisplayText&gt;[143]&lt;/DisplayText&gt;&lt;record&gt;&lt;rec-number&gt;2832&lt;/rec-number&gt;&lt;foreign-keys&gt;&lt;key app="EN" db-id="wsx2zxvfv2f923ezt58xsvan9zzwpdv5vewx" timestamp="1346271522"&gt;2832&lt;/key&gt;&lt;/foreign-keys&gt;&lt;ref-type name="Journal Article"&gt;17&lt;/ref-type&gt;&lt;contributors&gt;&lt;authors&gt;&lt;author&gt;Henkelman, R. M.&lt;/author&gt;&lt;author&gt;Huang, X.&lt;/author&gt;&lt;author&gt;Xiang, Q. S.&lt;/author&gt;&lt;author&gt;Stanisz, G. J.&lt;/author&gt;&lt;author&gt;Swanson, S. D.&lt;/author&gt;&lt;author&gt;Bronskill, M. J.&lt;/author&gt;&lt;/authors&gt;&lt;/contributors&gt;&lt;auth-address&gt;Sunybrook Health Science Centre, University of Toronto, Ontario, Canada.&lt;/auth-address&gt;&lt;titles&gt;&lt;title&gt;Quantitative interpretation of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759-66&lt;/pages&gt;&lt;volume&gt;29&lt;/volume&gt;&lt;number&gt;6&lt;/number&gt;&lt;edition&gt;1993/06/01&lt;/edition&gt;&lt;keywords&gt;&lt;keyword&gt;Agar&lt;/keyword&gt;&lt;keyword&gt;Gels&lt;/keyword&gt;&lt;keyword&gt;Humans&lt;/keyword&gt;&lt;keyword&gt;Magnetic Resonance Imaging/*methods&lt;/keyword&gt;&lt;keyword&gt;Magnetics&lt;/keyword&gt;&lt;keyword&gt;Models, Structural&lt;/keyword&gt;&lt;keyword&gt;Models, Theoretical&lt;/keyword&gt;&lt;/keywords&gt;&lt;dates&gt;&lt;year&gt;1993&lt;/year&gt;&lt;pub-dates&gt;&lt;date&gt;Jun&lt;/date&gt;&lt;/pub-dates&gt;&lt;/dates&gt;&lt;isbn&gt;0740-3194 (Print)&amp;#xD;0740-3194 (Linking)&lt;/isbn&gt;&lt;accession-num&gt;8350718&lt;/accession-num&gt;&lt;work-type&gt;Research Support, Non-U.S. Gov&amp;apos;t&lt;/work-type&gt;&lt;urls&gt;&lt;related-urls&gt;&lt;url&gt;http://www.ncbi.nlm.nih.gov/pubmed/8350718&lt;/url&gt;&lt;/related-urls&gt;&lt;/urls&gt;&lt;language&gt;eng&lt;/language&gt;&lt;/record&gt;&lt;/Cite&gt;&lt;/EndNote&gt;</w:instrText>
      </w:r>
      <w:r w:rsidR="0065269A">
        <w:fldChar w:fldCharType="separate"/>
      </w:r>
      <w:r w:rsidR="006275C0">
        <w:rPr>
          <w:noProof/>
        </w:rPr>
        <w:t>[143]</w:t>
      </w:r>
      <w:r w:rsidR="0065269A">
        <w:fldChar w:fldCharType="end"/>
      </w:r>
      <w:r w:rsidR="0065269A">
        <w:t xml:space="preserve">. However, this technique does not lend itself well to </w:t>
      </w:r>
      <w:r w:rsidR="0065269A" w:rsidRPr="00D4090E">
        <w:rPr>
          <w:i/>
        </w:rPr>
        <w:t>in vivo</w:t>
      </w:r>
      <w:r w:rsidR="00417485">
        <w:t xml:space="preserve"> quantitative MT</w:t>
      </w:r>
      <w:r w:rsidR="0065269A">
        <w:t xml:space="preserve"> imaging experiments due to its long acquisition times and high SAR.</w:t>
      </w:r>
      <w:r w:rsidR="00134911">
        <w:t xml:space="preserve"> Pulsed</w:t>
      </w:r>
      <w:r w:rsidR="00894762">
        <w:t xml:space="preserve"> MT </w:t>
      </w:r>
      <w:r w:rsidR="00623D98">
        <w:t xml:space="preserve">pulse sequences, initially proposed </w:t>
      </w:r>
      <w:r w:rsidR="00894762">
        <w:t>using binomial RF pulses</w:t>
      </w:r>
      <w:r w:rsidR="00FF458A">
        <w:t xml:space="preserve"> with zero net flip angle on-resonance </w:t>
      </w:r>
      <w:r w:rsidR="00FD0FC6">
        <w:fldChar w:fldCharType="begin">
          <w:fldData xml:space="preserve">PEVuZE5vdGU+PENpdGU+PEF1dGhvcj5IdTwvQXV0aG9yPjxZZWFyPjE5OTI8L1llYXI+PFJlY051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</w:fldData>
        </w:fldChar>
      </w:r>
      <w:r w:rsidR="006275C0">
        <w:instrText xml:space="preserve"> ADDIN EN.CITE </w:instrText>
      </w:r>
      <w:r w:rsidR="006275C0">
        <w:fldChar w:fldCharType="begin">
          <w:fldData xml:space="preserve">PEVuZE5vdGU+PENpdGU+PEF1dGhvcj5IdTwvQXV0aG9yPjxZZWFyPjE5OTI8L1llYXI+PFJlY051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</w:fldData>
        </w:fldChar>
      </w:r>
      <w:r w:rsidR="006275C0">
        <w:instrText xml:space="preserve"> ADDIN EN.CITE.DATA </w:instrText>
      </w:r>
      <w:r w:rsidR="006275C0">
        <w:fldChar w:fldCharType="end"/>
      </w:r>
      <w:r w:rsidR="00FD0FC6">
        <w:fldChar w:fldCharType="separate"/>
      </w:r>
      <w:r w:rsidR="006275C0">
        <w:rPr>
          <w:noProof/>
        </w:rPr>
        <w:t>[147,148]</w:t>
      </w:r>
      <w:r w:rsidR="00FD0FC6">
        <w:fldChar w:fldCharType="end"/>
      </w:r>
      <w:r w:rsidR="00FF458A">
        <w:t xml:space="preserve"> </w:t>
      </w:r>
      <w:r w:rsidR="00256707">
        <w:t xml:space="preserve">followed by </w:t>
      </w:r>
      <w:r w:rsidR="00E27D56">
        <w:t xml:space="preserve">the more commonly used </w:t>
      </w:r>
      <w:r w:rsidR="00256707">
        <w:t>shaped off-resonance pulses</w:t>
      </w:r>
      <w:r w:rsidR="00DA1B9C">
        <w:t xml:space="preserve"> </w:t>
      </w:r>
      <w:r w:rsidR="00623D98">
        <w:fldChar w:fldCharType="begin">
          <w:fldData xml:space="preserve">PEVuZE5vdGU+PENpdGU+PEF1dGhvcj5MaXN0ZXJ1ZDwvQXV0aG9yPjxZZWFyPjE5OTc8L1llYXI+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</w:fldData>
        </w:fldChar>
      </w:r>
      <w:r w:rsidR="006275C0">
        <w:instrText xml:space="preserve"> ADDIN EN.CITE </w:instrText>
      </w:r>
      <w:r w:rsidR="006275C0">
        <w:fldChar w:fldCharType="begin">
          <w:fldData xml:space="preserve">PEVuZE5vdGU+PENpdGU+PEF1dGhvcj5MaXN0ZXJ1ZDwvQXV0aG9yPjxZZWFyPjE5OTc8L1llYXI+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</w:fldData>
        </w:fldChar>
      </w:r>
      <w:r w:rsidR="006275C0">
        <w:instrText xml:space="preserve"> ADDIN EN.CITE.DATA </w:instrText>
      </w:r>
      <w:r w:rsidR="006275C0">
        <w:fldChar w:fldCharType="end"/>
      </w:r>
      <w:r w:rsidR="00623D98">
        <w:fldChar w:fldCharType="separate"/>
      </w:r>
      <w:r w:rsidR="006275C0">
        <w:rPr>
          <w:noProof/>
        </w:rPr>
        <w:t>[144,145,149]</w:t>
      </w:r>
      <w:r w:rsidR="00623D98">
        <w:fldChar w:fldCharType="end"/>
      </w:r>
      <w:r w:rsidR="00793C39">
        <w:t xml:space="preserve"> (e.g. </w:t>
      </w:r>
      <w:r w:rsidR="00793C39">
        <w:fldChar w:fldCharType="begin"/>
      </w:r>
      <w:r w:rsidR="00793C39">
        <w:instrText xml:space="preserve"> REF _Ref499383706 \h </w:instrText>
      </w:r>
      <w:r w:rsidR="00793C39">
        <w:fldChar w:fldCharType="separate"/>
      </w:r>
      <w:r w:rsidR="00793C39">
        <w:t xml:space="preserve">Figure </w:t>
      </w:r>
      <w:r w:rsidR="00793C39">
        <w:rPr>
          <w:noProof/>
        </w:rPr>
        <w:t>2</w:t>
      </w:r>
      <w:r w:rsidR="00793C39">
        <w:noBreakHyphen/>
      </w:r>
      <w:r w:rsidR="00793C39">
        <w:rPr>
          <w:noProof/>
        </w:rPr>
        <w:t>5</w:t>
      </w:r>
      <w:r w:rsidR="00793C39">
        <w:fldChar w:fldCharType="end"/>
      </w:r>
      <w:r w:rsidR="00793C39">
        <w:t>)</w:t>
      </w:r>
      <w:r w:rsidR="00623D98">
        <w:t xml:space="preserve">, were demonstrated to be </w:t>
      </w:r>
      <w:r w:rsidR="00E27D56">
        <w:t xml:space="preserve">a </w:t>
      </w:r>
      <w:r w:rsidR="00623D98">
        <w:t xml:space="preserve">practical alternative to CW for </w:t>
      </w:r>
      <w:r w:rsidR="00623D98" w:rsidRPr="00D4090E">
        <w:rPr>
          <w:i/>
        </w:rPr>
        <w:t>in vivo</w:t>
      </w:r>
      <w:r w:rsidR="00623D98">
        <w:t xml:space="preserve"> quantitative MT imaging.</w:t>
      </w:r>
      <w:r w:rsidR="00793C39">
        <w:t xml:space="preserve"> One caveat of using a pulsed approach to </w:t>
      </w:r>
      <w:proofErr w:type="spellStart"/>
      <w:r w:rsidR="00793C39">
        <w:t>qMT</w:t>
      </w:r>
      <w:proofErr w:type="spellEnd"/>
      <w:r w:rsidR="00793C39">
        <w:t xml:space="preserve"> is that solving these equations for a pulsed-MT pulse sequence are numerically very difficult</w:t>
      </w:r>
      <w:r w:rsidR="00DA584B">
        <w:t xml:space="preserve">, </w:t>
      </w:r>
      <w:r w:rsidR="00E27D56">
        <w:t>and</w:t>
      </w:r>
      <w:r w:rsidR="00DA584B">
        <w:t xml:space="preserve"> require exceedingly large computation times to process the several thousand (single-slice) up to several hundred thousand voxels (whole-brain). Several numerical approximations have been proposed to </w:t>
      </w:r>
      <w:r w:rsidR="008C3107">
        <w:t xml:space="preserve">solve </w:t>
      </w:r>
      <w:proofErr w:type="spellStart"/>
      <w:r w:rsidR="008C3107">
        <w:t>Eqs</w:t>
      </w:r>
      <w:proofErr w:type="spellEnd"/>
      <w:r w:rsidR="008C3107">
        <w:t xml:space="preserve"> (2.13) to (2.16)</w:t>
      </w:r>
      <w:r w:rsidR="00AA11F3">
        <w:t xml:space="preserve"> </w:t>
      </w:r>
      <w:r w:rsidR="00AA11F3">
        <w:fldChar w:fldCharType="begin">
          <w:fldData xml:space="preserve">PEVuZE5vdGU+PENpdGU+PEF1dGhvcj5TbGVkPC9BdXRob3I+PFllYXI+MjAwMTwvWWVhcj48UmVj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</w:fldData>
        </w:fldChar>
      </w:r>
      <w:r w:rsidR="00AA11F3">
        <w:instrText xml:space="preserve"> ADDIN EN.CITE </w:instrText>
      </w:r>
      <w:r w:rsidR="00AA11F3">
        <w:fldChar w:fldCharType="begin">
          <w:fldData xml:space="preserve">PEVuZE5vdGU+PENpdGU+PEF1dGhvcj5TbGVkPC9BdXRob3I+PFllYXI+MjAwMTwvWWVhcj48UmVj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</w:fldData>
        </w:fldChar>
      </w:r>
      <w:r w:rsidR="00AA11F3">
        <w:instrText xml:space="preserve"> ADDIN EN.CITE.DATA </w:instrText>
      </w:r>
      <w:r w:rsidR="00AA11F3">
        <w:fldChar w:fldCharType="end"/>
      </w:r>
      <w:r w:rsidR="00AA11F3">
        <w:fldChar w:fldCharType="separate"/>
      </w:r>
      <w:r w:rsidR="00AA11F3">
        <w:rPr>
          <w:noProof/>
        </w:rPr>
        <w:t>[145,150,151]</w:t>
      </w:r>
      <w:r w:rsidR="00AA11F3">
        <w:fldChar w:fldCharType="end"/>
      </w:r>
      <w:r w:rsidR="008C3107">
        <w:t xml:space="preserve"> in order to fit </w:t>
      </w:r>
      <w:proofErr w:type="spellStart"/>
      <w:r w:rsidR="00482E34">
        <w:t>qMT</w:t>
      </w:r>
      <w:proofErr w:type="spellEnd"/>
      <w:r w:rsidR="00482E34">
        <w:t xml:space="preserve"> data </w:t>
      </w:r>
      <w:r w:rsidR="008C3107">
        <w:t>for the unknown</w:t>
      </w:r>
      <w:r w:rsidR="00482E34">
        <w:t xml:space="preserve"> model</w:t>
      </w:r>
      <w:r w:rsidR="008C3107">
        <w:t xml:space="preserve"> parameters: F, </w:t>
      </w:r>
      <w:proofErr w:type="spellStart"/>
      <w:r w:rsidR="008C3107">
        <w:t>k</w:t>
      </w:r>
      <w:r w:rsidR="008C3107">
        <w:rPr>
          <w:vertAlign w:val="subscript"/>
        </w:rPr>
        <w:t>f</w:t>
      </w:r>
      <w:proofErr w:type="spellEnd"/>
      <w:r w:rsidR="008C3107">
        <w:t xml:space="preserve">, </w:t>
      </w:r>
      <w:r w:rsidR="008226DE">
        <w:t>R</w:t>
      </w:r>
      <w:proofErr w:type="gramStart"/>
      <w:r w:rsidR="008C3107">
        <w:rPr>
          <w:vertAlign w:val="subscript"/>
        </w:rPr>
        <w:t>1,f</w:t>
      </w:r>
      <w:proofErr w:type="gramEnd"/>
      <w:r w:rsidR="008C3107">
        <w:t xml:space="preserve">, </w:t>
      </w:r>
      <w:r w:rsidR="008226DE">
        <w:t>R</w:t>
      </w:r>
      <w:r w:rsidR="008C3107">
        <w:rPr>
          <w:vertAlign w:val="subscript"/>
        </w:rPr>
        <w:t>1,r</w:t>
      </w:r>
      <w:r w:rsidR="008C3107">
        <w:t>, T</w:t>
      </w:r>
      <w:r w:rsidR="008C3107">
        <w:rPr>
          <w:vertAlign w:val="subscript"/>
        </w:rPr>
        <w:t>2,f</w:t>
      </w:r>
      <w:r w:rsidR="008C3107">
        <w:t>, and T</w:t>
      </w:r>
      <w:r w:rsidR="008C3107">
        <w:rPr>
          <w:vertAlign w:val="subscript"/>
        </w:rPr>
        <w:t>2,r</w:t>
      </w:r>
      <w:r w:rsidR="008C3107">
        <w:t>.</w:t>
      </w:r>
      <w:r w:rsidR="00343290">
        <w:t>.</w:t>
      </w:r>
      <w:r w:rsidR="00857393">
        <w:t xml:space="preserve"> Most pulsed off-resonance </w:t>
      </w:r>
      <w:proofErr w:type="spellStart"/>
      <w:r w:rsidR="00857393">
        <w:t>qMT</w:t>
      </w:r>
      <w:proofErr w:type="spellEnd"/>
      <w:r w:rsidR="00857393">
        <w:t xml:space="preserve"> models share two features: (1) R</w:t>
      </w:r>
      <w:r w:rsidR="00857393">
        <w:rPr>
          <w:vertAlign w:val="subscript"/>
        </w:rPr>
        <w:t>1,r</w:t>
      </w:r>
      <w:r w:rsidR="00E27D56">
        <w:t xml:space="preserve"> is fixed to 1 </w:t>
      </w:r>
      <w:r w:rsidR="00857393">
        <w:t>s</w:t>
      </w:r>
      <w:r w:rsidR="00E27D56">
        <w:rPr>
          <w:vertAlign w:val="superscript"/>
        </w:rPr>
        <w:t>-</w:t>
      </w:r>
      <w:r w:rsidR="00857393">
        <w:rPr>
          <w:vertAlign w:val="superscript"/>
        </w:rPr>
        <w:t>1</w:t>
      </w:r>
      <w:r w:rsidR="00857393">
        <w:t xml:space="preserve">, as these types of </w:t>
      </w:r>
      <w:proofErr w:type="spellStart"/>
      <w:r w:rsidR="00857393">
        <w:t>qMT</w:t>
      </w:r>
      <w:proofErr w:type="spellEnd"/>
      <w:r w:rsidR="00857393">
        <w:t xml:space="preserve"> experiments are largely insensitive to R</w:t>
      </w:r>
      <w:r w:rsidR="00857393">
        <w:rPr>
          <w:vertAlign w:val="subscript"/>
        </w:rPr>
        <w:t>1,r</w:t>
      </w:r>
      <w:r w:rsidR="00857393">
        <w:t xml:space="preserve"> </w:t>
      </w:r>
      <w:r w:rsidR="00857393">
        <w:fldChar w:fldCharType="begin"/>
      </w:r>
      <w:r w:rsidR="006275C0">
        <w:instrText xml:space="preserve"> ADDIN EN.CITE &lt;EndNote&gt;&lt;Cite&gt;&lt;Author&gt;Henkelman&lt;/Author&gt;&lt;Year&gt;1993&lt;/Year&gt;&lt;RecNum&gt;2832&lt;/RecNum&gt;&lt;DisplayText&gt;[143]&lt;/DisplayText&gt;&lt;record&gt;&lt;rec-number&gt;2832&lt;/rec-number&gt;&lt;foreign-keys&gt;&lt;key app="EN" db-id="wsx2zxvfv2f923ezt58xsvan9zzwpdv5vewx" timestamp="1346271522"&gt;2832&lt;/key&gt;&lt;/foreign-keys&gt;&lt;ref-type name="Journal Article"&gt;17&lt;/ref-type&gt;&lt;contributors&gt;&lt;authors&gt;&lt;author&gt;Henkelman, R. M.&lt;/author&gt;&lt;author&gt;Huang, X.&lt;/author&gt;&lt;author&gt;Xiang, Q. S.&lt;/author&gt;&lt;author&gt;Stanisz, G. J.&lt;/author&gt;&lt;author&gt;Swanson, S. D.&lt;/author&gt;&lt;author&gt;Bronskill, M. J.&lt;/author&gt;&lt;/authors&gt;&lt;/contributors&gt;&lt;auth-address&gt;Sunybrook Health Science Centre, University of Toronto, Ontario, Canada.&lt;/auth-address&gt;&lt;titles&gt;&lt;title&gt;Quantitative interpretation of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759-66&lt;/pages&gt;&lt;volume&gt;29&lt;/volume&gt;&lt;number&gt;6&lt;/number&gt;&lt;edition&gt;1993/06/01&lt;/edition&gt;&lt;keywords&gt;&lt;keyword&gt;Agar&lt;/keyword&gt;&lt;keyword&gt;Gels&lt;/keyword&gt;&lt;keyword&gt;Humans&lt;/keyword&gt;&lt;keyword&gt;Magnetic Resonance Imaging/*methods&lt;/keyword&gt;&lt;keyword&gt;Magnetics&lt;/keyword&gt;&lt;keyword&gt;Models, Structural&lt;/keyword&gt;&lt;keyword&gt;Models, Theoretical&lt;/keyword&gt;&lt;/keywords&gt;&lt;dates&gt;&lt;year&gt;1993&lt;/year&gt;&lt;pub-dates&gt;&lt;date&gt;Jun&lt;/date&gt;&lt;/pub-dates&gt;&lt;/dates&gt;&lt;isbn&gt;0740-3194 (Print)&amp;#xD;0740-3194 (Linking)&lt;/isbn&gt;&lt;accession-num&gt;8350718&lt;/accession-num&gt;&lt;work-type&gt;Research Support, Non-U.S. Gov&amp;apos;t&lt;/work-type&gt;&lt;urls&gt;&lt;related-urls&gt;&lt;url&gt;http://www.ncbi.nlm.nih.gov/pubmed/8350718&lt;/url&gt;&lt;/related-urls&gt;&lt;/urls&gt;&lt;language&gt;eng&lt;/language&gt;&lt;/record&gt;&lt;/Cite&gt;&lt;/EndNote&gt;</w:instrText>
      </w:r>
      <w:r w:rsidR="00857393">
        <w:fldChar w:fldCharType="separate"/>
      </w:r>
      <w:r w:rsidR="006275C0">
        <w:rPr>
          <w:noProof/>
        </w:rPr>
        <w:t>[143]</w:t>
      </w:r>
      <w:r w:rsidR="00857393">
        <w:fldChar w:fldCharType="end"/>
      </w:r>
      <w:r w:rsidR="00857393">
        <w:t>, and (2) a T</w:t>
      </w:r>
      <w:r w:rsidR="00857393">
        <w:rPr>
          <w:vertAlign w:val="subscript"/>
        </w:rPr>
        <w:t>1</w:t>
      </w:r>
      <w:r w:rsidR="00857393">
        <w:t xml:space="preserve"> map (1/R</w:t>
      </w:r>
      <w:r w:rsidR="00857393">
        <w:rPr>
          <w:vertAlign w:val="subscript"/>
        </w:rPr>
        <w:t>1,obs</w:t>
      </w:r>
      <w:r w:rsidR="00857393">
        <w:t>) is required to constrain the fitting parameters R</w:t>
      </w:r>
      <w:r w:rsidR="00857393">
        <w:rPr>
          <w:vertAlign w:val="subscript"/>
        </w:rPr>
        <w:t>1,f</w:t>
      </w:r>
      <w:r w:rsidR="00857393">
        <w:t xml:space="preserve">, F, and </w:t>
      </w:r>
      <w:proofErr w:type="spellStart"/>
      <w:r w:rsidR="00857393">
        <w:t>k</w:t>
      </w:r>
      <w:r w:rsidR="00857393">
        <w:rPr>
          <w:vertAlign w:val="subscript"/>
        </w:rPr>
        <w:t>f</w:t>
      </w:r>
      <w:proofErr w:type="spellEnd"/>
      <w:r w:rsidR="00857393">
        <w:t xml:space="preserve"> </w:t>
      </w:r>
      <w:r w:rsidR="00A26E38">
        <w:t xml:space="preserve">using </w:t>
      </w:r>
      <w:r w:rsidR="00857393">
        <w:t xml:space="preserve">Eq. (2-18) </w:t>
      </w:r>
      <w:r w:rsidR="00A26E38">
        <w:fldChar w:fldCharType="begin">
          <w:fldData xml:space="preserve">PEVuZE5vdGU+PENpdGU+PEF1dGhvcj5IZW5rZWxtYW48L0F1dGhvcj48WWVhcj4xOTkzPC9ZZWFy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=
</w:fldData>
        </w:fldChar>
      </w:r>
      <w:r w:rsidR="006275C0">
        <w:instrText xml:space="preserve"> ADDIN EN.CITE </w:instrText>
      </w:r>
      <w:r w:rsidR="006275C0">
        <w:fldChar w:fldCharType="begin">
          <w:fldData xml:space="preserve">PEVuZE5vdGU+PENpdGU+PEF1dGhvcj5IZW5rZWxtYW48L0F1dGhvcj48WWVhcj4xOTkzPC9ZZWFy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=
</w:fldData>
        </w:fldChar>
      </w:r>
      <w:r w:rsidR="006275C0">
        <w:instrText xml:space="preserve"> ADDIN EN.CITE.DATA </w:instrText>
      </w:r>
      <w:r w:rsidR="006275C0">
        <w:fldChar w:fldCharType="end"/>
      </w:r>
      <w:r w:rsidR="00A26E38">
        <w:fldChar w:fldCharType="separate"/>
      </w:r>
      <w:r w:rsidR="006275C0">
        <w:rPr>
          <w:noProof/>
        </w:rPr>
        <w:t>[143,145]</w:t>
      </w:r>
      <w:r w:rsidR="00A26E38">
        <w:fldChar w:fldCharType="end"/>
      </w:r>
      <w:r w:rsidR="00857393">
        <w:t>.</w:t>
      </w:r>
      <w:r w:rsidR="0033769F">
        <w:t xml:space="preserve"> Thus, only four free model fitting parameters remain to be solved in a </w:t>
      </w:r>
      <w:proofErr w:type="spellStart"/>
      <w:r w:rsidR="0033769F">
        <w:t>qMT</w:t>
      </w:r>
      <w:proofErr w:type="spellEnd"/>
      <w:r w:rsidR="0033769F">
        <w:t xml:space="preserve"> experiment (F, </w:t>
      </w:r>
      <w:proofErr w:type="spellStart"/>
      <w:r w:rsidR="0033769F">
        <w:t>k</w:t>
      </w:r>
      <w:r w:rsidR="0033769F">
        <w:rPr>
          <w:vertAlign w:val="subscript"/>
        </w:rPr>
        <w:t>f</w:t>
      </w:r>
      <w:proofErr w:type="spellEnd"/>
      <w:r w:rsidR="0033769F">
        <w:t>, T</w:t>
      </w:r>
      <w:proofErr w:type="gramStart"/>
      <w:r w:rsidR="0033769F">
        <w:rPr>
          <w:vertAlign w:val="subscript"/>
        </w:rPr>
        <w:t>2,f</w:t>
      </w:r>
      <w:proofErr w:type="gramEnd"/>
      <w:r w:rsidR="0033769F">
        <w:t>, and T</w:t>
      </w:r>
      <w:r w:rsidR="0033769F">
        <w:rPr>
          <w:vertAlign w:val="subscript"/>
        </w:rPr>
        <w:t>2,r</w:t>
      </w:r>
      <w:r w:rsidR="0033769F">
        <w:t>).</w:t>
      </w:r>
    </w:p>
    <w:p w14:paraId="2B37764B" w14:textId="77777777" w:rsidR="00B54807" w:rsidRDefault="00BB68B0" w:rsidP="00BB68B0">
      <w:pPr>
        <w:spacing w:line="240" w:lineRule="auto"/>
        <w:jc w:val="center"/>
      </w:pPr>
      <w:r w:rsidRPr="00BB68B0">
        <w:rPr>
          <w:noProof/>
          <w:lang w:val="fr-FR" w:eastAsia="fr-FR"/>
        </w:rPr>
        <w:lastRenderedPageBreak/>
        <w:drawing>
          <wp:inline distT="0" distB="0" distL="0" distR="0" wp14:anchorId="65FB506B" wp14:editId="754907FD">
            <wp:extent cx="3329303" cy="2288540"/>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337333" cy="2294059"/>
                    </a:xfrm>
                    <a:prstGeom prst="rect">
                      <a:avLst/>
                    </a:prstGeom>
                  </pic:spPr>
                </pic:pic>
              </a:graphicData>
            </a:graphic>
          </wp:inline>
        </w:drawing>
      </w:r>
    </w:p>
    <w:p w14:paraId="09C1E1AF" w14:textId="30B406AD" w:rsidR="00BB68B0" w:rsidRDefault="00BB68B0" w:rsidP="00261ADE">
      <w:pPr>
        <w:pStyle w:val="Lgende"/>
      </w:pPr>
      <w:bookmarkStart w:id="36" w:name="_Ref499565560"/>
      <w:bookmarkStart w:id="37" w:name="_Toc500874826"/>
      <w:r>
        <w:t xml:space="preserve">Figure </w:t>
      </w:r>
      <w:fldSimple w:instr=" STYLEREF 1 \s ">
        <w:r w:rsidR="008B2764">
          <w:rPr>
            <w:noProof/>
          </w:rPr>
          <w:t>2</w:t>
        </w:r>
      </w:fldSimple>
      <w:r>
        <w:noBreakHyphen/>
      </w:r>
      <w:fldSimple w:instr=" SEQ Figure \* ARABIC \s 1 ">
        <w:r w:rsidR="008B2764">
          <w:rPr>
            <w:noProof/>
          </w:rPr>
          <w:t>6</w:t>
        </w:r>
      </w:fldSimple>
      <w:bookmarkEnd w:id="36"/>
      <w:r>
        <w:t xml:space="preserve">. </w:t>
      </w:r>
      <w:r w:rsidR="00F962CF">
        <w:t xml:space="preserve">Sled and Pike </w:t>
      </w:r>
      <w:proofErr w:type="spellStart"/>
      <w:r w:rsidR="00F962CF">
        <w:t>qMT</w:t>
      </w:r>
      <w:proofErr w:type="spellEnd"/>
      <w:r w:rsidR="00F962CF">
        <w:t xml:space="preserve"> model for a p</w:t>
      </w:r>
      <w:r>
        <w:t xml:space="preserve">ulsed MT-weighted spoiled gradient echo (SPGR) pulse sequence </w:t>
      </w:r>
      <w:r w:rsidR="00F962CF">
        <w:t>experiment.</w:t>
      </w:r>
      <w:r w:rsidR="00F14C11">
        <w:t xml:space="preserve"> </w:t>
      </w:r>
      <w:r w:rsidR="00DB2C4C" w:rsidRPr="00DB2C4C">
        <w:t>(Reproduced with permission from Mag. Res. Med. 46, 923-931 (2001)</w:t>
      </w:r>
      <w:r w:rsidR="00DB2C4C">
        <w:t xml:space="preserve"> </w:t>
      </w:r>
      <w:r w:rsidR="00A238CC">
        <w:fldChar w:fldCharType="begin"/>
      </w:r>
      <w:r w:rsidR="00A238CC">
        <w:instrText xml:space="preserve"> ADDIN EN.CITE &lt;EndNote&gt;&lt;Cite&gt;&lt;Author&gt;Sled&lt;/Author&gt;&lt;Year&gt;2001&lt;/Year&gt;&lt;RecNum&gt;17&lt;/RecNum&gt;&lt;DisplayText&gt;[145]&lt;/DisplayText&gt;&lt;record&gt;&lt;rec-number&gt;17&lt;/rec-number&gt;&lt;foreign-keys&gt;&lt;key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00A238CC">
        <w:fldChar w:fldCharType="separate"/>
      </w:r>
      <w:r w:rsidR="00A238CC">
        <w:rPr>
          <w:noProof/>
        </w:rPr>
        <w:t>[145]</w:t>
      </w:r>
      <w:r w:rsidR="00A238CC">
        <w:fldChar w:fldCharType="end"/>
      </w:r>
      <w:r w:rsidR="00DB2C4C" w:rsidRPr="00DB2C4C">
        <w:t>. Cop</w:t>
      </w:r>
      <w:r w:rsidR="00DB2C4C">
        <w:t>yright 2001 John Wiley and Sons)</w:t>
      </w:r>
      <w:bookmarkEnd w:id="37"/>
    </w:p>
    <w:p w14:paraId="6DFBA028" w14:textId="4ED68EEE" w:rsidR="00122524" w:rsidRPr="00122524" w:rsidRDefault="004F1E50" w:rsidP="0047063E">
      <w:pPr>
        <w:rPr>
          <w:rFonts w:eastAsiaTheme="minorEastAsia"/>
        </w:rPr>
      </w:pPr>
      <w:r>
        <w:t xml:space="preserve">The first </w:t>
      </w:r>
      <w:proofErr w:type="spellStart"/>
      <w:r>
        <w:t>qMT</w:t>
      </w:r>
      <w:proofErr w:type="spellEnd"/>
      <w:r>
        <w:t xml:space="preserve"> fitting model proposed for </w:t>
      </w:r>
      <w:r w:rsidRPr="00D4090E">
        <w:rPr>
          <w:i/>
        </w:rPr>
        <w:t>in vivo</w:t>
      </w:r>
      <w:r>
        <w:t xml:space="preserve"> imaging of all quantitative parameters was introduced in 2001</w:t>
      </w:r>
      <w:r w:rsidR="00B506FC">
        <w:t xml:space="preserve"> for a pulsed-MT SPGR experiment</w:t>
      </w:r>
      <w:r>
        <w:t xml:space="preserve"> </w:t>
      </w:r>
      <w:r w:rsidR="00216591">
        <w:fldChar w:fldCharType="begin"/>
      </w:r>
      <w:r w:rsidR="006275C0">
        <w:instrText xml:space="preserve"> ADDIN EN.CITE &lt;EndNote&gt;&lt;Cite&gt;&lt;Author&gt;Sled&lt;/Author&gt;&lt;Year&gt;2001&lt;/Year&gt;&lt;RecNum&gt;17&lt;/RecNum&gt;&lt;DisplayText&gt;[145]&lt;/DisplayText&gt;&lt;record&gt;&lt;rec-number&gt;17&lt;/rec-number&gt;&lt;foreign-keys&gt;&lt;key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00216591">
        <w:fldChar w:fldCharType="separate"/>
      </w:r>
      <w:r w:rsidR="006275C0">
        <w:rPr>
          <w:noProof/>
        </w:rPr>
        <w:t>[145]</w:t>
      </w:r>
      <w:r w:rsidR="00216591">
        <w:fldChar w:fldCharType="end"/>
      </w:r>
      <w:r w:rsidR="00B506FC">
        <w:t>,</w:t>
      </w:r>
      <w:r w:rsidR="00C8217B">
        <w:t xml:space="preserve"> and is</w:t>
      </w:r>
      <w:r>
        <w:t xml:space="preserve"> often referred to as the Sled and Pike model after its authors.</w:t>
      </w:r>
      <w:r w:rsidR="001556CD">
        <w:t xml:space="preserve"> The Sled and Pike model has been shown to </w:t>
      </w:r>
      <w:r w:rsidR="00D70E4C">
        <w:t xml:space="preserve">produce </w:t>
      </w:r>
      <w:r w:rsidR="00C8217B">
        <w:t>more</w:t>
      </w:r>
      <w:r w:rsidR="00D70E4C">
        <w:t xml:space="preserve"> accurate estimations of </w:t>
      </w:r>
      <w:proofErr w:type="spellStart"/>
      <w:r w:rsidR="00D70E4C">
        <w:t>qMT</w:t>
      </w:r>
      <w:proofErr w:type="spellEnd"/>
      <w:r w:rsidR="00D70E4C">
        <w:t xml:space="preserve"> fitting parameters compared to other </w:t>
      </w:r>
      <w:proofErr w:type="spellStart"/>
      <w:r w:rsidR="00C8217B">
        <w:t>qMT</w:t>
      </w:r>
      <w:proofErr w:type="spellEnd"/>
      <w:r w:rsidR="00C8217B">
        <w:t xml:space="preserve"> models</w:t>
      </w:r>
      <w:r w:rsidR="00D70E4C">
        <w:t xml:space="preserve"> </w:t>
      </w:r>
      <w:r w:rsidR="00D70E4C">
        <w:fldChar w:fldCharType="begin"/>
      </w:r>
      <w:r w:rsidR="006275C0">
        <w:instrText xml:space="preserve"> ADDIN EN.CITE &lt;EndNote&gt;&lt;Cite&gt;&lt;Author&gt;Portnoy&lt;/Author&gt;&lt;Year&gt;2007&lt;/Year&gt;&lt;RecNum&gt;3665&lt;/RecNum&gt;&lt;DisplayText&gt;[152]&lt;/DisplayText&gt;&lt;record&gt;&lt;rec-number&gt;3665&lt;/rec-number&gt;&lt;foreign-keys&gt;&lt;key app="EN" db-id="wsx2zxvfv2f923ezt58xsvan9zzwpdv5vewx" timestamp="1353537999"&gt;3665&lt;/key&gt;&lt;/foreign-keys&gt;&lt;ref-type name="Journal Article"&gt;17&lt;/ref-type&gt;&lt;contributors&gt;&lt;authors&gt;&lt;author&gt;Portnoy, S.&lt;/author&gt;&lt;author&gt;Stanisz, G. J.&lt;/author&gt;&lt;/authors&gt;&lt;/contributors&gt;&lt;auth-address&gt;Department of Medical Biophysics, University of Toronto, Toronto, Canada.&lt;/auth-address&gt;&lt;titles&gt;&lt;title&gt;Modeling pulsed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Med&lt;/abbr-2&gt;&lt;/periodical&gt;&lt;pages&gt;144-55&lt;/pages&gt;&lt;volume&gt;58&lt;/volume&gt;&lt;number&gt;1&lt;/number&gt;&lt;edition&gt;2007/07/31&lt;/edition&gt;&lt;keywords&gt;&lt;keyword&gt;Animals&lt;/keyword&gt;&lt;keyword&gt;Brain Diseases/diagnosis&lt;/keyword&gt;&lt;keyword&gt;Magnetic Resonance Imaging/*methods&lt;/keyword&gt;&lt;keyword&gt;Mice&lt;/keyword&gt;&lt;keyword&gt;Models, Theoretical&lt;/keyword&gt;&lt;keyword&gt;Spinal Cord/physiology&lt;/keyword&gt;&lt;/keywords&gt;&lt;dates&gt;&lt;year&gt;2007&lt;/year&gt;&lt;pub-dates&gt;&lt;date&gt;Jul&lt;/date&gt;&lt;/pub-dates&gt;&lt;/dates&gt;&lt;isbn&gt;0740-3194 (Print)&amp;#xD;0740-3194 (Linking)&lt;/isbn&gt;&lt;accession-num&gt;17659607&lt;/accession-num&gt;&lt;work-type&gt;Comparative Study&lt;/work-type&gt;&lt;urls&gt;&lt;related-urls&gt;&lt;url&gt;http://www.ncbi.nlm.nih.gov/pubmed/17659607&lt;/url&gt;&lt;/related-urls&gt;&lt;/urls&gt;&lt;electronic-resource-num&gt;10.1002/mrm.21244&lt;/electronic-resource-num&gt;&lt;language&gt;eng&lt;/language&gt;&lt;/record&gt;&lt;/Cite&gt;&lt;/EndNote&gt;</w:instrText>
      </w:r>
      <w:r w:rsidR="00D70E4C">
        <w:fldChar w:fldCharType="separate"/>
      </w:r>
      <w:r w:rsidR="006275C0">
        <w:rPr>
          <w:noProof/>
        </w:rPr>
        <w:t>[152]</w:t>
      </w:r>
      <w:r w:rsidR="00D70E4C">
        <w:fldChar w:fldCharType="end"/>
      </w:r>
      <w:r w:rsidR="00D70E4C">
        <w:t>, and is the model used throughout this thesis.</w:t>
      </w:r>
      <w:r w:rsidR="00AA41F6">
        <w:t xml:space="preserve"> </w:t>
      </w:r>
      <w:r w:rsidR="00AA41F6">
        <w:fldChar w:fldCharType="begin"/>
      </w:r>
      <w:r w:rsidR="00AA41F6">
        <w:instrText xml:space="preserve"> REF _Ref499565560 \h </w:instrText>
      </w:r>
      <w:r w:rsidR="00AA41F6">
        <w:fldChar w:fldCharType="separate"/>
      </w:r>
      <w:r w:rsidR="00AA41F6">
        <w:t xml:space="preserve">Figure </w:t>
      </w:r>
      <w:r w:rsidR="00AA41F6">
        <w:rPr>
          <w:noProof/>
        </w:rPr>
        <w:t>2</w:t>
      </w:r>
      <w:r w:rsidR="00AA41F6">
        <w:noBreakHyphen/>
      </w:r>
      <w:r w:rsidR="00AA41F6">
        <w:rPr>
          <w:noProof/>
        </w:rPr>
        <w:t>6</w:t>
      </w:r>
      <w:r w:rsidR="00AA41F6">
        <w:fldChar w:fldCharType="end"/>
      </w:r>
      <w:r w:rsidR="00AA41F6">
        <w:t xml:space="preserve"> </w:t>
      </w:r>
      <w:r w:rsidR="00C8217B">
        <w:t xml:space="preserve">graphically </w:t>
      </w:r>
      <w:r w:rsidR="00AA41F6">
        <w:t>present the approximations used in this model</w:t>
      </w:r>
      <w:r w:rsidR="00C8217B">
        <w:t>, which are</w:t>
      </w:r>
      <w:r w:rsidR="00B506FC">
        <w:t xml:space="preserve"> for a pulse</w:t>
      </w:r>
      <w:r w:rsidR="00C8217B">
        <w:t>d</w:t>
      </w:r>
      <w:r w:rsidR="00B506FC">
        <w:t>-MT SPGR experiment (</w:t>
      </w:r>
      <w:r w:rsidR="00B506FC">
        <w:fldChar w:fldCharType="begin"/>
      </w:r>
      <w:r w:rsidR="00B506FC">
        <w:instrText xml:space="preserve"> REF _Ref499383706 \h </w:instrText>
      </w:r>
      <w:r w:rsidR="00B506FC">
        <w:fldChar w:fldCharType="separate"/>
      </w:r>
      <w:r w:rsidR="00B506FC">
        <w:t xml:space="preserve">Figure </w:t>
      </w:r>
      <w:r w:rsidR="00B506FC">
        <w:rPr>
          <w:noProof/>
        </w:rPr>
        <w:t>2</w:t>
      </w:r>
      <w:r w:rsidR="00B506FC">
        <w:noBreakHyphen/>
      </w:r>
      <w:r w:rsidR="00B506FC">
        <w:rPr>
          <w:noProof/>
        </w:rPr>
        <w:t>5</w:t>
      </w:r>
      <w:r w:rsidR="00B506FC">
        <w:fldChar w:fldCharType="end"/>
      </w:r>
      <w:r w:rsidR="00B506FC">
        <w:t>)</w:t>
      </w:r>
      <w:r w:rsidR="00AA41F6">
        <w:t xml:space="preserve">. </w:t>
      </w:r>
      <w:r w:rsidR="00344A92">
        <w:t xml:space="preserve">The effect of both the excitation and </w:t>
      </w:r>
      <w:r w:rsidR="00C8217B">
        <w:t xml:space="preserve">the </w:t>
      </w:r>
      <w:r w:rsidR="00344A92">
        <w:t xml:space="preserve">MT pulse on the free pool is approximated as an instantaneous saturation, which is precomputed </w:t>
      </w:r>
      <w:r w:rsidR="00C8217B">
        <w:t xml:space="preserve">prior to fitting the imaging data </w:t>
      </w:r>
      <w:r w:rsidR="00344A92">
        <w:t>by solving the equations in the absence of relaxation or exchange between pools for a wide range of effective MT flip angles, Δ, and T</w:t>
      </w:r>
      <w:proofErr w:type="gramStart"/>
      <w:r w:rsidR="00344A92">
        <w:rPr>
          <w:vertAlign w:val="subscript"/>
        </w:rPr>
        <w:t>2,f</w:t>
      </w:r>
      <w:r w:rsidR="00344A92">
        <w:t>.</w:t>
      </w:r>
      <w:proofErr w:type="gramEnd"/>
      <w:r w:rsidR="00344A92">
        <w:t xml:space="preserve"> The second approximations of the Sled and Pike model is neglecting the effect of the excitation pulse on the restricted pool, and </w:t>
      </w:r>
      <w:r w:rsidR="005B1B1E">
        <w:t>to approximate the shaped MT pulse as</w:t>
      </w:r>
      <w:r w:rsidR="00344A92">
        <w:t xml:space="preserve"> a CW pulse of equivalent power and offset frequency. </w:t>
      </w:r>
      <w:r w:rsidR="00144FAA">
        <w:t>With these assumptions, the evolution of the magnetization can be broken down in</w:t>
      </w:r>
      <w:r w:rsidR="005B1B1E">
        <w:t>to</w:t>
      </w:r>
      <w:r w:rsidR="00144FAA">
        <w:t xml:space="preserve"> event blocks of free precession, CW irradiation at an off-resonance frequency, and instantaneo</w:t>
      </w:r>
      <w:r w:rsidR="005B1B1E">
        <w:t>us saturations of the free pool,</w:t>
      </w:r>
      <w:r w:rsidR="00144FAA">
        <w:t xml:space="preserve"> </w:t>
      </w:r>
      <w:r w:rsidR="005B1B1E">
        <w:t>making it possible to solve</w:t>
      </w:r>
      <w:r w:rsidR="00144FAA">
        <w:t xml:space="preserve"> the steady-state Bloch equations in a closed-form</w:t>
      </w:r>
      <w:r w:rsidR="007E2FEA">
        <w:t xml:space="preserve"> </w:t>
      </w:r>
      <w:r w:rsidR="007E2FEA">
        <w:fldChar w:fldCharType="begin"/>
      </w:r>
      <w:r w:rsidR="006275C0">
        <w:instrText xml:space="preserve"> ADDIN EN.CITE &lt;EndNote&gt;&lt;Cite&gt;&lt;Author&gt;Sled&lt;/Author&gt;&lt;Year&gt;2000&lt;/Year&gt;&lt;RecNum&gt;3662&lt;/RecNum&gt;&lt;DisplayText&gt;[144]&lt;/DisplayText&gt;&lt;record&gt;&lt;rec-number&gt;3662&lt;/rec-number&gt;&lt;foreign-keys&gt;&lt;key app="EN" db-id="wsx2zxvfv2f923ezt58xsvan9zzwpdv5vewx" timestamp="1353537787"&gt;3662&lt;/key&gt;&lt;/foreign-keys&gt;&lt;ref-type name="Journal Article"&gt;17&lt;/ref-type&gt;&lt;contributors&gt;&lt;authors&gt;&lt;author&gt;Sled, J. G.&lt;/author&gt;&lt;author&gt;Pike, G. B.&lt;/author&gt;&lt;/authors&gt;&lt;/contributors&gt;&lt;auth-address&gt;McConnell Brain Imaging Centre, McGill University, Montreal, Quebec, H3A 2B4, Canada. jgsled@bic.mni.mcgill.ca&lt;/auth-address&gt;&lt;titles&gt;&lt;title&gt;Quantitative interpretation of magnetization transfer in spoiled gradient echo MRI sequences&lt;/title&gt;&lt;secondary-title&gt;Journal of Magnetic Resonance&lt;/secondary-title&gt;&lt;/titles&gt;&lt;periodical&gt;&lt;full-title&gt;Journal of Magnetic Resonance&lt;/full-title&gt;&lt;abbr-1&gt;J. Magn. Reson.&lt;/abbr-1&gt;&lt;abbr-2&gt;J Magn Reson&lt;/abbr-2&gt;&lt;/periodical&gt;&lt;pages&gt;24-36&lt;/pages&gt;&lt;volume&gt;145&lt;/volume&gt;&lt;number&gt;1&lt;/number&gt;&lt;edition&gt;2000/06/30&lt;/edition&gt;&lt;keywords&gt;&lt;keyword&gt;*Image Interpretation, Computer-Assisted&lt;/keyword&gt;&lt;keyword&gt;Magnetic Resonance Imaging/*methods&lt;/keyword&gt;&lt;keyword&gt;Models, Theoretical&lt;/keyword&gt;&lt;keyword&gt;Reproducibility of Results&lt;/keyword&gt;&lt;/keywords&gt;&lt;dates&gt;&lt;year&gt;2000&lt;/year&gt;&lt;pub-dates&gt;&lt;date&gt;Jul&lt;/date&gt;&lt;/pub-dates&gt;&lt;/dates&gt;&lt;isbn&gt;1090-7807 (Print)&amp;#xD;1090-7807 (Linking)&lt;/isbn&gt;&lt;accession-num&gt;10873494&lt;/accession-num&gt;&lt;work-type&gt;Research Support, Non-U.S. Gov&amp;apos;t&lt;/work-type&gt;&lt;urls&gt;&lt;related-urls&gt;&lt;url&gt;http://www.ncbi.nlm.nih.gov/pubmed/10873494&lt;/url&gt;&lt;/related-urls&gt;&lt;/urls&gt;&lt;electronic-resource-num&gt;10.1006/jmre.2000.2059&lt;/electronic-resource-num&gt;&lt;language&gt;eng&lt;/language&gt;&lt;/record&gt;&lt;/Cite&gt;&lt;/EndNote&gt;</w:instrText>
      </w:r>
      <w:r w:rsidR="007E2FEA">
        <w:fldChar w:fldCharType="separate"/>
      </w:r>
      <w:r w:rsidR="006275C0">
        <w:rPr>
          <w:noProof/>
        </w:rPr>
        <w:t>[144]</w:t>
      </w:r>
      <w:r w:rsidR="007E2FEA">
        <w:fldChar w:fldCharType="end"/>
      </w:r>
      <w:r w:rsidR="00144FAA">
        <w:t xml:space="preserve"> instead of numerically, substantially improving the fitting time.</w:t>
      </w:r>
      <w:r w:rsidR="007E2FEA">
        <w:t xml:space="preserve"> </w:t>
      </w:r>
      <w:r w:rsidR="005563B4">
        <w:lastRenderedPageBreak/>
        <w:t xml:space="preserve">To fit the </w:t>
      </w:r>
      <w:proofErr w:type="spellStart"/>
      <w:r w:rsidR="005563B4">
        <w:t>qMT</w:t>
      </w:r>
      <w:proofErr w:type="spellEnd"/>
      <w:r w:rsidR="005563B4">
        <w:t xml:space="preserve"> parameters in</w:t>
      </w:r>
      <w:r w:rsidR="00D77746">
        <w:t xml:space="preserve"> the model</w:t>
      </w:r>
      <w:r w:rsidR="005563B4">
        <w:t>,</w:t>
      </w:r>
      <w:r w:rsidR="00D77746">
        <w:t xml:space="preserve"> s</w:t>
      </w:r>
      <w:r w:rsidR="005563B4">
        <w:t>everal MT-weighted SPGR image acquisitions are needed</w:t>
      </w:r>
      <w:r w:rsidR="007E2FEA">
        <w:t xml:space="preserve"> at several different off-resonance frequencies (Δ) and effective MT-pulse flip angles (FA</w:t>
      </w:r>
      <w:r w:rsidR="007E2FEA">
        <w:rPr>
          <w:vertAlign w:val="subscript"/>
        </w:rPr>
        <w:t>MT</w:t>
      </w:r>
      <w:r w:rsidR="007E2FEA">
        <w:t xml:space="preserve">, </w:t>
      </w:r>
      <w:r w:rsidR="005563B4">
        <w:t xml:space="preserve">the excitation flip angle that would occur if the RF pulse was applied on resonance, and </w:t>
      </w:r>
      <w:r w:rsidR="007E2FEA">
        <w:t xml:space="preserve">related to </w:t>
      </w:r>
      <m:oMath>
        <m:sSub>
          <m:sSubPr>
            <m:ctrlPr>
              <w:rPr>
                <w:rFonts w:ascii="Cambria Math" w:hAnsi="Cambria Math"/>
                <w:i/>
              </w:rPr>
            </m:ctrlPr>
          </m:sSubPr>
          <m:e>
            <m:r>
              <w:rPr>
                <w:rFonts w:ascii="Cambria Math" w:hAnsi="Cambria Math"/>
              </w:rPr>
              <m:t>ω</m:t>
            </m:r>
          </m:e>
          <m:sub>
            <m:r>
              <w:rPr>
                <w:rFonts w:ascii="Cambria Math" w:hAnsi="Cambria Math"/>
              </w:rPr>
              <m:t>1</m:t>
            </m:r>
          </m:sub>
        </m:sSub>
      </m:oMath>
      <w:r w:rsidR="007E2FEA">
        <w:t>),</w:t>
      </w:r>
      <w:r w:rsidR="00D77746">
        <w:t xml:space="preserve"> in addition to one image without an MT pulse (</w:t>
      </w:r>
      <w:r w:rsidR="00D77746">
        <w:rPr>
          <w:i/>
        </w:rPr>
        <w:t>I</w:t>
      </w:r>
      <w:r w:rsidR="00D77746">
        <w:rPr>
          <w:i/>
          <w:vertAlign w:val="subscript"/>
        </w:rPr>
        <w:t>0</w:t>
      </w:r>
      <w:r w:rsidR="00D77746">
        <w:t>) for data normalization. Plots of normalized MT-weighted data as a function of off-resonance frequencies for each FA</w:t>
      </w:r>
      <w:r w:rsidR="00D77746">
        <w:rPr>
          <w:vertAlign w:val="subscript"/>
        </w:rPr>
        <w:t>MT</w:t>
      </w:r>
      <w:r w:rsidR="00D77746">
        <w:t xml:space="preserve"> are </w:t>
      </w:r>
      <w:r w:rsidR="005563B4">
        <w:t>typically</w:t>
      </w:r>
      <w:r w:rsidR="00D77746">
        <w:t xml:space="preserve"> referred to as </w:t>
      </w:r>
      <w:r w:rsidR="005563B4">
        <w:t>a “Z-spectrum</w:t>
      </w:r>
      <w:r w:rsidR="00D77746">
        <w:t xml:space="preserve">”. </w:t>
      </w:r>
      <w:r w:rsidR="005563B4">
        <w:t>In addition to the MT data and</w:t>
      </w:r>
      <w:r w:rsidR="00D77746">
        <w:t xml:space="preserve"> T</w:t>
      </w:r>
      <w:r w:rsidR="00D77746">
        <w:rPr>
          <w:vertAlign w:val="subscript"/>
        </w:rPr>
        <w:t>1</w:t>
      </w:r>
      <w:r w:rsidR="00D77746">
        <w:t xml:space="preserve"> map </w:t>
      </w:r>
      <w:r w:rsidR="005563B4">
        <w:t>needed to constrain</w:t>
      </w:r>
      <w:r w:rsidR="00D77746">
        <w:t xml:space="preserve"> the model parameters, B</w:t>
      </w:r>
      <w:r w:rsidR="00D77746">
        <w:rPr>
          <w:vertAlign w:val="subscript"/>
        </w:rPr>
        <w:t>0</w:t>
      </w:r>
      <w:r w:rsidR="00D77746">
        <w:t xml:space="preserve"> and B</w:t>
      </w:r>
      <w:r w:rsidR="00D77746">
        <w:rPr>
          <w:vertAlign w:val="subscript"/>
        </w:rPr>
        <w:t>1</w:t>
      </w:r>
      <w:r w:rsidR="00D77746">
        <w:t xml:space="preserve"> maps are </w:t>
      </w:r>
      <w:r w:rsidR="005563B4">
        <w:t xml:space="preserve">also </w:t>
      </w:r>
      <w:r w:rsidR="00D77746">
        <w:t xml:space="preserve">typically acquired as corrective factors for Δ and </w:t>
      </w:r>
      <m:oMath>
        <m:sSub>
          <m:sSubPr>
            <m:ctrlPr>
              <w:rPr>
                <w:rFonts w:ascii="Cambria Math" w:hAnsi="Cambria Math"/>
                <w:i/>
              </w:rPr>
            </m:ctrlPr>
          </m:sSubPr>
          <m:e>
            <m:r>
              <w:rPr>
                <w:rFonts w:ascii="Cambria Math" w:hAnsi="Cambria Math"/>
              </w:rPr>
              <m:t>ω</m:t>
            </m:r>
          </m:e>
          <m:sub>
            <m:r>
              <w:rPr>
                <w:rFonts w:ascii="Cambria Math" w:hAnsi="Cambria Math"/>
              </w:rPr>
              <m:t>1</m:t>
            </m:r>
          </m:sub>
        </m:sSub>
      </m:oMath>
      <w:r w:rsidR="00D77746">
        <w:rPr>
          <w:rFonts w:eastAsiaTheme="minorEastAsia"/>
        </w:rPr>
        <w:t>, respectively.</w:t>
      </w:r>
      <w:r w:rsidR="00D70E4C">
        <w:rPr>
          <w:rFonts w:eastAsiaTheme="minorEastAsia"/>
        </w:rPr>
        <w:t xml:space="preserve"> </w:t>
      </w:r>
      <w:r w:rsidR="000E3176">
        <w:rPr>
          <w:rFonts w:eastAsiaTheme="minorEastAsia"/>
        </w:rPr>
        <w:t xml:space="preserve">Open-source software to simulate and fit </w:t>
      </w:r>
      <w:proofErr w:type="spellStart"/>
      <w:r w:rsidR="000E3176">
        <w:rPr>
          <w:rFonts w:eastAsiaTheme="minorEastAsia"/>
        </w:rPr>
        <w:t>qMT</w:t>
      </w:r>
      <w:proofErr w:type="spellEnd"/>
      <w:r w:rsidR="000E3176">
        <w:rPr>
          <w:rFonts w:eastAsiaTheme="minorEastAsia"/>
        </w:rPr>
        <w:t xml:space="preserve"> data using the Sled and Pike model (and several</w:t>
      </w:r>
      <w:r w:rsidR="005563B4">
        <w:rPr>
          <w:rFonts w:eastAsiaTheme="minorEastAsia"/>
        </w:rPr>
        <w:t xml:space="preserve"> other models</w:t>
      </w:r>
      <w:r w:rsidR="000E3176">
        <w:rPr>
          <w:rFonts w:eastAsiaTheme="minorEastAsia"/>
        </w:rPr>
        <w:t xml:space="preserve">) </w:t>
      </w:r>
      <w:r w:rsidR="005563B4">
        <w:rPr>
          <w:rFonts w:eastAsiaTheme="minorEastAsia"/>
        </w:rPr>
        <w:t>was</w:t>
      </w:r>
      <w:r w:rsidR="000E3176">
        <w:rPr>
          <w:rFonts w:eastAsiaTheme="minorEastAsia"/>
        </w:rPr>
        <w:t xml:space="preserve"> recently</w:t>
      </w:r>
      <w:r w:rsidR="005563B4">
        <w:rPr>
          <w:rFonts w:eastAsiaTheme="minorEastAsia"/>
        </w:rPr>
        <w:t xml:space="preserve"> published and</w:t>
      </w:r>
      <w:r w:rsidR="000E3176">
        <w:rPr>
          <w:rFonts w:eastAsiaTheme="minorEastAsia"/>
        </w:rPr>
        <w:t xml:space="preserve"> released online </w:t>
      </w:r>
      <w:r w:rsidR="000E3176">
        <w:rPr>
          <w:rFonts w:eastAsiaTheme="minorEastAsia"/>
        </w:rPr>
        <w:fldChar w:fldCharType="begin"/>
      </w:r>
      <w:r w:rsidR="006275C0">
        <w:rPr>
          <w:rFonts w:eastAsiaTheme="minorEastAsia"/>
        </w:rPr>
        <w:instrText xml:space="preserve"> ADDIN EN.CITE &lt;EndNote&gt;&lt;Cite&gt;&lt;Author&gt;Cabana&lt;/Author&gt;&lt;Year&gt;2015&lt;/Year&gt;&lt;RecNum&gt;8231&lt;/RecNum&gt;&lt;DisplayText&gt;[153]&lt;/DisplayText&gt;&lt;record&gt;&lt;rec-number&gt;8231&lt;/rec-number&gt;&lt;foreign-keys&gt;&lt;key app="EN" db-id="wsx2zxvfv2f923ezt58xsvan9zzwpdv5vewx" timestamp="1463670582"&gt;8231&lt;/key&gt;&lt;/foreign-keys&gt;&lt;ref-type name="Journal Article"&gt;17&lt;/ref-type&gt;&lt;contributors&gt;&lt;authors&gt;&lt;author&gt;Cabana, Jean-François&lt;/author&gt;&lt;author&gt;Gu, Ye&lt;/author&gt;&lt;author&gt;Boudreau, Mathieu&lt;/author&gt;&lt;author&gt;Levesque, Ives R.&lt;/author&gt;&lt;author&gt;Atchia, Yaaseen&lt;/author&gt;&lt;author&gt;Sled, John G.&lt;/author&gt;&lt;author&gt;Narayanan, Sridar&lt;/author&gt;&lt;author&gt;Arnold, Douglas L.&lt;/author&gt;&lt;author&gt;Pike, G. Bruce&lt;/author&gt;&lt;author&gt;Cohen-Adad, Julien&lt;/author&gt;&lt;author&gt;Duval, Tanguy&lt;/author&gt;&lt;author&gt;Vuong, Manh-Tung&lt;/author&gt;&lt;author&gt;Stikov, Nikola&lt;/author&gt;&lt;/authors&gt;&lt;/contributors&gt;&lt;titles&gt;&lt;title&gt;Quantitative magnetization transfer imaging made easy with qMTLab: Software for data simulation, analysis, and visualization&lt;/title&gt;&lt;secondary-title&gt;Concepts in Magnetic Resonance Part A&lt;/secondary-title&gt;&lt;/titles&gt;&lt;pages&gt;263-277&lt;/pages&gt;&lt;volume&gt;44A&lt;/volume&gt;&lt;number&gt;5&lt;/number&gt;&lt;section&gt;263&lt;/section&gt;&lt;keywords&gt;&lt;keyword&gt;magnetization transfer&lt;/keyword&gt;&lt;keyword&gt;quantitative magnetization transfer imaging&lt;/keyword&gt;&lt;keyword&gt;qMTI&lt;/keyword&gt;&lt;keyword&gt;software&lt;/keyword&gt;&lt;keyword&gt;open-source&lt;/keyword&gt;&lt;keyword&gt;simulation&lt;/keyword&gt;&lt;keyword&gt;data fitting&lt;/keyword&gt;&lt;keyword&gt;two pool model&lt;/keyword&gt;&lt;keyword&gt;binary spin-bath model&lt;/keyword&gt;&lt;/keywords&gt;&lt;dates&gt;&lt;year&gt;2015&lt;/year&gt;&lt;/dates&gt;&lt;isbn&gt;15466086&lt;/isbn&gt;&lt;urls&gt;&lt;related-urls&gt;&lt;url&gt;http://dx.doi.org/10.1002/cmr.a.21357&lt;/url&gt;&lt;/related-urls&gt;&lt;/urls&gt;&lt;electronic-resource-num&gt;10.1002/cmr.a.21357&lt;/electronic-resource-num&gt;&lt;/record&gt;&lt;/Cite&gt;&lt;/EndNote&gt;</w:instrText>
      </w:r>
      <w:r w:rsidR="000E3176">
        <w:rPr>
          <w:rFonts w:eastAsiaTheme="minorEastAsia"/>
        </w:rPr>
        <w:fldChar w:fldCharType="separate"/>
      </w:r>
      <w:r w:rsidR="006275C0">
        <w:rPr>
          <w:rFonts w:eastAsiaTheme="minorEastAsia"/>
          <w:noProof/>
        </w:rPr>
        <w:t>[153]</w:t>
      </w:r>
      <w:r w:rsidR="000E3176">
        <w:rPr>
          <w:rFonts w:eastAsiaTheme="minorEastAsia"/>
        </w:rPr>
        <w:fldChar w:fldCharType="end"/>
      </w:r>
      <w:r w:rsidR="000E3176">
        <w:rPr>
          <w:rFonts w:eastAsiaTheme="minorEastAsia"/>
        </w:rPr>
        <w:t>.</w:t>
      </w:r>
    </w:p>
    <w:p w14:paraId="693C1777" w14:textId="7914BA88" w:rsidR="008D2897" w:rsidRDefault="00BF47D4" w:rsidP="008D2897">
      <w:r>
        <w:t xml:space="preserve">The </w:t>
      </w:r>
      <w:proofErr w:type="spellStart"/>
      <w:r>
        <w:t>qMT</w:t>
      </w:r>
      <w:proofErr w:type="spellEnd"/>
      <w:r>
        <w:t xml:space="preserve"> parameter that has demonstrated the most potential for inferring information about tissue abnormalities</w:t>
      </w:r>
      <w:r w:rsidR="00383D61">
        <w:t xml:space="preserve"> </w:t>
      </w:r>
      <w:r w:rsidR="001E10B6">
        <w:t xml:space="preserve">in MS </w:t>
      </w:r>
      <w:r w:rsidR="00383D61">
        <w:t>is the pool-size ratio F, which is a measure of the restricted pool size of macromolecular content relative to the local water content.</w:t>
      </w:r>
      <w:r>
        <w:t xml:space="preserve"> In post-mortem MS brains, </w:t>
      </w:r>
      <w:r w:rsidR="00383D61">
        <w:t xml:space="preserve">F has been shown to </w:t>
      </w:r>
      <w:r w:rsidR="00D5077F">
        <w:t xml:space="preserve">strongly </w:t>
      </w:r>
      <w:r w:rsidR="001E10B6">
        <w:t>correlate</w:t>
      </w:r>
      <w:r w:rsidR="005053FF">
        <w:t xml:space="preserve"> with myelin content </w:t>
      </w:r>
      <w:r w:rsidR="00C6404D">
        <w:fldChar w:fldCharType="begin">
          <w:fldData xml:space="preserve">PEVuZE5vdGU+PENpdGU+PEF1dGhvcj5TY2htaWVyZXI8L0F1dGhvcj48WWVhcj4yMDA3PC9ZZWFy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</w:fldData>
        </w:fldChar>
      </w:r>
      <w:r w:rsidR="006275C0">
        <w:instrText xml:space="preserve"> ADDIN EN.CITE </w:instrText>
      </w:r>
      <w:r w:rsidR="006275C0">
        <w:fldChar w:fldCharType="begin">
          <w:fldData xml:space="preserve">PEVuZE5vdGU+PENpdGU+PEF1dGhvcj5TY2htaWVyZXI8L0F1dGhvcj48WWVhcj4yMDA3PC9ZZWFy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</w:fldData>
        </w:fldChar>
      </w:r>
      <w:r w:rsidR="006275C0">
        <w:instrText xml:space="preserve"> ADDIN EN.CITE.DATA </w:instrText>
      </w:r>
      <w:r w:rsidR="006275C0">
        <w:fldChar w:fldCharType="end"/>
      </w:r>
      <w:r w:rsidR="00C6404D">
        <w:fldChar w:fldCharType="separate"/>
      </w:r>
      <w:r w:rsidR="006275C0">
        <w:rPr>
          <w:noProof/>
        </w:rPr>
        <w:t>[42]</w:t>
      </w:r>
      <w:r w:rsidR="00C6404D">
        <w:fldChar w:fldCharType="end"/>
      </w:r>
      <w:r w:rsidR="005053FF">
        <w:t>, and significant differences in F were measured between WM lesions and NAWM, de- and re-my</w:t>
      </w:r>
      <w:r w:rsidR="00945F00">
        <w:t>e</w:t>
      </w:r>
      <w:r w:rsidR="005053FF">
        <w:t xml:space="preserve">linated lesions, and between </w:t>
      </w:r>
      <w:proofErr w:type="spellStart"/>
      <w:r w:rsidR="005053FF">
        <w:t>remyelinated</w:t>
      </w:r>
      <w:proofErr w:type="spellEnd"/>
      <w:r w:rsidR="005053FF">
        <w:t xml:space="preserve"> lesions and NAWM.</w:t>
      </w:r>
      <w:r w:rsidR="00945F00">
        <w:t xml:space="preserve"> This study also suggested that F may be a more specific biomarker for myelin loss than MTR, particularly in NAWM. Several studies have reported significant difference in F </w:t>
      </w:r>
      <w:r w:rsidR="00945F00" w:rsidRPr="00D4090E">
        <w:rPr>
          <w:i/>
        </w:rPr>
        <w:t>in vivo</w:t>
      </w:r>
      <w:r w:rsidR="00945F00">
        <w:t xml:space="preserve"> between MS lesions and NAWM</w:t>
      </w:r>
      <w:r w:rsidR="009A2A66">
        <w:t>/</w:t>
      </w:r>
      <w:r w:rsidR="00945F00">
        <w:t xml:space="preserve">controls </w:t>
      </w:r>
      <w:r w:rsidR="00945F00">
        <w:fldChar w:fldCharType="begin">
          <w:fldData xml:space="preserve">PEVuZE5vdGU+PENpdGU+PEF1dGhvcj5TbGVkPC9BdXRob3I+PFllYXI+MjAwMTwvWWVhcj48UmVj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</w:fldData>
        </w:fldChar>
      </w:r>
      <w:r w:rsidR="006275C0">
        <w:instrText xml:space="preserve"> ADDIN EN.CITE </w:instrText>
      </w:r>
      <w:r w:rsidR="006275C0">
        <w:fldChar w:fldCharType="begin">
          <w:fldData xml:space="preserve">PEVuZE5vdGU+PENpdGU+PEF1dGhvcj5TbGVkPC9BdXRob3I+PFllYXI+MjAwMTwvWWVhcj48UmVj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</w:fldData>
        </w:fldChar>
      </w:r>
      <w:r w:rsidR="006275C0">
        <w:instrText xml:space="preserve"> ADDIN EN.CITE.DATA </w:instrText>
      </w:r>
      <w:r w:rsidR="006275C0">
        <w:fldChar w:fldCharType="end"/>
      </w:r>
      <w:r w:rsidR="00945F00">
        <w:fldChar w:fldCharType="separate"/>
      </w:r>
      <w:r w:rsidR="006275C0">
        <w:rPr>
          <w:noProof/>
        </w:rPr>
        <w:t>[145,150]</w:t>
      </w:r>
      <w:r w:rsidR="00945F00">
        <w:fldChar w:fldCharType="end"/>
      </w:r>
      <w:r w:rsidR="0060048F">
        <w:t xml:space="preserve">, </w:t>
      </w:r>
      <w:r w:rsidR="002D4E67">
        <w:t xml:space="preserve">and in the longitudinal evolution of acute MS lesions </w:t>
      </w:r>
      <w:r w:rsidR="002D4E67">
        <w:fldChar w:fldCharType="begin">
          <w:fldData xml:space="preserve">PEVuZE5vdGU+PENpdGU+PEF1dGhvcj5MZXZlc3F1ZTwvQXV0aG9yPjxZZWFyPjIwMTA8L1llYXI+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</w:fldData>
        </w:fldChar>
      </w:r>
      <w:r w:rsidR="006275C0">
        <w:instrText xml:space="preserve"> ADDIN EN.CITE </w:instrText>
      </w:r>
      <w:r w:rsidR="006275C0">
        <w:fldChar w:fldCharType="begin">
          <w:fldData xml:space="preserve">PEVuZE5vdGU+PENpdGU+PEF1dGhvcj5MZXZlc3F1ZTwvQXV0aG9yPjxZZWFyPjIwMTA8L1llYXI+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</w:fldData>
        </w:fldChar>
      </w:r>
      <w:r w:rsidR="006275C0">
        <w:instrText xml:space="preserve"> ADDIN EN.CITE.DATA </w:instrText>
      </w:r>
      <w:r w:rsidR="006275C0">
        <w:fldChar w:fldCharType="end"/>
      </w:r>
      <w:r w:rsidR="002D4E67">
        <w:fldChar w:fldCharType="separate"/>
      </w:r>
      <w:r w:rsidR="006275C0">
        <w:rPr>
          <w:noProof/>
        </w:rPr>
        <w:t>[154]</w:t>
      </w:r>
      <w:r w:rsidR="002D4E67">
        <w:fldChar w:fldCharType="end"/>
      </w:r>
      <w:r w:rsidR="00945F00">
        <w:t>.</w:t>
      </w:r>
      <w:r w:rsidR="00797813">
        <w:t xml:space="preserve"> In healthy brains, regional variations of F across different WM/GM regions of the brains have be reported </w:t>
      </w:r>
      <w:r w:rsidR="00797813">
        <w:fldChar w:fldCharType="begin"/>
      </w:r>
      <w:r w:rsidR="006275C0">
        <w:instrText xml:space="preserve"> ADDIN EN.CITE &lt;EndNote&gt;&lt;Cite&gt;&lt;Author&gt;Sled&lt;/Author&gt;&lt;Year&gt;2004&lt;/Year&gt;&lt;RecNum&gt;2773&lt;/RecNum&gt;&lt;DisplayText&gt;[155]&lt;/DisplayText&gt;&lt;record&gt;&lt;rec-number&gt;2773&lt;/rec-number&gt;&lt;foreign-keys&gt;&lt;key app="EN" db-id="wsx2zxvfv2f923ezt58xsvan9zzwpdv5vewx" timestamp="1338573796"&gt;2773&lt;/key&gt;&lt;/foreign-keys&gt;&lt;ref-type name="Journal Article"&gt;17&lt;/ref-type&gt;&lt;contributors&gt;&lt;authors&gt;&lt;author&gt;Sled, J. G.&lt;/author&gt;&lt;author&gt;Levesque, I.&lt;/author&gt;&lt;author&gt;Santos, A. C.&lt;/author&gt;&lt;author&gt;Francis, S. J.&lt;/author&gt;&lt;author&gt;Narayanan, S.&lt;/author&gt;&lt;author&gt;Brass, S. D.&lt;/author&gt;&lt;author&gt;Arnold, D. L.&lt;/author&gt;&lt;author&gt;Pike, G. B.&lt;/author&gt;&lt;/authors&gt;&lt;/contributors&gt;&lt;auth-address&gt;Sled, Jg&amp;#xD;Hosp Sick Children, 555 Univ Ave, Toronto, ON M5G 1X8, Canada&amp;#xD;Hosp Sick Children, 555 Univ Ave, Toronto, ON M5G 1X8, Canada&amp;#xD;McGill Univ, Montreal Neurol Inst, McConnell Brain Imaging Ctr, Montreal, PQ H3A 2T5, Canada&lt;/auth-address&gt;&lt;titles&gt;&lt;title&gt;Regional variations in normal brain shown by quantitative magnetization transfer imaging&lt;/title&gt;&lt;secondary-title&gt;Magnetic Resonance in Medicine&lt;/secondary-title&gt;&lt;alt-title&gt;Magnet Reson Med&lt;/alt-title&gt;&lt;/titles&gt;&lt;periodical&gt;&lt;full-title&gt;Magnetic Resonance in Medicine&lt;/full-title&gt;&lt;abbr-1&gt;Magn. Reson. Med.&lt;/abbr-1&gt;&lt;abbr-2&gt;Magn Reson Med&lt;/abbr-2&gt;&lt;/periodical&gt;&lt;pages&gt;299-303&lt;/pages&gt;&lt;volume&gt;51&lt;/volume&gt;&lt;number&gt;2&lt;/number&gt;&lt;keywords&gt;&lt;keyword&gt;magnetization transfer&lt;/keyword&gt;&lt;keyword&gt;quantitative imaging&lt;/keyword&gt;&lt;keyword&gt;t-2 relaxation&lt;/keyword&gt;&lt;keyword&gt;white matter&lt;/keyword&gt;&lt;keyword&gt;myelin&lt;/keyword&gt;&lt;keyword&gt;white-matter&lt;/keyword&gt;&lt;keyword&gt;multiple-sclerosis&lt;/keyword&gt;&lt;keyword&gt;mri&lt;/keyword&gt;&lt;keyword&gt;water&lt;/keyword&gt;&lt;keyword&gt;relaxation&lt;/keyword&gt;&lt;keyword&gt;myelin&lt;/keyword&gt;&lt;keyword&gt;t(2)&lt;/keyword&gt;&lt;/keywords&gt;&lt;dates&gt;&lt;year&gt;2004&lt;/year&gt;&lt;pub-dates&gt;&lt;date&gt;Feb&lt;/date&gt;&lt;/pub-dates&gt;&lt;/dates&gt;&lt;isbn&gt;0740-3194&lt;/isbn&gt;&lt;accession-num&gt;ISI:000188718600012&lt;/accession-num&gt;&lt;urls&gt;&lt;related-urls&gt;&lt;url&gt;&amp;lt;Go to ISI&amp;gt;://000188718600012&lt;/url&gt;&lt;/related-urls&gt;&lt;/urls&gt;&lt;electronic-resource-num&gt;Doi 10.1002/Mrm.10701&lt;/electronic-resource-num&gt;&lt;language&gt;English&lt;/language&gt;&lt;/record&gt;&lt;/Cite&gt;&lt;/EndNote&gt;</w:instrText>
      </w:r>
      <w:r w:rsidR="00797813">
        <w:fldChar w:fldCharType="separate"/>
      </w:r>
      <w:r w:rsidR="006275C0">
        <w:rPr>
          <w:noProof/>
        </w:rPr>
        <w:t>[155]</w:t>
      </w:r>
      <w:r w:rsidR="00797813">
        <w:fldChar w:fldCharType="end"/>
      </w:r>
      <w:r w:rsidR="00797813">
        <w:t xml:space="preserve">, and </w:t>
      </w:r>
      <w:r w:rsidR="00D5077F">
        <w:t xml:space="preserve">excellent </w:t>
      </w:r>
      <w:r w:rsidR="00797813">
        <w:t xml:space="preserve">scan-rescan reproducibility has been demonstrated </w:t>
      </w:r>
      <w:r w:rsidR="00797813">
        <w:fldChar w:fldCharType="begin">
          <w:fldData xml:space="preserve">PEVuZE5vdGU+PENpdGU+PEF1dGhvcj5MZXZlc3F1ZTwvQXV0aG9yPjxZZWFyPjIwMTA8L1llYXI+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</w:fldData>
        </w:fldChar>
      </w:r>
      <w:r w:rsidR="006275C0">
        <w:instrText xml:space="preserve"> ADDIN EN.CITE </w:instrText>
      </w:r>
      <w:r w:rsidR="006275C0">
        <w:fldChar w:fldCharType="begin">
          <w:fldData xml:space="preserve">PEVuZE5vdGU+PENpdGU+PEF1dGhvcj5MZXZlc3F1ZTwvQXV0aG9yPjxZZWFyPjIwMTA8L1llYXI+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</w:fldData>
        </w:fldChar>
      </w:r>
      <w:r w:rsidR="006275C0">
        <w:instrText xml:space="preserve"> ADDIN EN.CITE.DATA </w:instrText>
      </w:r>
      <w:r w:rsidR="006275C0">
        <w:fldChar w:fldCharType="end"/>
      </w:r>
      <w:r w:rsidR="00797813">
        <w:fldChar w:fldCharType="separate"/>
      </w:r>
      <w:r w:rsidR="006275C0">
        <w:rPr>
          <w:noProof/>
        </w:rPr>
        <w:t>[156]</w:t>
      </w:r>
      <w:r w:rsidR="00797813">
        <w:fldChar w:fldCharType="end"/>
      </w:r>
      <w:r w:rsidR="00797813">
        <w:t xml:space="preserve">. </w:t>
      </w:r>
      <w:r w:rsidR="00A04852">
        <w:t xml:space="preserve">F has also been a good predictor of de/re-myelination in animal models of MS </w:t>
      </w:r>
      <w:r w:rsidR="00A04852">
        <w:fldChar w:fldCharType="begin">
          <w:fldData xml:space="preserve">PEVuZE5vdGU+PENpdGU+PEF1dGhvcj5SYXVzY2g8L0F1dGhvcj48WWVhcj4yMDA5PC9ZZWFyPjxS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</w:fldData>
        </w:fldChar>
      </w:r>
      <w:r w:rsidR="006275C0">
        <w:instrText xml:space="preserve"> ADDIN EN.CITE </w:instrText>
      </w:r>
      <w:r w:rsidR="006275C0">
        <w:fldChar w:fldCharType="begin">
          <w:fldData xml:space="preserve">PEVuZE5vdGU+PENpdGU+PEF1dGhvcj5SYXVzY2g8L0F1dGhvcj48WWVhcj4yMDA5PC9ZZWFyPjxS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</w:fldData>
        </w:fldChar>
      </w:r>
      <w:r w:rsidR="006275C0">
        <w:instrText xml:space="preserve"> ADDIN EN.CITE.DATA </w:instrText>
      </w:r>
      <w:r w:rsidR="006275C0">
        <w:fldChar w:fldCharType="end"/>
      </w:r>
      <w:r w:rsidR="00A04852">
        <w:fldChar w:fldCharType="separate"/>
      </w:r>
      <w:r w:rsidR="006275C0">
        <w:rPr>
          <w:noProof/>
        </w:rPr>
        <w:t>[157,158]</w:t>
      </w:r>
      <w:r w:rsidR="00A04852">
        <w:fldChar w:fldCharType="end"/>
      </w:r>
      <w:r w:rsidR="00797813">
        <w:t>.</w:t>
      </w:r>
      <w:r w:rsidR="00E14A19">
        <w:t xml:space="preserve"> Beyond MS, other potential applications of </w:t>
      </w:r>
      <w:proofErr w:type="spellStart"/>
      <w:r w:rsidR="00E14A19">
        <w:t>qMT</w:t>
      </w:r>
      <w:proofErr w:type="spellEnd"/>
      <w:r w:rsidR="00E14A19">
        <w:t xml:space="preserve"> have been explored, such as </w:t>
      </w:r>
      <w:r w:rsidR="004E3965">
        <w:t xml:space="preserve">Alzheimer’s </w:t>
      </w:r>
      <w:r w:rsidR="004E3965">
        <w:fldChar w:fldCharType="begin">
          <w:fldData xml:space="preserve">PEVuZE5vdGU+PENpdGU+PEF1dGhvcj5HaXVsaWV0dGk8L0F1dGhvcj48WWVhcj4yMDEyPC9ZZWFy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</w:fldData>
        </w:fldChar>
      </w:r>
      <w:r w:rsidR="006275C0">
        <w:instrText xml:space="preserve"> ADDIN EN.CITE </w:instrText>
      </w:r>
      <w:r w:rsidR="006275C0">
        <w:fldChar w:fldCharType="begin">
          <w:fldData xml:space="preserve">PEVuZE5vdGU+PENpdGU+PEF1dGhvcj5HaXVsaWV0dGk8L0F1dGhvcj48WWVhcj4yMDEyPC9ZZWFy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</w:fldData>
        </w:fldChar>
      </w:r>
      <w:r w:rsidR="006275C0">
        <w:instrText xml:space="preserve"> ADDIN EN.CITE.DATA </w:instrText>
      </w:r>
      <w:r w:rsidR="006275C0">
        <w:fldChar w:fldCharType="end"/>
      </w:r>
      <w:r w:rsidR="004E3965">
        <w:fldChar w:fldCharType="separate"/>
      </w:r>
      <w:r w:rsidR="006275C0">
        <w:rPr>
          <w:noProof/>
        </w:rPr>
        <w:t>[159]</w:t>
      </w:r>
      <w:r w:rsidR="004E3965">
        <w:fldChar w:fldCharType="end"/>
      </w:r>
      <w:r w:rsidR="004E3965">
        <w:t xml:space="preserve">, </w:t>
      </w:r>
      <w:r w:rsidR="008E675D">
        <w:t>breast imaging</w:t>
      </w:r>
      <w:r w:rsidR="00EA5FE8">
        <w:t xml:space="preserve"> </w:t>
      </w:r>
      <w:r w:rsidR="00EA5FE8">
        <w:fldChar w:fldCharType="begin"/>
      </w:r>
      <w:r w:rsidR="006275C0">
        <w:instrText xml:space="preserve"> ADDIN EN.CITE &lt;EndNote&gt;&lt;Cite&gt;&lt;Author&gt;Arlinghaus&lt;/Author&gt;&lt;Year&gt;2016&lt;/Year&gt;&lt;RecNum&gt;8246&lt;/RecNum&gt;&lt;DisplayText&gt;[160]&lt;/DisplayText&gt;&lt;record&gt;&lt;rec-number&gt;8246&lt;/rec-number&gt;&lt;foreign-keys&gt;&lt;key app="EN" db-id="wsx2zxvfv2f923ezt58xsvan9zzwpdv5vewx" timestamp="1485180066"&gt;8246&lt;/key&gt;&lt;/foreign-keys&gt;&lt;ref-type name="Journal Article"&gt;17&lt;/ref-type&gt;&lt;contributors&gt;&lt;authors&gt;&lt;author&gt;Arlinghaus, Lori R.&lt;/author&gt;&lt;author&gt;Dortch, Richard D.&lt;/author&gt;&lt;author&gt;Whisenant, Jennifer G.&lt;/author&gt;&lt;author&gt;Kang, Hakmook&lt;/author&gt;&lt;author&gt;Abramson, Richard G.&lt;/author&gt;&lt;author&gt;Yankeelov, Thomas E.&lt;/author&gt;&lt;/authors&gt;&lt;/contributors&gt;&lt;titles&gt;&lt;title&gt;Quantitative Magnetization Transfer Imaging of the Breast at 3.0 T: Reproducibility in Healthy Volunteers&lt;/title&gt;&lt;secondary-title&gt;Tomography : a journal for imaging research&lt;/secondary-title&gt;&lt;/titles&gt;&lt;pages&gt;260-266&lt;/pages&gt;&lt;volume&gt;2&lt;/volume&gt;&lt;number&gt;4&lt;/number&gt;&lt;dates&gt;&lt;year&gt;2016&lt;/year&gt;&lt;/dates&gt;&lt;isbn&gt;2379-1381&lt;/isbn&gt;&lt;accession-num&gt;PMC5228602&lt;/accession-num&gt;&lt;urls&gt;&lt;related-urls&gt;&lt;url&gt;http://www.ncbi.nlm.nih.gov/pmc/articles/PMC5228602/&lt;/url&gt;&lt;/related-urls&gt;&lt;/urls&gt;&lt;electronic-resource-num&gt;10.18383/j.tom.2016.00142&lt;/electronic-resource-num&gt;&lt;remote-database-name&gt;PMC&lt;/remote-database-name&gt;&lt;/record&gt;&lt;/Cite&gt;&lt;/EndNote&gt;</w:instrText>
      </w:r>
      <w:r w:rsidR="00EA5FE8">
        <w:fldChar w:fldCharType="separate"/>
      </w:r>
      <w:r w:rsidR="006275C0">
        <w:rPr>
          <w:noProof/>
        </w:rPr>
        <w:t>[160]</w:t>
      </w:r>
      <w:r w:rsidR="00EA5FE8">
        <w:fldChar w:fldCharType="end"/>
      </w:r>
      <w:r w:rsidR="008E675D">
        <w:t xml:space="preserve">, </w:t>
      </w:r>
      <w:r w:rsidR="00501BCB">
        <w:t>cartilage</w:t>
      </w:r>
      <w:r w:rsidR="004E3965">
        <w:t xml:space="preserve"> imaging</w:t>
      </w:r>
      <w:r w:rsidR="00501BCB">
        <w:t xml:space="preserve"> </w:t>
      </w:r>
      <w:r w:rsidR="00501BCB">
        <w:fldChar w:fldCharType="begin">
          <w:fldData xml:space="preserve">PEVuZE5vdGU+PENpdGU+PEF1dGhvcj5TdGlrb3Y8L0F1dGhvcj48WWVhcj4yMDExPC9ZZWFyPjxS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LTI+TWFnbiBSZXNvbiBNZWQ8L2FiYnItMj48L3BlcmlvZGljYWw+PHBhZ2VzPjcyNS0zNDwvcGFn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</w:fldData>
        </w:fldChar>
      </w:r>
      <w:r w:rsidR="006275C0">
        <w:instrText xml:space="preserve"> ADDIN EN.CITE </w:instrText>
      </w:r>
      <w:r w:rsidR="006275C0">
        <w:fldChar w:fldCharType="begin">
          <w:fldData xml:space="preserve">PEVuZE5vdGU+PENpdGU+PEF1dGhvcj5TdGlrb3Y8L0F1dGhvcj48WWVhcj4yMDExPC9ZZWFyPjxS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LTI+TWFnbiBSZXNvbiBNZWQ8L2FiYnItMj48L3BlcmlvZGljYWw+PHBhZ2VzPjcyNS0zNDwvcGFn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</w:fldData>
        </w:fldChar>
      </w:r>
      <w:r w:rsidR="006275C0">
        <w:instrText xml:space="preserve"> ADDIN EN.CITE.DATA </w:instrText>
      </w:r>
      <w:r w:rsidR="006275C0">
        <w:fldChar w:fldCharType="end"/>
      </w:r>
      <w:r w:rsidR="00501BCB">
        <w:fldChar w:fldCharType="separate"/>
      </w:r>
      <w:r w:rsidR="006275C0">
        <w:rPr>
          <w:noProof/>
        </w:rPr>
        <w:t>[161]</w:t>
      </w:r>
      <w:r w:rsidR="00501BCB">
        <w:fldChar w:fldCharType="end"/>
      </w:r>
      <w:r w:rsidR="00E14A19">
        <w:t xml:space="preserve">, g-ratio imaging </w:t>
      </w:r>
      <w:r w:rsidR="00FB08E4">
        <w:fldChar w:fldCharType="begin">
          <w:fldData xml:space="preserve">PEVuZE5vdGU+PENpdGU+PEF1dGhvcj5TdGlrb3Y8L0F1dGhvcj48WWVhcj4yMDE1PC9ZZWFyPjxS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</w:fldData>
        </w:fldChar>
      </w:r>
      <w:r w:rsidR="006275C0">
        <w:instrText xml:space="preserve"> ADDIN EN.CITE </w:instrText>
      </w:r>
      <w:r w:rsidR="006275C0">
        <w:fldChar w:fldCharType="begin">
          <w:fldData xml:space="preserve">PEVuZE5vdGU+PENpdGU+PEF1dGhvcj5TdGlrb3Y8L0F1dGhvcj48WWVhcj4yMDE1PC9ZZWFyPjxS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</w:fldData>
        </w:fldChar>
      </w:r>
      <w:r w:rsidR="006275C0">
        <w:instrText xml:space="preserve"> ADDIN EN.CITE.DATA </w:instrText>
      </w:r>
      <w:r w:rsidR="006275C0">
        <w:fldChar w:fldCharType="end"/>
      </w:r>
      <w:r w:rsidR="00FB08E4">
        <w:fldChar w:fldCharType="separate"/>
      </w:r>
      <w:r w:rsidR="006275C0">
        <w:rPr>
          <w:noProof/>
        </w:rPr>
        <w:t>[137,162]</w:t>
      </w:r>
      <w:r w:rsidR="00FB08E4">
        <w:fldChar w:fldCharType="end"/>
      </w:r>
      <w:r w:rsidR="00E14A19">
        <w:t>, and</w:t>
      </w:r>
      <w:r w:rsidR="00233EC6">
        <w:t xml:space="preserve"> the</w:t>
      </w:r>
      <w:r w:rsidR="00303788">
        <w:t xml:space="preserve"> characterization of</w:t>
      </w:r>
      <w:r w:rsidR="00E14A19">
        <w:t xml:space="preserve"> </w:t>
      </w:r>
      <w:r w:rsidR="00303788">
        <w:t xml:space="preserve">dry-cured hams </w:t>
      </w:r>
      <w:r w:rsidR="00303788">
        <w:fldChar w:fldCharType="begin"/>
      </w:r>
      <w:r w:rsidR="006275C0">
        <w:instrText xml:space="preserve"> ADDIN EN.CITE &lt;EndNote&gt;&lt;Cite&gt;&lt;Author&gt;Bajd&lt;/Author&gt;&lt;Year&gt;2016&lt;/Year&gt;&lt;RecNum&gt;8440&lt;/RecNum&gt;&lt;DisplayText&gt;[163]&lt;/DisplayText&gt;&lt;record&gt;&lt;rec-number&gt;8440&lt;/rec-number&gt;&lt;foreign-keys&gt;&lt;key app="EN" db-id="wsx2zxvfv2f923ezt58xsvan9zzwpdv5vewx" timestamp="1511827167"&gt;8440&lt;/key&gt;&lt;/foreign-keys&gt;&lt;ref-type name="Journal Article"&gt;17&lt;/ref-type&gt;&lt;contributors&gt;&lt;authors&gt;&lt;author&gt;Bajd, Franci&lt;/author&gt;&lt;author&gt;Škrlep, Martin&lt;/author&gt;&lt;author&gt;Čandek-Potokar, Marjeta&lt;/author&gt;&lt;author&gt;Vidmar, Jernej&lt;/author&gt;&lt;author&gt;Serša, Igor&lt;/author&gt;&lt;/authors&gt;&lt;/contributors&gt;&lt;titles&gt;&lt;title&gt;Application of quantitative magnetization transfer magnetic resonance imaging for characterization of dry-cured hams&lt;/title&gt;&lt;secondary-title&gt;Meat Science&lt;/secondary-title&gt;&lt;/titles&gt;&lt;periodical&gt;&lt;full-title&gt;Meat Science&lt;/full-title&gt;&lt;abbr-1&gt;Meat Sci.&lt;/abbr-1&gt;&lt;abbr-2&gt;Meat Sci&lt;/abbr-2&gt;&lt;/periodical&gt;&lt;pages&gt;109-118&lt;/pages&gt;&lt;volume&gt;122&lt;/volume&gt;&lt;number&gt;Supplement C&lt;/number&gt;&lt;keywords&gt;&lt;keyword&gt;Dry-cured ham&lt;/keyword&gt;&lt;keyword&gt;Magnetic resonance imaging&lt;/keyword&gt;&lt;keyword&gt;Quantitative magnetization transfer&lt;/keyword&gt;&lt;keyword&gt;Dehydration&lt;/keyword&gt;&lt;keyword&gt;Proteolysis&lt;/keyword&gt;&lt;/keywords&gt;&lt;dates&gt;&lt;year&gt;2016&lt;/year&gt;&lt;pub-dates&gt;&lt;date&gt;2016/12/01/&lt;/date&gt;&lt;/pub-dates&gt;&lt;/dates&gt;&lt;isbn&gt;0309-1740&lt;/isbn&gt;&lt;urls&gt;&lt;related-urls&gt;&lt;url&gt;http://www.sciencedirect.com/science/article/pii/S0309174016302479&lt;/url&gt;&lt;/related-urls&gt;&lt;/urls&gt;&lt;electronic-resource-num&gt;https://doi.org/10.1016/j.meatsci.2016.08.001&lt;/electronic-resource-num&gt;&lt;/record&gt;&lt;/Cite&gt;&lt;/EndNote&gt;</w:instrText>
      </w:r>
      <w:r w:rsidR="00303788">
        <w:fldChar w:fldCharType="separate"/>
      </w:r>
      <w:r w:rsidR="006275C0">
        <w:rPr>
          <w:noProof/>
        </w:rPr>
        <w:t>[163]</w:t>
      </w:r>
      <w:r w:rsidR="00303788">
        <w:fldChar w:fldCharType="end"/>
      </w:r>
      <w:r w:rsidR="00E14A19">
        <w:t>.</w:t>
      </w:r>
    </w:p>
    <w:p w14:paraId="415D10AA" w14:textId="4BCDD15B" w:rsidR="00C511E0" w:rsidRDefault="00642AC6" w:rsidP="005577C7">
      <w:r>
        <w:lastRenderedPageBreak/>
        <w:t xml:space="preserve">Fitting </w:t>
      </w:r>
      <w:proofErr w:type="spellStart"/>
      <w:r>
        <w:t>qMT</w:t>
      </w:r>
      <w:proofErr w:type="spellEnd"/>
      <w:r>
        <w:t xml:space="preserve"> data for the four quantitative parameters requires several MT and calibration measurements. Initially, 60 MT-weighted </w:t>
      </w:r>
      <w:r w:rsidR="00E256BD">
        <w:t>images were acquired</w:t>
      </w:r>
      <w:r>
        <w:t xml:space="preserve"> (with different TRs, FA</w:t>
      </w:r>
      <w:r>
        <w:rPr>
          <w:vertAlign w:val="subscript"/>
        </w:rPr>
        <w:t>MT</w:t>
      </w:r>
      <w:r>
        <w:t xml:space="preserve">, Δ values) in addition to one normalization measurement with no MT pulse (for each TR). Subsequent studies demonstrated that the four </w:t>
      </w:r>
      <w:proofErr w:type="spellStart"/>
      <w:r>
        <w:t>qMT</w:t>
      </w:r>
      <w:proofErr w:type="spellEnd"/>
      <w:r>
        <w:t xml:space="preserve"> parameters could be fitted reliably using at least 10 MT-weighted measurements</w:t>
      </w:r>
      <w:r w:rsidR="00E256BD">
        <w:t>,</w:t>
      </w:r>
      <w:r>
        <w:t xml:space="preserve"> by using protocol</w:t>
      </w:r>
      <w:r w:rsidR="0042112B">
        <w:t>-</w:t>
      </w:r>
      <w:r>
        <w:t xml:space="preserve">design optimization </w:t>
      </w:r>
      <w:r>
        <w:fldChar w:fldCharType="begin">
          <w:fldData xml:space="preserve">PEVuZE5vdGU+PENpdGU+PEF1dGhvcj5DZXJjaWduYW5pPC9BdXRob3I+PFllYXI+MjAwNjwvWWVh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</w:fldData>
        </w:fldChar>
      </w:r>
      <w:r w:rsidR="006275C0">
        <w:instrText xml:space="preserve"> ADDIN EN.CITE </w:instrText>
      </w:r>
      <w:r w:rsidR="006275C0">
        <w:fldChar w:fldCharType="begin">
          <w:fldData xml:space="preserve">PEVuZE5vdGU+PENpdGU+PEF1dGhvcj5DZXJjaWduYW5pPC9BdXRob3I+PFllYXI+MjAwNjwvWWVh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</w:fldData>
        </w:fldChar>
      </w:r>
      <w:r w:rsidR="006275C0">
        <w:instrText xml:space="preserve"> ADDIN EN.CITE.DATA </w:instrText>
      </w:r>
      <w:r w:rsidR="006275C0">
        <w:fldChar w:fldCharType="end"/>
      </w:r>
      <w:r>
        <w:fldChar w:fldCharType="separate"/>
      </w:r>
      <w:r w:rsidR="006275C0">
        <w:rPr>
          <w:noProof/>
        </w:rPr>
        <w:t>[164,165]</w:t>
      </w:r>
      <w:r>
        <w:fldChar w:fldCharType="end"/>
      </w:r>
      <w:r>
        <w:t>.</w:t>
      </w:r>
      <w:r w:rsidR="0042112B">
        <w:t xml:space="preserve"> These MT-weighted SPGR measurements, in addition to the three </w:t>
      </w:r>
      <w:r w:rsidR="00E256BD">
        <w:t>calibration</w:t>
      </w:r>
      <w:r w:rsidR="0042112B">
        <w:t xml:space="preserve"> measurements (B</w:t>
      </w:r>
      <w:r w:rsidR="0042112B">
        <w:rPr>
          <w:vertAlign w:val="subscript"/>
        </w:rPr>
        <w:t>0</w:t>
      </w:r>
      <w:r w:rsidR="0042112B">
        <w:t>, B</w:t>
      </w:r>
      <w:r w:rsidR="0042112B">
        <w:rPr>
          <w:vertAlign w:val="subscript"/>
        </w:rPr>
        <w:t>1</w:t>
      </w:r>
      <w:r w:rsidR="0042112B">
        <w:t>, T</w:t>
      </w:r>
      <w:r w:rsidR="0042112B">
        <w:rPr>
          <w:vertAlign w:val="subscript"/>
        </w:rPr>
        <w:t>1</w:t>
      </w:r>
      <w:r w:rsidR="0042112B">
        <w:t xml:space="preserve">), </w:t>
      </w:r>
      <w:r w:rsidR="00E256BD">
        <w:t xml:space="preserve">mostly </w:t>
      </w:r>
      <w:r w:rsidR="0042112B">
        <w:t xml:space="preserve">made </w:t>
      </w:r>
      <w:proofErr w:type="spellStart"/>
      <w:r w:rsidR="0042112B">
        <w:t>qMT</w:t>
      </w:r>
      <w:proofErr w:type="spellEnd"/>
      <w:r w:rsidR="0042112B">
        <w:t xml:space="preserve"> limited to a single-slice technique.</w:t>
      </w:r>
      <w:r w:rsidR="003C1A36">
        <w:t xml:space="preserve"> However, with the development of parallel imaging and compressed sensing rapid acquisition techniques </w:t>
      </w:r>
      <w:r w:rsidR="003C1A36">
        <w:fldChar w:fldCharType="begin">
          <w:fldData xml:space="preserve">PEVuZE5vdGU+PENpdGU+PEF1dGhvcj5MdXN0aWc8L0F1dGhvcj48WWVhcj4yMDA3PC9ZZWFyPjxS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TWVkPC9hYmJyLTI+PC9wZXJpb2RpY2FsPjxwYWdlcz4xMTgyLTk1PC9wYWdlcz48dm9sdW1lPjU4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</w:fldData>
        </w:fldChar>
      </w:r>
      <w:r w:rsidR="006275C0">
        <w:instrText xml:space="preserve"> ADDIN EN.CITE </w:instrText>
      </w:r>
      <w:r w:rsidR="006275C0">
        <w:fldChar w:fldCharType="begin">
          <w:fldData xml:space="preserve">PEVuZE5vdGU+PENpdGU+PEF1dGhvcj5MdXN0aWc8L0F1dGhvcj48WWVhcj4yMDA3PC9ZZWFyPjxS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TWVkPC9hYmJyLTI+PC9wZXJpb2RpY2FsPjxwYWdlcz4xMTgyLTk1PC9wYWdlcz48dm9sdW1lPjU4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</w:fldData>
        </w:fldChar>
      </w:r>
      <w:r w:rsidR="006275C0">
        <w:instrText xml:space="preserve"> ADDIN EN.CITE.DATA </w:instrText>
      </w:r>
      <w:r w:rsidR="006275C0">
        <w:fldChar w:fldCharType="end"/>
      </w:r>
      <w:r w:rsidR="003C1A36">
        <w:fldChar w:fldCharType="separate"/>
      </w:r>
      <w:r w:rsidR="006275C0">
        <w:rPr>
          <w:noProof/>
        </w:rPr>
        <w:t>[166,167]</w:t>
      </w:r>
      <w:r w:rsidR="003C1A36">
        <w:fldChar w:fldCharType="end"/>
      </w:r>
      <w:r w:rsidR="003C1A36">
        <w:t>, high-resolution whole-brain is rapidly becoming accessible. This means that the calibration measurements (B</w:t>
      </w:r>
      <w:r w:rsidR="003C1A36">
        <w:rPr>
          <w:vertAlign w:val="subscript"/>
        </w:rPr>
        <w:t>0</w:t>
      </w:r>
      <w:r w:rsidR="003C1A36">
        <w:t>, B</w:t>
      </w:r>
      <w:r w:rsidR="003C1A36">
        <w:rPr>
          <w:vertAlign w:val="subscript"/>
        </w:rPr>
        <w:t>1</w:t>
      </w:r>
      <w:r w:rsidR="003C1A36">
        <w:t>, T</w:t>
      </w:r>
      <w:r w:rsidR="003C1A36">
        <w:rPr>
          <w:vertAlign w:val="subscript"/>
        </w:rPr>
        <w:t>1</w:t>
      </w:r>
      <w:r w:rsidR="003C1A36">
        <w:t xml:space="preserve">) used for </w:t>
      </w:r>
      <w:proofErr w:type="spellStart"/>
      <w:r w:rsidR="003C1A36">
        <w:t>qMT</w:t>
      </w:r>
      <w:proofErr w:type="spellEnd"/>
      <w:r w:rsidR="003C1A36">
        <w:t xml:space="preserve"> must also </w:t>
      </w:r>
      <w:r w:rsidR="00E256BD">
        <w:t>change</w:t>
      </w:r>
      <w:r w:rsidR="003C1A36">
        <w:t xml:space="preserve"> from single-slice to whole-brain techniques, which may have unintended </w:t>
      </w:r>
      <w:r w:rsidR="00E256BD">
        <w:t>consequences</w:t>
      </w:r>
      <w:r w:rsidR="003C1A36">
        <w:t xml:space="preserve"> on </w:t>
      </w:r>
      <w:proofErr w:type="spellStart"/>
      <w:r w:rsidR="003C1A36">
        <w:t>qMT</w:t>
      </w:r>
      <w:proofErr w:type="spellEnd"/>
      <w:r w:rsidR="003C1A36">
        <w:t xml:space="preserve"> parameter estimates. For example, early </w:t>
      </w:r>
      <w:proofErr w:type="spellStart"/>
      <w:r w:rsidR="003C1A36">
        <w:t>qMT</w:t>
      </w:r>
      <w:proofErr w:type="spellEnd"/>
      <w:r w:rsidR="003C1A36">
        <w:t xml:space="preserve"> studies used single-slice T</w:t>
      </w:r>
      <w:r w:rsidR="003C1A36">
        <w:rPr>
          <w:vertAlign w:val="subscript"/>
        </w:rPr>
        <w:t>1</w:t>
      </w:r>
      <w:r w:rsidR="003C1A36">
        <w:t xml:space="preserve"> mapping techniques such as Look-Locker</w:t>
      </w:r>
      <w:r w:rsidR="00855290">
        <w:t xml:space="preserve"> (LL)</w:t>
      </w:r>
      <w:r w:rsidR="003C1A36">
        <w:t xml:space="preserve"> or Inversion Recovery</w:t>
      </w:r>
      <w:r w:rsidR="00855290">
        <w:t xml:space="preserve"> (IR)</w:t>
      </w:r>
      <w:r w:rsidR="003C1A36">
        <w:t>, which are B</w:t>
      </w:r>
      <w:r w:rsidR="003C1A36">
        <w:rPr>
          <w:vertAlign w:val="subscript"/>
        </w:rPr>
        <w:t>1</w:t>
      </w:r>
      <w:r w:rsidR="003C1A36">
        <w:t>-independent T</w:t>
      </w:r>
      <w:r w:rsidR="003C1A36">
        <w:rPr>
          <w:vertAlign w:val="subscript"/>
        </w:rPr>
        <w:t>1</w:t>
      </w:r>
      <w:r w:rsidR="003C1A36">
        <w:t xml:space="preserve"> mapping methods. For whole-brain </w:t>
      </w:r>
      <w:proofErr w:type="spellStart"/>
      <w:r w:rsidR="003C1A36">
        <w:t>qMT</w:t>
      </w:r>
      <w:proofErr w:type="spellEnd"/>
      <w:r w:rsidR="00E256BD">
        <w:t xml:space="preserve"> imaging</w:t>
      </w:r>
      <w:r w:rsidR="005B6694">
        <w:t>, VFA is a</w:t>
      </w:r>
      <w:r w:rsidR="00E256BD">
        <w:t xml:space="preserve"> more</w:t>
      </w:r>
      <w:r w:rsidR="005B6694">
        <w:t xml:space="preserve"> </w:t>
      </w:r>
      <w:r w:rsidR="00E256BD">
        <w:t>practical choice</w:t>
      </w:r>
      <w:r w:rsidR="005B6694">
        <w:t xml:space="preserve"> for T</w:t>
      </w:r>
      <w:r w:rsidR="005B6694">
        <w:rPr>
          <w:vertAlign w:val="subscript"/>
        </w:rPr>
        <w:t>1</w:t>
      </w:r>
      <w:r w:rsidR="00855290">
        <w:t xml:space="preserve"> mapping;</w:t>
      </w:r>
      <w:r w:rsidR="005B6694">
        <w:t xml:space="preserve"> however</w:t>
      </w:r>
      <w:r w:rsidR="00855290">
        <w:t>,</w:t>
      </w:r>
      <w:r w:rsidR="005B6694">
        <w:t xml:space="preserve"> it is a B</w:t>
      </w:r>
      <w:r w:rsidR="005B6694">
        <w:rPr>
          <w:vertAlign w:val="subscript"/>
        </w:rPr>
        <w:t>1</w:t>
      </w:r>
      <w:r w:rsidR="005B6694">
        <w:t xml:space="preserve">-dependent technique. Because </w:t>
      </w:r>
      <w:proofErr w:type="spellStart"/>
      <w:r w:rsidR="005B6694">
        <w:t>qMT</w:t>
      </w:r>
      <w:proofErr w:type="spellEnd"/>
      <w:r w:rsidR="005B6694">
        <w:t xml:space="preserve"> is also a B</w:t>
      </w:r>
      <w:r w:rsidR="005B6694">
        <w:rPr>
          <w:vertAlign w:val="subscript"/>
        </w:rPr>
        <w:t>1</w:t>
      </w:r>
      <w:r w:rsidR="005B6694">
        <w:t>-dependent technique, inaccuracies in the B</w:t>
      </w:r>
      <w:r w:rsidR="005B6694">
        <w:rPr>
          <w:vertAlign w:val="subscript"/>
        </w:rPr>
        <w:t>1</w:t>
      </w:r>
      <w:r w:rsidR="005B6694">
        <w:t xml:space="preserve"> map may impact the </w:t>
      </w:r>
      <w:proofErr w:type="spellStart"/>
      <w:r w:rsidR="005B6694">
        <w:t>qMT</w:t>
      </w:r>
      <w:proofErr w:type="spellEnd"/>
      <w:r w:rsidR="005B6694">
        <w:t xml:space="preserve"> fitting estimates differently depending on if a B</w:t>
      </w:r>
      <w:r w:rsidR="005B6694">
        <w:rPr>
          <w:vertAlign w:val="subscript"/>
        </w:rPr>
        <w:t>1</w:t>
      </w:r>
      <w:r w:rsidR="005B6694">
        <w:t>-independent (</w:t>
      </w:r>
      <w:r w:rsidR="00427EEF">
        <w:t xml:space="preserve">e.g. </w:t>
      </w:r>
      <w:r w:rsidR="005B6694">
        <w:t>IR) or B</w:t>
      </w:r>
      <w:r w:rsidR="005B6694">
        <w:rPr>
          <w:vertAlign w:val="subscript"/>
        </w:rPr>
        <w:t>1</w:t>
      </w:r>
      <w:r w:rsidR="005B6694">
        <w:t>-dependent (</w:t>
      </w:r>
      <w:r w:rsidR="00427EEF">
        <w:t xml:space="preserve">e.g. </w:t>
      </w:r>
      <w:r w:rsidR="005B6694">
        <w:t>VFA) T</w:t>
      </w:r>
      <w:r w:rsidR="005B6694">
        <w:rPr>
          <w:vertAlign w:val="subscript"/>
        </w:rPr>
        <w:t>1</w:t>
      </w:r>
      <w:r w:rsidR="005B6694">
        <w:t xml:space="preserve"> mapping technique is used. </w:t>
      </w:r>
      <w:r w:rsidR="00855290">
        <w:t>If</w:t>
      </w:r>
      <w:r w:rsidR="005B6694">
        <w:t xml:space="preserve"> IR/LL T</w:t>
      </w:r>
      <w:r w:rsidR="005B6694">
        <w:rPr>
          <w:vertAlign w:val="subscript"/>
        </w:rPr>
        <w:t>1</w:t>
      </w:r>
      <w:r w:rsidR="00855290">
        <w:t xml:space="preserve"> mapping is used</w:t>
      </w:r>
      <w:r w:rsidR="005B6694">
        <w:t>, an error in B</w:t>
      </w:r>
      <w:r w:rsidR="005B6694">
        <w:rPr>
          <w:vertAlign w:val="subscript"/>
        </w:rPr>
        <w:t>1</w:t>
      </w:r>
      <w:r w:rsidR="005B6694">
        <w:t xml:space="preserve"> will only propagate to </w:t>
      </w:r>
      <w:proofErr w:type="spellStart"/>
      <w:r w:rsidR="005B6694">
        <w:t>qMT</w:t>
      </w:r>
      <w:proofErr w:type="spellEnd"/>
      <w:r w:rsidR="005B6694">
        <w:t xml:space="preserve"> through the FA</w:t>
      </w:r>
      <w:r w:rsidR="005B6694">
        <w:rPr>
          <w:vertAlign w:val="subscript"/>
        </w:rPr>
        <w:t>MT</w:t>
      </w:r>
      <w:r w:rsidR="00855290">
        <w:t xml:space="preserve"> and excitation flip angles of</w:t>
      </w:r>
      <w:r w:rsidR="005B6694">
        <w:t xml:space="preserve"> the model. Using VFA T</w:t>
      </w:r>
      <w:r w:rsidR="005B6694">
        <w:rPr>
          <w:vertAlign w:val="subscript"/>
        </w:rPr>
        <w:t>1</w:t>
      </w:r>
      <w:r w:rsidR="005B6694">
        <w:t>, an error in B</w:t>
      </w:r>
      <w:r w:rsidR="005B6694">
        <w:rPr>
          <w:vertAlign w:val="subscript"/>
        </w:rPr>
        <w:t>1</w:t>
      </w:r>
      <w:r w:rsidR="005B6694">
        <w:t xml:space="preserve"> </w:t>
      </w:r>
      <w:r w:rsidR="002061B9">
        <w:t xml:space="preserve">will </w:t>
      </w:r>
      <w:r w:rsidR="005B6694">
        <w:t>propagate through this</w:t>
      </w:r>
      <w:r w:rsidR="00855290">
        <w:t xml:space="preserve"> same</w:t>
      </w:r>
      <w:r w:rsidR="005B6694">
        <w:t xml:space="preserve"> pathway, but also </w:t>
      </w:r>
      <w:r w:rsidR="00847EF7">
        <w:t>through the F/</w:t>
      </w:r>
      <w:proofErr w:type="spellStart"/>
      <w:r w:rsidR="00847EF7">
        <w:t>k</w:t>
      </w:r>
      <w:r w:rsidR="00847EF7">
        <w:rPr>
          <w:vertAlign w:val="subscript"/>
        </w:rPr>
        <w:t>f</w:t>
      </w:r>
      <w:proofErr w:type="spellEnd"/>
      <w:r w:rsidR="00847EF7">
        <w:t xml:space="preserve"> parameter constraint in Eq. (2-18) </w:t>
      </w:r>
      <w:r w:rsidR="00855290">
        <w:t>by</w:t>
      </w:r>
      <w:r w:rsidR="00847EF7">
        <w:t xml:space="preserve"> an error in the R</w:t>
      </w:r>
      <w:proofErr w:type="gramStart"/>
      <w:r w:rsidR="00847EF7">
        <w:rPr>
          <w:vertAlign w:val="subscript"/>
        </w:rPr>
        <w:t>1,obs</w:t>
      </w:r>
      <w:proofErr w:type="gramEnd"/>
      <w:r w:rsidR="00847EF7">
        <w:t xml:space="preserve"> estimate.</w:t>
      </w:r>
      <w:r w:rsidR="00427EEF">
        <w:t xml:space="preserve"> Sled and Pike </w:t>
      </w:r>
      <w:r w:rsidR="00427EEF">
        <w:fldChar w:fldCharType="begin"/>
      </w:r>
      <w:r w:rsidR="006275C0">
        <w:instrText xml:space="preserve"> ADDIN EN.CITE &lt;EndNote&gt;&lt;Cite&gt;&lt;Author&gt;Sled&lt;/Author&gt;&lt;Year&gt;2001&lt;/Year&gt;&lt;RecNum&gt;17&lt;/RecNum&gt;&lt;DisplayText&gt;[145]&lt;/DisplayText&gt;&lt;record&gt;&lt;rec-number&gt;17&lt;/rec-number&gt;&lt;foreign-keys&gt;&lt;key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00427EEF">
        <w:fldChar w:fldCharType="separate"/>
      </w:r>
      <w:r w:rsidR="006275C0">
        <w:rPr>
          <w:noProof/>
        </w:rPr>
        <w:t>[145]</w:t>
      </w:r>
      <w:r w:rsidR="00427EEF">
        <w:fldChar w:fldCharType="end"/>
      </w:r>
      <w:r w:rsidR="00427EEF">
        <w:t xml:space="preserve"> first reported that using LL</w:t>
      </w:r>
      <w:r w:rsidR="00855290">
        <w:t xml:space="preserve"> at 1.5T</w:t>
      </w:r>
      <w:r w:rsidR="00427EEF">
        <w:t>, a 10% error in B</w:t>
      </w:r>
      <w:r w:rsidR="00427EEF">
        <w:rPr>
          <w:vertAlign w:val="subscript"/>
        </w:rPr>
        <w:t>1</w:t>
      </w:r>
      <w:r w:rsidR="00427EEF">
        <w:t xml:space="preserve"> would result in a 20% error in the estimate for F. Levesque et al. </w:t>
      </w:r>
      <w:r w:rsidR="00427EEF">
        <w:fldChar w:fldCharType="begin">
          <w:fldData xml:space="preserve">PEVuZE5vdGU+PENpdGU+PEF1dGhvcj5MZXZlc3F1ZTwvQXV0aG9yPjxZZWFyPjIwMTA8L1llYXI+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</w:fldData>
        </w:fldChar>
      </w:r>
      <w:r w:rsidR="006275C0">
        <w:instrText xml:space="preserve"> ADDIN EN.CITE </w:instrText>
      </w:r>
      <w:r w:rsidR="006275C0">
        <w:fldChar w:fldCharType="begin">
          <w:fldData xml:space="preserve">PEVuZE5vdGU+PENpdGU+PEF1dGhvcj5MZXZlc3F1ZTwvQXV0aG9yPjxZZWFyPjIwMTA8L1llYXI+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</w:fldData>
        </w:fldChar>
      </w:r>
      <w:r w:rsidR="006275C0">
        <w:instrText xml:space="preserve"> ADDIN EN.CITE.DATA </w:instrText>
      </w:r>
      <w:r w:rsidR="006275C0">
        <w:fldChar w:fldCharType="end"/>
      </w:r>
      <w:r w:rsidR="00427EEF">
        <w:fldChar w:fldCharType="separate"/>
      </w:r>
      <w:r w:rsidR="006275C0">
        <w:rPr>
          <w:noProof/>
        </w:rPr>
        <w:t>[156]</w:t>
      </w:r>
      <w:r w:rsidR="00427EEF">
        <w:fldChar w:fldCharType="end"/>
      </w:r>
      <w:r w:rsidR="00427EEF">
        <w:t xml:space="preserve"> also reported very high coefficient of variations for most </w:t>
      </w:r>
      <w:proofErr w:type="spellStart"/>
      <w:r w:rsidR="00427EEF">
        <w:t>qMT</w:t>
      </w:r>
      <w:proofErr w:type="spellEnd"/>
      <w:r w:rsidR="00427EEF">
        <w:t xml:space="preserve"> parameters in the absence of B</w:t>
      </w:r>
      <w:r w:rsidR="00427EEF">
        <w:rPr>
          <w:vertAlign w:val="subscript"/>
        </w:rPr>
        <w:t>1</w:t>
      </w:r>
      <w:r w:rsidR="00427EEF">
        <w:t xml:space="preserve"> and B</w:t>
      </w:r>
      <w:r w:rsidR="00427EEF">
        <w:rPr>
          <w:vertAlign w:val="subscript"/>
        </w:rPr>
        <w:t>0</w:t>
      </w:r>
      <w:r w:rsidR="00427EEF">
        <w:t xml:space="preserve"> maps, but they also used the LL methods</w:t>
      </w:r>
      <w:r w:rsidR="00D72F29">
        <w:t xml:space="preserve"> which is </w:t>
      </w:r>
      <w:r w:rsidR="00855290">
        <w:t xml:space="preserve">much </w:t>
      </w:r>
      <w:r w:rsidR="00D72F29">
        <w:t>less B</w:t>
      </w:r>
      <w:r w:rsidR="00D72F29">
        <w:rPr>
          <w:vertAlign w:val="subscript"/>
        </w:rPr>
        <w:t>1</w:t>
      </w:r>
      <w:r w:rsidR="00D72F29">
        <w:t xml:space="preserve">-sensitive than VFA. Underhill et al. </w:t>
      </w:r>
      <w:r w:rsidR="00D72F29">
        <w:fldChar w:fldCharType="begin">
          <w:fldData xml:space="preserve">PEVuZE5vdGU+PENpdGU+PEF1dGhvcj5VbmRlcmhpbGw8L0F1dGhvcj48WWVhcj4yMDA5PC9ZZWFy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</w:fldData>
        </w:fldChar>
      </w:r>
      <w:r w:rsidR="006275C0">
        <w:instrText xml:space="preserve"> ADDIN EN.CITE </w:instrText>
      </w:r>
      <w:r w:rsidR="006275C0">
        <w:fldChar w:fldCharType="begin">
          <w:fldData xml:space="preserve">PEVuZE5vdGU+PENpdGU+PEF1dGhvcj5VbmRlcmhpbGw8L0F1dGhvcj48WWVhcj4yMDA5PC9ZZWFy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</w:fldData>
        </w:fldChar>
      </w:r>
      <w:r w:rsidR="006275C0">
        <w:instrText xml:space="preserve"> ADDIN EN.CITE.DATA </w:instrText>
      </w:r>
      <w:r w:rsidR="006275C0">
        <w:fldChar w:fldCharType="end"/>
      </w:r>
      <w:r w:rsidR="00D72F29">
        <w:fldChar w:fldCharType="separate"/>
      </w:r>
      <w:r w:rsidR="006275C0">
        <w:rPr>
          <w:noProof/>
        </w:rPr>
        <w:t>[168]</w:t>
      </w:r>
      <w:r w:rsidR="00D72F29">
        <w:fldChar w:fldCharType="end"/>
      </w:r>
      <w:r w:rsidR="00D72F29">
        <w:t xml:space="preserve"> briefly</w:t>
      </w:r>
      <w:r w:rsidR="00855290">
        <w:t xml:space="preserve"> </w:t>
      </w:r>
      <w:r w:rsidR="002061B9">
        <w:t>mentioned</w:t>
      </w:r>
      <w:r w:rsidR="00146B06">
        <w:t xml:space="preserve"> that </w:t>
      </w:r>
      <w:r w:rsidR="00146B06">
        <w:lastRenderedPageBreak/>
        <w:t>B</w:t>
      </w:r>
      <w:r w:rsidR="00146B06">
        <w:rPr>
          <w:vertAlign w:val="subscript"/>
        </w:rPr>
        <w:t>1</w:t>
      </w:r>
      <w:r w:rsidR="00146B06">
        <w:t xml:space="preserve"> mapping is particularly important for their whole-brain </w:t>
      </w:r>
      <w:proofErr w:type="spellStart"/>
      <w:r w:rsidR="00146B06">
        <w:t>qMT</w:t>
      </w:r>
      <w:proofErr w:type="spellEnd"/>
      <w:r w:rsidR="00146B06">
        <w:t xml:space="preserve"> implementation at 3.0T, in particular because they chose to use VFA T</w:t>
      </w:r>
      <w:r w:rsidR="00146B06">
        <w:rPr>
          <w:vertAlign w:val="subscript"/>
        </w:rPr>
        <w:t>1</w:t>
      </w:r>
      <w:r w:rsidR="00146B06">
        <w:t xml:space="preserve"> mapping, noting that it also depends on B</w:t>
      </w:r>
      <w:r w:rsidR="00146B06">
        <w:rPr>
          <w:vertAlign w:val="subscript"/>
        </w:rPr>
        <w:t>1</w:t>
      </w:r>
      <w:r w:rsidR="00146B06">
        <w:t>. To the best of our knowledge, a comprehensive study aimed at characterizing the B</w:t>
      </w:r>
      <w:r w:rsidR="00146B06">
        <w:rPr>
          <w:vertAlign w:val="subscript"/>
        </w:rPr>
        <w:t>1</w:t>
      </w:r>
      <w:r w:rsidR="00146B06">
        <w:t xml:space="preserve">-sensitivity of </w:t>
      </w:r>
      <w:proofErr w:type="spellStart"/>
      <w:r w:rsidR="00146B06">
        <w:t>qMT</w:t>
      </w:r>
      <w:proofErr w:type="spellEnd"/>
      <w:r w:rsidR="00146B06">
        <w:t xml:space="preserve"> under these different circumstances has not been reported, which raises the following </w:t>
      </w:r>
      <w:r w:rsidR="00855290">
        <w:t>three</w:t>
      </w:r>
      <w:r w:rsidR="00146B06">
        <w:t xml:space="preserve"> questions: (1) what are some potential sources of B</w:t>
      </w:r>
      <w:r w:rsidR="00146B06">
        <w:rPr>
          <w:vertAlign w:val="subscript"/>
        </w:rPr>
        <w:t>1</w:t>
      </w:r>
      <w:r w:rsidR="00146B06">
        <w:t>-inaccuracies and how sensitive is VFA to them?, (2) are B</w:t>
      </w:r>
      <w:r w:rsidR="00146B06">
        <w:rPr>
          <w:vertAlign w:val="subscript"/>
        </w:rPr>
        <w:t>1</w:t>
      </w:r>
      <w:r w:rsidR="00146B06">
        <w:t>-dependent or B</w:t>
      </w:r>
      <w:r w:rsidR="00146B06">
        <w:rPr>
          <w:vertAlign w:val="subscript"/>
        </w:rPr>
        <w:t>1</w:t>
      </w:r>
      <w:r w:rsidR="00146B06">
        <w:t>-independent T</w:t>
      </w:r>
      <w:r w:rsidR="00146B06">
        <w:rPr>
          <w:vertAlign w:val="subscript"/>
        </w:rPr>
        <w:t>1</w:t>
      </w:r>
      <w:r w:rsidR="00146B06">
        <w:t xml:space="preserve"> mapping methods better for robust </w:t>
      </w:r>
      <w:proofErr w:type="spellStart"/>
      <w:r w:rsidR="00146B06">
        <w:t>qMT</w:t>
      </w:r>
      <w:proofErr w:type="spellEnd"/>
      <w:r w:rsidR="00146B06">
        <w:t xml:space="preserve"> pool-size ratio estimate?, and (3) can </w:t>
      </w:r>
      <w:proofErr w:type="spellStart"/>
      <w:r w:rsidR="005577C7">
        <w:t>qMT</w:t>
      </w:r>
      <w:proofErr w:type="spellEnd"/>
      <w:r w:rsidR="005577C7">
        <w:t xml:space="preserve"> acquisition protocols be optimized for reduced sensitivity to B</w:t>
      </w:r>
      <w:r w:rsidR="005577C7">
        <w:rPr>
          <w:vertAlign w:val="subscript"/>
        </w:rPr>
        <w:t>1</w:t>
      </w:r>
      <w:r w:rsidR="005577C7">
        <w:t>-inaccuracies</w:t>
      </w:r>
      <w:r w:rsidR="00146B06">
        <w:t xml:space="preserve">. These </w:t>
      </w:r>
      <w:r w:rsidR="005577C7">
        <w:t>questions</w:t>
      </w:r>
      <w:r w:rsidR="00146B06">
        <w:t xml:space="preserve"> are the focus of the manuscripts </w:t>
      </w:r>
      <w:r w:rsidR="00855290">
        <w:t>that</w:t>
      </w:r>
      <w:r w:rsidR="00146B06">
        <w:t xml:space="preserve"> are </w:t>
      </w:r>
      <w:r w:rsidR="005577C7">
        <w:t>explored</w:t>
      </w:r>
      <w:r w:rsidR="00146B06">
        <w:t xml:space="preserve"> in the </w:t>
      </w:r>
      <w:r w:rsidR="005577C7">
        <w:t>following</w:t>
      </w:r>
      <w:r w:rsidR="00146B06">
        <w:t xml:space="preserve"> three chapters</w:t>
      </w:r>
      <w:r w:rsidR="005577C7">
        <w:t>, and of this PhD thesis as a whole</w:t>
      </w:r>
      <w:r w:rsidR="00146B06">
        <w:t>.</w:t>
      </w:r>
      <w:r w:rsidR="00C511E0">
        <w:br w:type="page"/>
      </w:r>
    </w:p>
    <w:p w14:paraId="2A551AD5" w14:textId="77777777" w:rsidR="00C511E0" w:rsidRPr="00B30120" w:rsidRDefault="00C511E0" w:rsidP="00C511E0">
      <w:pPr>
        <w:pStyle w:val="Titre1"/>
        <w:rPr>
          <w:b w:val="0"/>
          <w:i/>
          <w:sz w:val="36"/>
          <w:szCs w:val="36"/>
        </w:rPr>
      </w:pPr>
      <w:r>
        <w:lastRenderedPageBreak/>
        <w:br/>
      </w:r>
      <w:bookmarkStart w:id="38" w:name="_Toc500873004"/>
      <w:r w:rsidRPr="00B30120">
        <w:rPr>
          <w:b w:val="0"/>
          <w:i/>
          <w:sz w:val="36"/>
          <w:szCs w:val="36"/>
        </w:rPr>
        <w:t>B</w:t>
      </w:r>
      <w:r w:rsidRPr="00B30120">
        <w:rPr>
          <w:b w:val="0"/>
          <w:i/>
          <w:sz w:val="36"/>
          <w:szCs w:val="36"/>
          <w:vertAlign w:val="subscript"/>
        </w:rPr>
        <w:t>1</w:t>
      </w:r>
      <w:r w:rsidRPr="00B30120">
        <w:rPr>
          <w:b w:val="0"/>
          <w:i/>
          <w:sz w:val="36"/>
          <w:szCs w:val="36"/>
        </w:rPr>
        <w:t xml:space="preserve"> Mapping </w:t>
      </w:r>
      <w:r w:rsidR="009A3638">
        <w:rPr>
          <w:b w:val="0"/>
          <w:i/>
          <w:sz w:val="36"/>
          <w:szCs w:val="36"/>
        </w:rPr>
        <w:t>for Bias-Correction in Quantitative T</w:t>
      </w:r>
      <w:r w:rsidR="009A3638">
        <w:rPr>
          <w:b w:val="0"/>
          <w:i/>
          <w:sz w:val="36"/>
          <w:szCs w:val="36"/>
          <w:vertAlign w:val="subscript"/>
        </w:rPr>
        <w:t>1</w:t>
      </w:r>
      <w:r w:rsidR="009A3638">
        <w:rPr>
          <w:b w:val="0"/>
          <w:i/>
          <w:sz w:val="36"/>
          <w:szCs w:val="36"/>
        </w:rPr>
        <w:t xml:space="preserve"> Imaging of the Brain at 3T Using Standard Pulse Sequences</w:t>
      </w:r>
      <w:bookmarkEnd w:id="38"/>
    </w:p>
    <w:p w14:paraId="1DF32563" w14:textId="77777777" w:rsidR="003F2C39" w:rsidRDefault="003F2C39" w:rsidP="003F2C39">
      <w:pPr>
        <w:pStyle w:val="Titre2"/>
      </w:pPr>
      <w:bookmarkStart w:id="39" w:name="_Toc500873005"/>
      <w:r>
        <w:t>Preface</w:t>
      </w:r>
      <w:bookmarkEnd w:id="39"/>
    </w:p>
    <w:p w14:paraId="13EE0FCC" w14:textId="37645CA5" w:rsidR="00CC7A52" w:rsidRDefault="00A90943" w:rsidP="00CC7A52">
      <w:r>
        <w:t>B</w:t>
      </w:r>
      <w:r>
        <w:rPr>
          <w:vertAlign w:val="subscript"/>
        </w:rPr>
        <w:t>1</w:t>
      </w:r>
      <w:r>
        <w:t xml:space="preserve"> maps are an essential component of VFA T</w:t>
      </w:r>
      <w:r>
        <w:rPr>
          <w:vertAlign w:val="subscript"/>
        </w:rPr>
        <w:t>1</w:t>
      </w:r>
      <w:r>
        <w:t xml:space="preserve"> mapping acquisition protocols. In this context, B</w:t>
      </w:r>
      <w:r>
        <w:rPr>
          <w:vertAlign w:val="subscript"/>
        </w:rPr>
        <w:t>1</w:t>
      </w:r>
      <w:r>
        <w:t xml:space="preserve"> map</w:t>
      </w:r>
      <w:r w:rsidR="005D7060">
        <w:t xml:space="preserve">s are used as a voxel-wise flip </w:t>
      </w:r>
      <w:r>
        <w:t xml:space="preserve">angle scaling factor for the nominal flip angles that are specified at the scanner for the VFA image acquisitions. Because VFA is </w:t>
      </w:r>
      <w:r w:rsidR="00FD5FB8">
        <w:t xml:space="preserve">3D technique </w:t>
      </w:r>
      <w:r>
        <w:t>typically used to map T</w:t>
      </w:r>
      <w:r>
        <w:rPr>
          <w:vertAlign w:val="subscript"/>
        </w:rPr>
        <w:t>1</w:t>
      </w:r>
      <w:r w:rsidR="00FD5FB8">
        <w:t xml:space="preserve"> throughout the brain</w:t>
      </w:r>
      <w:r>
        <w:t>, whole-brain B</w:t>
      </w:r>
      <w:r>
        <w:rPr>
          <w:vertAlign w:val="subscript"/>
        </w:rPr>
        <w:t>1</w:t>
      </w:r>
      <w:r>
        <w:t xml:space="preserve"> mapping techniques that have a short acquisition time are </w:t>
      </w:r>
      <w:r w:rsidR="00FD5FB8">
        <w:t xml:space="preserve">also </w:t>
      </w:r>
      <w:r>
        <w:t xml:space="preserve">needed for this </w:t>
      </w:r>
      <w:r w:rsidR="00FD5FB8">
        <w:t>application</w:t>
      </w:r>
      <w:r>
        <w:t>. Several rapid whole-brain B</w:t>
      </w:r>
      <w:r>
        <w:rPr>
          <w:vertAlign w:val="subscript"/>
        </w:rPr>
        <w:t>1</w:t>
      </w:r>
      <w:r>
        <w:t xml:space="preserve"> mapping techniques have been proposed, and the two most popular techniques developed </w:t>
      </w:r>
      <w:r w:rsidR="00FD5FB8">
        <w:t>over</w:t>
      </w:r>
      <w:r>
        <w:t xml:space="preserve"> the last decade are AFI and Bloch-</w:t>
      </w:r>
      <w:proofErr w:type="spellStart"/>
      <w:r>
        <w:t>Siegert</w:t>
      </w:r>
      <w:proofErr w:type="spellEnd"/>
      <w:r>
        <w:t xml:space="preserve">, </w:t>
      </w:r>
      <w:r w:rsidR="00FD5FB8">
        <w:t>both having additional advantageous properties</w:t>
      </w:r>
      <w:r>
        <w:t xml:space="preserve"> (e.g. T</w:t>
      </w:r>
      <w:r>
        <w:rPr>
          <w:vertAlign w:val="subscript"/>
        </w:rPr>
        <w:t>1</w:t>
      </w:r>
      <w:r>
        <w:t xml:space="preserve"> insensitivity). </w:t>
      </w:r>
      <w:r w:rsidR="00FD5FB8">
        <w:t>However, t</w:t>
      </w:r>
      <w:r>
        <w:t>he major drawback of th</w:t>
      </w:r>
      <w:r w:rsidR="00FD5FB8">
        <w:t>ese</w:t>
      </w:r>
      <w:r>
        <w:t xml:space="preserve"> techniques is that they are not </w:t>
      </w:r>
      <w:r w:rsidR="0064080D">
        <w:t>widely available</w:t>
      </w:r>
      <w:r>
        <w:t xml:space="preserve"> </w:t>
      </w:r>
      <w:r w:rsidR="00B87A80">
        <w:t>on most clinical scanners; these pulse sequences must be programmed manually on-site, a time-intensive procedure requiring expertise that may not be available</w:t>
      </w:r>
      <w:r w:rsidR="00FD5FB8">
        <w:t xml:space="preserve"> for all users</w:t>
      </w:r>
      <w:r w:rsidR="00B87A80">
        <w:t>.</w:t>
      </w:r>
    </w:p>
    <w:p w14:paraId="2EE0CDDE" w14:textId="7632BBCB" w:rsidR="00813BAC" w:rsidRPr="00975F77" w:rsidRDefault="00B87A80" w:rsidP="00975F77">
      <w:r>
        <w:t xml:space="preserve">The following manuscript, published in the </w:t>
      </w:r>
      <w:r>
        <w:rPr>
          <w:i/>
        </w:rPr>
        <w:t>Journal of Magnetic Resonance Imaging</w:t>
      </w:r>
      <w:r>
        <w:t xml:space="preserve">, </w:t>
      </w:r>
      <w:r w:rsidR="0072348D">
        <w:t>describes the comparison of a</w:t>
      </w:r>
      <w:r w:rsidR="0064080D">
        <w:t xml:space="preserve"> simple</w:t>
      </w:r>
      <w:r w:rsidR="0072348D">
        <w:t xml:space="preserve"> </w:t>
      </w:r>
      <w:r w:rsidR="00FD5FB8">
        <w:t>echo planar imaging (</w:t>
      </w:r>
      <w:r w:rsidR="0072348D">
        <w:t>EPI</w:t>
      </w:r>
      <w:r w:rsidR="00FD5FB8">
        <w:t>)</w:t>
      </w:r>
      <w:r w:rsidR="0072348D">
        <w:t>-based double angle (EPI-DA) whole-brain B</w:t>
      </w:r>
      <w:r w:rsidR="0072348D">
        <w:rPr>
          <w:vertAlign w:val="subscript"/>
        </w:rPr>
        <w:t>1</w:t>
      </w:r>
      <w:r w:rsidR="00FD5FB8">
        <w:t xml:space="preserve"> mapping technique, </w:t>
      </w:r>
      <w:r w:rsidR="0072348D">
        <w:t>AFI</w:t>
      </w:r>
      <w:r w:rsidR="00FD5FB8">
        <w:t>,</w:t>
      </w:r>
      <w:r w:rsidR="0072348D">
        <w:t xml:space="preserve"> and Bloch-</w:t>
      </w:r>
      <w:proofErr w:type="spellStart"/>
      <w:r w:rsidR="0072348D">
        <w:t>Siegert</w:t>
      </w:r>
      <w:proofErr w:type="spellEnd"/>
      <w:r w:rsidR="0072348D">
        <w:t xml:space="preserve">, </w:t>
      </w:r>
      <w:r w:rsidR="00FD5FB8">
        <w:t>along with</w:t>
      </w:r>
      <w:r w:rsidR="0072348D">
        <w:t xml:space="preserve"> the VFA T</w:t>
      </w:r>
      <w:r w:rsidR="0072348D">
        <w:rPr>
          <w:vertAlign w:val="subscript"/>
        </w:rPr>
        <w:t>1</w:t>
      </w:r>
      <w:r w:rsidR="0072348D">
        <w:t xml:space="preserve"> maps </w:t>
      </w:r>
      <w:r w:rsidR="00FD5FB8">
        <w:t>produced using</w:t>
      </w:r>
      <w:r w:rsidR="0072348D">
        <w:t xml:space="preserve"> each B</w:t>
      </w:r>
      <w:r w:rsidR="0072348D">
        <w:rPr>
          <w:vertAlign w:val="subscript"/>
        </w:rPr>
        <w:t>1</w:t>
      </w:r>
      <w:r w:rsidR="0072348D">
        <w:t xml:space="preserve"> mapping technique. EPI-DA has the advantage of requiring no pulse sequence programming; it can be implemented using standard MRI pulse sequences available on most </w:t>
      </w:r>
      <w:r w:rsidR="0064080D">
        <w:t xml:space="preserve">clinical </w:t>
      </w:r>
      <w:r w:rsidR="0072348D">
        <w:t xml:space="preserve">scanners. Unlike the two later manuscripts, </w:t>
      </w:r>
      <w:r w:rsidR="00FD5FB8">
        <w:t>the</w:t>
      </w:r>
      <w:r w:rsidR="00022747">
        <w:t xml:space="preserve"> target audience</w:t>
      </w:r>
      <w:r w:rsidR="00894BBC">
        <w:t xml:space="preserve"> </w:t>
      </w:r>
      <w:r w:rsidR="00FD5FB8">
        <w:t xml:space="preserve">of this manuscript </w:t>
      </w:r>
      <w:r w:rsidR="00894BBC">
        <w:t>are</w:t>
      </w:r>
      <w:r w:rsidR="00022747">
        <w:t xml:space="preserve"> researchers who may not have quantitative MRI pulse sequence programming expertise, but require a B</w:t>
      </w:r>
      <w:r w:rsidR="00022747">
        <w:rPr>
          <w:vertAlign w:val="subscript"/>
        </w:rPr>
        <w:t>1</w:t>
      </w:r>
      <w:r w:rsidR="00022747">
        <w:t xml:space="preserve"> map for another technique such as VFA T</w:t>
      </w:r>
      <w:r w:rsidR="00022747">
        <w:rPr>
          <w:vertAlign w:val="subscript"/>
        </w:rPr>
        <w:t>1</w:t>
      </w:r>
      <w:r w:rsidR="00022747">
        <w:t xml:space="preserve"> mapping, which is also easily implementable using standard MRI pulse </w:t>
      </w:r>
      <w:r w:rsidR="00022747">
        <w:lastRenderedPageBreak/>
        <w:t xml:space="preserve">sequences. </w:t>
      </w:r>
      <w:r w:rsidR="0001745B">
        <w:t xml:space="preserve">To the best of our knowledge, </w:t>
      </w:r>
      <w:r w:rsidR="0064080D">
        <w:t xml:space="preserve">this </w:t>
      </w:r>
      <w:r w:rsidR="0001745B">
        <w:t xml:space="preserve">is the first paper </w:t>
      </w:r>
      <w:r w:rsidR="0064080D">
        <w:t xml:space="preserve">to </w:t>
      </w:r>
      <w:r w:rsidR="0001745B">
        <w:t>quantitatively compare the</w:t>
      </w:r>
      <w:r w:rsidR="00FD5FB8">
        <w:t>se two advanced</w:t>
      </w:r>
      <w:r w:rsidR="0001745B">
        <w:t xml:space="preserve"> B</w:t>
      </w:r>
      <w:r w:rsidR="0001745B">
        <w:rPr>
          <w:vertAlign w:val="subscript"/>
        </w:rPr>
        <w:t>1</w:t>
      </w:r>
      <w:r w:rsidR="00FD5FB8">
        <w:t xml:space="preserve"> mapping techniques</w:t>
      </w:r>
      <w:r w:rsidR="0001745B">
        <w:t xml:space="preserve"> (</w:t>
      </w:r>
      <w:r w:rsidR="00FD5FB8">
        <w:t xml:space="preserve">ASI, BS) </w:t>
      </w:r>
      <w:r w:rsidR="0001745B">
        <w:t>and their resulting VFA T</w:t>
      </w:r>
      <w:r w:rsidR="0001745B">
        <w:rPr>
          <w:vertAlign w:val="subscript"/>
        </w:rPr>
        <w:t>1</w:t>
      </w:r>
      <w:r w:rsidR="00FD5FB8">
        <w:t xml:space="preserve"> maps</w:t>
      </w:r>
      <w:r w:rsidR="0001745B">
        <w:t xml:space="preserve"> with a </w:t>
      </w:r>
      <w:r w:rsidR="0064080D">
        <w:t xml:space="preserve">simple </w:t>
      </w:r>
      <w:r w:rsidR="0001745B">
        <w:t>whole-brain B</w:t>
      </w:r>
      <w:r w:rsidR="0001745B">
        <w:rPr>
          <w:vertAlign w:val="subscript"/>
        </w:rPr>
        <w:t>1</w:t>
      </w:r>
      <w:r w:rsidR="0001745B">
        <w:t xml:space="preserve"> mapping technique that can be implemented wit</w:t>
      </w:r>
      <w:r w:rsidR="00FD5FB8">
        <w:t>h a standard MRI pulse sequence.</w:t>
      </w:r>
      <w:r w:rsidR="0001745B">
        <w:t xml:space="preserve"> </w:t>
      </w:r>
      <w:r w:rsidR="00FD5FB8">
        <w:t>This work is important for</w:t>
      </w:r>
      <w:r w:rsidR="0001745B">
        <w:t xml:space="preserve"> researchers who need whole-brain T</w:t>
      </w:r>
      <w:r w:rsidR="0001745B">
        <w:rPr>
          <w:vertAlign w:val="subscript"/>
        </w:rPr>
        <w:t>1</w:t>
      </w:r>
      <w:r w:rsidR="0001745B">
        <w:t xml:space="preserve"> maps</w:t>
      </w:r>
      <w:r w:rsidR="00FD5FB8">
        <w:t xml:space="preserve"> (e.g. for dynamic contrast-enhanced (DCE) imaging), but</w:t>
      </w:r>
      <w:r w:rsidR="0001745B">
        <w:t xml:space="preserve"> omit B</w:t>
      </w:r>
      <w:r w:rsidR="0001745B">
        <w:rPr>
          <w:vertAlign w:val="subscript"/>
        </w:rPr>
        <w:t>1</w:t>
      </w:r>
      <w:r w:rsidR="0001745B">
        <w:t xml:space="preserve"> maps from their acquisition protocols</w:t>
      </w:r>
      <w:r w:rsidR="00FD5FB8">
        <w:t xml:space="preserve"> because of a belief that this information is not easily accessible to them</w:t>
      </w:r>
      <w:r w:rsidR="0001745B">
        <w:t>. In addition, this</w:t>
      </w:r>
      <w:r w:rsidR="00B400B9">
        <w:t xml:space="preserve"> manuscript </w:t>
      </w:r>
      <w:r w:rsidR="00582538">
        <w:t>reports the</w:t>
      </w:r>
      <w:r w:rsidR="0001745B">
        <w:t xml:space="preserve"> B</w:t>
      </w:r>
      <w:r w:rsidR="0001745B">
        <w:rPr>
          <w:vertAlign w:val="subscript"/>
        </w:rPr>
        <w:t>1</w:t>
      </w:r>
      <w:r w:rsidR="0001745B">
        <w:t xml:space="preserve"> map</w:t>
      </w:r>
      <w:r w:rsidR="00582538">
        <w:t xml:space="preserve">s </w:t>
      </w:r>
      <w:r w:rsidR="00B400B9">
        <w:t>both with and without B</w:t>
      </w:r>
      <w:r w:rsidR="00B400B9">
        <w:rPr>
          <w:vertAlign w:val="subscript"/>
        </w:rPr>
        <w:t>1</w:t>
      </w:r>
      <w:r w:rsidR="00B400B9">
        <w:t xml:space="preserve"> filtering,</w:t>
      </w:r>
      <w:r w:rsidR="0001745B">
        <w:t xml:space="preserve"> a post-processing step that is typically done </w:t>
      </w:r>
      <w:r w:rsidR="00673388">
        <w:t xml:space="preserve">to remove noise and </w:t>
      </w:r>
      <w:r w:rsidR="0001745B">
        <w:t>because the B</w:t>
      </w:r>
      <w:r w:rsidR="0001745B">
        <w:rPr>
          <w:vertAlign w:val="subscript"/>
        </w:rPr>
        <w:t>1</w:t>
      </w:r>
      <w:r w:rsidR="0001745B">
        <w:t xml:space="preserve"> profile is expected to be a slowly varying function. </w:t>
      </w:r>
      <w:r w:rsidR="00582538">
        <w:t>Comparing the filtered/unfiltered B</w:t>
      </w:r>
      <w:r w:rsidR="00582538">
        <w:rPr>
          <w:vertAlign w:val="subscript"/>
        </w:rPr>
        <w:t>1</w:t>
      </w:r>
      <w:r w:rsidR="00582538">
        <w:t xml:space="preserve"> maps of each method provided us with insights on the potential artifacts and noise that could be the source of B</w:t>
      </w:r>
      <w:r w:rsidR="00582538">
        <w:rPr>
          <w:vertAlign w:val="subscript"/>
        </w:rPr>
        <w:t>1</w:t>
      </w:r>
      <w:r w:rsidR="00582538">
        <w:t xml:space="preserve">-inaccuracies for the later </w:t>
      </w:r>
      <w:proofErr w:type="spellStart"/>
      <w:r w:rsidR="00582538">
        <w:t>qMT</w:t>
      </w:r>
      <w:proofErr w:type="spellEnd"/>
      <w:r w:rsidR="00582538">
        <w:t xml:space="preserve"> chapters</w:t>
      </w:r>
      <w:r w:rsidR="0001745B">
        <w:t>.</w:t>
      </w:r>
      <w:r w:rsidR="009A3638">
        <w:br w:type="page"/>
      </w:r>
    </w:p>
    <w:p w14:paraId="01467F71" w14:textId="77777777" w:rsidR="00813BAC" w:rsidRDefault="00813BAC" w:rsidP="009F0A7F">
      <w:pPr>
        <w:spacing w:line="360" w:lineRule="auto"/>
        <w:jc w:val="center"/>
        <w:rPr>
          <w:b/>
          <w:sz w:val="40"/>
          <w:szCs w:val="40"/>
        </w:rPr>
      </w:pPr>
    </w:p>
    <w:p w14:paraId="0893B199" w14:textId="77777777" w:rsidR="009A3638" w:rsidRPr="00813BAC" w:rsidRDefault="00813BAC" w:rsidP="009F0A7F">
      <w:pPr>
        <w:spacing w:line="360" w:lineRule="auto"/>
        <w:jc w:val="center"/>
        <w:rPr>
          <w:b/>
          <w:sz w:val="44"/>
          <w:szCs w:val="44"/>
        </w:rPr>
      </w:pPr>
      <w:r w:rsidRPr="00813BAC">
        <w:rPr>
          <w:b/>
          <w:sz w:val="44"/>
          <w:szCs w:val="44"/>
        </w:rPr>
        <w:t>B</w:t>
      </w:r>
      <w:r w:rsidRPr="00813BAC">
        <w:rPr>
          <w:b/>
          <w:sz w:val="44"/>
          <w:szCs w:val="44"/>
          <w:vertAlign w:val="subscript"/>
        </w:rPr>
        <w:t xml:space="preserve">1 </w:t>
      </w:r>
      <w:r w:rsidRPr="00813BAC">
        <w:rPr>
          <w:b/>
          <w:sz w:val="44"/>
          <w:szCs w:val="44"/>
        </w:rPr>
        <w:t>Mapping for Bias-Correction in Quantitative T</w:t>
      </w:r>
      <w:r w:rsidRPr="00813BAC">
        <w:rPr>
          <w:b/>
          <w:sz w:val="44"/>
          <w:szCs w:val="44"/>
          <w:vertAlign w:val="subscript"/>
        </w:rPr>
        <w:t>1</w:t>
      </w:r>
      <w:r w:rsidRPr="00813BAC">
        <w:rPr>
          <w:b/>
          <w:sz w:val="44"/>
          <w:szCs w:val="44"/>
        </w:rPr>
        <w:t xml:space="preserve"> Imaging of the Brain at 3T Using Standard Pulse Sequences</w:t>
      </w:r>
    </w:p>
    <w:p w14:paraId="2511001E" w14:textId="77777777" w:rsidR="00813BAC" w:rsidRDefault="00813BAC" w:rsidP="009F0A7F">
      <w:pPr>
        <w:spacing w:line="360" w:lineRule="auto"/>
        <w:jc w:val="center"/>
      </w:pPr>
    </w:p>
    <w:p w14:paraId="183E5375" w14:textId="77777777" w:rsidR="00813BAC" w:rsidRDefault="00813BAC" w:rsidP="009F0A7F">
      <w:pPr>
        <w:spacing w:line="360" w:lineRule="auto"/>
        <w:jc w:val="center"/>
      </w:pPr>
    </w:p>
    <w:p w14:paraId="2A147573" w14:textId="77777777" w:rsidR="00813BAC" w:rsidRPr="00617323" w:rsidRDefault="00813BAC" w:rsidP="009F0A7F">
      <w:pPr>
        <w:spacing w:line="360" w:lineRule="auto"/>
        <w:jc w:val="center"/>
        <w:rPr>
          <w:i/>
          <w:sz w:val="32"/>
          <w:szCs w:val="32"/>
        </w:rPr>
      </w:pPr>
      <w:r w:rsidRPr="00617323">
        <w:rPr>
          <w:i/>
          <w:sz w:val="32"/>
          <w:szCs w:val="32"/>
        </w:rPr>
        <w:t xml:space="preserve">Mathieu Boudreau, Christine L. Tardif, Nikola </w:t>
      </w:r>
      <w:proofErr w:type="spellStart"/>
      <w:r w:rsidRPr="00617323">
        <w:rPr>
          <w:i/>
          <w:sz w:val="32"/>
          <w:szCs w:val="32"/>
        </w:rPr>
        <w:t>Stikov</w:t>
      </w:r>
      <w:proofErr w:type="spellEnd"/>
      <w:r w:rsidRPr="00617323">
        <w:rPr>
          <w:i/>
          <w:sz w:val="32"/>
          <w:szCs w:val="32"/>
        </w:rPr>
        <w:t>, John G. Sled, Wayne Lee, G. Bruce Pike</w:t>
      </w:r>
    </w:p>
    <w:p w14:paraId="6DEA98F9" w14:textId="77777777" w:rsidR="00813BAC" w:rsidRPr="00617323" w:rsidRDefault="00813BAC" w:rsidP="009F0A7F">
      <w:pPr>
        <w:spacing w:line="360" w:lineRule="auto"/>
        <w:jc w:val="center"/>
      </w:pPr>
    </w:p>
    <w:p w14:paraId="5BFB88FF" w14:textId="77777777" w:rsidR="00813BAC" w:rsidRPr="00617323" w:rsidRDefault="00813BAC" w:rsidP="009F0A7F">
      <w:pPr>
        <w:spacing w:line="360" w:lineRule="auto"/>
        <w:jc w:val="center"/>
      </w:pPr>
    </w:p>
    <w:p w14:paraId="5BC37C85" w14:textId="77777777" w:rsidR="00813BAC" w:rsidRPr="00813BAC" w:rsidRDefault="00813BAC" w:rsidP="009F0A7F">
      <w:pPr>
        <w:spacing w:after="0" w:line="360" w:lineRule="auto"/>
        <w:jc w:val="center"/>
        <w:rPr>
          <w:sz w:val="32"/>
          <w:szCs w:val="32"/>
        </w:rPr>
      </w:pPr>
      <w:r w:rsidRPr="00813BAC">
        <w:rPr>
          <w:sz w:val="32"/>
          <w:szCs w:val="32"/>
        </w:rPr>
        <w:t>McConnell Brain Imaging Centre, Montreal Neurological Institute 3801 University Street, McGill University</w:t>
      </w:r>
      <w:r w:rsidRPr="00813BAC">
        <w:rPr>
          <w:sz w:val="32"/>
          <w:szCs w:val="32"/>
        </w:rPr>
        <w:br/>
        <w:t xml:space="preserve">Quebec, Canada, H3A 2B4 </w:t>
      </w:r>
    </w:p>
    <w:p w14:paraId="758CEB01" w14:textId="77777777" w:rsidR="00813BAC" w:rsidRDefault="00813BAC" w:rsidP="009F0A7F">
      <w:pPr>
        <w:spacing w:line="360" w:lineRule="auto"/>
        <w:jc w:val="center"/>
      </w:pPr>
    </w:p>
    <w:p w14:paraId="3A208CC2" w14:textId="77777777" w:rsidR="00813BAC" w:rsidRDefault="00813BAC" w:rsidP="009F0A7F">
      <w:pPr>
        <w:spacing w:line="360" w:lineRule="auto"/>
        <w:jc w:val="center"/>
      </w:pPr>
    </w:p>
    <w:p w14:paraId="0DC4D103" w14:textId="77777777" w:rsidR="00813BAC" w:rsidRPr="00813BAC" w:rsidRDefault="00813BAC" w:rsidP="009F0A7F">
      <w:pPr>
        <w:spacing w:line="360" w:lineRule="auto"/>
        <w:jc w:val="center"/>
        <w:rPr>
          <w:b/>
          <w:sz w:val="28"/>
          <w:szCs w:val="28"/>
        </w:rPr>
      </w:pPr>
      <w:r>
        <w:rPr>
          <w:b/>
          <w:sz w:val="28"/>
          <w:szCs w:val="28"/>
        </w:rPr>
        <w:t xml:space="preserve">Journal of Magnetic Resonance Imaging, </w:t>
      </w:r>
      <w:r w:rsidR="00B368E0">
        <w:rPr>
          <w:b/>
          <w:sz w:val="28"/>
          <w:szCs w:val="28"/>
        </w:rPr>
        <w:t>46: 1673:1682 (2017)</w:t>
      </w:r>
    </w:p>
    <w:p w14:paraId="52930E18" w14:textId="77777777" w:rsidR="00D502E1" w:rsidRDefault="00D502E1">
      <w:pPr>
        <w:spacing w:line="240" w:lineRule="auto"/>
        <w:jc w:val="left"/>
      </w:pPr>
      <w:r>
        <w:br w:type="page"/>
      </w:r>
    </w:p>
    <w:p w14:paraId="6E909CC9" w14:textId="77777777" w:rsidR="00813BAC" w:rsidRDefault="00D502E1" w:rsidP="00D502E1">
      <w:pPr>
        <w:pStyle w:val="Titre2"/>
      </w:pPr>
      <w:bookmarkStart w:id="40" w:name="_Toc500873006"/>
      <w:r>
        <w:lastRenderedPageBreak/>
        <w:t>Abstract</w:t>
      </w:r>
      <w:bookmarkEnd w:id="40"/>
    </w:p>
    <w:p w14:paraId="3CDBC4B4" w14:textId="77777777" w:rsidR="00D502E1" w:rsidRDefault="00512B0B" w:rsidP="00512B0B">
      <w:r w:rsidRPr="00512B0B">
        <w:rPr>
          <w:b/>
        </w:rPr>
        <w:t>Purpose:</w:t>
      </w:r>
      <w:r>
        <w:t xml:space="preserve"> B</w:t>
      </w:r>
      <w:r w:rsidRPr="00512B0B">
        <w:rPr>
          <w:vertAlign w:val="subscript"/>
        </w:rPr>
        <w:t>1</w:t>
      </w:r>
      <w:r>
        <w:t xml:space="preserve"> mapping is important for many quantitative imaging protocols, particularly those that include whole-brain T</w:t>
      </w:r>
      <w:r w:rsidRPr="00512B0B">
        <w:rPr>
          <w:vertAlign w:val="subscript"/>
        </w:rPr>
        <w:t>1</w:t>
      </w:r>
      <w:r>
        <w:t xml:space="preserve"> mapping using the variable flip angle (VFA) technique. However, B</w:t>
      </w:r>
      <w:r w:rsidRPr="00512B0B">
        <w:rPr>
          <w:vertAlign w:val="subscript"/>
        </w:rPr>
        <w:t>1</w:t>
      </w:r>
      <w:r>
        <w:t xml:space="preserve"> mapping sequences are not typically available on many magnetic resonance imaging (MRI) scanners. The aim of this work was to demonstrate that B</w:t>
      </w:r>
      <w:r w:rsidRPr="00512B0B">
        <w:rPr>
          <w:vertAlign w:val="subscript"/>
        </w:rPr>
        <w:t>1</w:t>
      </w:r>
      <w:r>
        <w:t xml:space="preserve"> mapping implemented using standard scanner product pulse sequences can produce B</w:t>
      </w:r>
      <w:r w:rsidRPr="00512B0B">
        <w:rPr>
          <w:vertAlign w:val="subscript"/>
        </w:rPr>
        <w:t>1</w:t>
      </w:r>
      <w:r>
        <w:t xml:space="preserve"> (and VFA T</w:t>
      </w:r>
      <w:r w:rsidRPr="00512B0B">
        <w:rPr>
          <w:vertAlign w:val="subscript"/>
        </w:rPr>
        <w:t>1</w:t>
      </w:r>
      <w:r>
        <w:t>) maps comparable in quality and acquisition time to advanced techniques.</w:t>
      </w:r>
    </w:p>
    <w:p w14:paraId="561606A1" w14:textId="77777777" w:rsidR="00CC15DF" w:rsidRDefault="00CC15DF" w:rsidP="00CC15DF">
      <w:r>
        <w:rPr>
          <w:b/>
        </w:rPr>
        <w:t>Materials and Methods</w:t>
      </w:r>
      <w:r w:rsidRPr="00512B0B">
        <w:rPr>
          <w:b/>
        </w:rPr>
        <w:t>:</w:t>
      </w:r>
      <w:r>
        <w:t xml:space="preserve"> Six healthy subjects were scanned at 3.0T. An interleaved </w:t>
      </w:r>
      <w:proofErr w:type="spellStart"/>
      <w:r>
        <w:t>multislice</w:t>
      </w:r>
      <w:proofErr w:type="spellEnd"/>
      <w:r>
        <w:t xml:space="preserve"> spin-echo echo planar imaging double-angle (EPI-DA) B</w:t>
      </w:r>
      <w:r w:rsidRPr="00CC15DF">
        <w:rPr>
          <w:vertAlign w:val="subscript"/>
        </w:rPr>
        <w:t>1</w:t>
      </w:r>
      <w:r>
        <w:t xml:space="preserve"> mapping protocol, using a standard product pulse sequence, was compared to two alternative methods (actual flip angle imaging, AFI, and Bloch-</w:t>
      </w:r>
      <w:proofErr w:type="spellStart"/>
      <w:r>
        <w:t>Siegert</w:t>
      </w:r>
      <w:proofErr w:type="spellEnd"/>
      <w:r>
        <w:t xml:space="preserve"> shift, BS). Single-slice spin-echo DA B</w:t>
      </w:r>
      <w:r w:rsidRPr="00CC15DF">
        <w:rPr>
          <w:vertAlign w:val="subscript"/>
        </w:rPr>
        <w:t>1</w:t>
      </w:r>
      <w:r>
        <w:t xml:space="preserve"> maps were used as a reference for comparison (Ref. DA). VFA flip angles were scaled using each B</w:t>
      </w:r>
      <w:r w:rsidRPr="00CC15DF">
        <w:rPr>
          <w:vertAlign w:val="subscript"/>
        </w:rPr>
        <w:t>1</w:t>
      </w:r>
      <w:r>
        <w:t xml:space="preserve"> map prior to fitting T</w:t>
      </w:r>
      <w:r w:rsidRPr="00CC15DF">
        <w:rPr>
          <w:vertAlign w:val="subscript"/>
        </w:rPr>
        <w:t>1</w:t>
      </w:r>
      <w:r>
        <w:t>; the nominal flip angle case was also compared.</w:t>
      </w:r>
    </w:p>
    <w:p w14:paraId="26093524" w14:textId="77777777" w:rsidR="00CC15DF" w:rsidRDefault="00CC15DF" w:rsidP="00CC15DF">
      <w:r>
        <w:rPr>
          <w:b/>
        </w:rPr>
        <w:t>Results</w:t>
      </w:r>
      <w:r w:rsidRPr="00512B0B">
        <w:rPr>
          <w:b/>
        </w:rPr>
        <w:t>:</w:t>
      </w:r>
      <w:r>
        <w:t xml:space="preserve"> The pooled-subject </w:t>
      </w:r>
      <w:proofErr w:type="spellStart"/>
      <w:r>
        <w:t>voxelwise</w:t>
      </w:r>
      <w:proofErr w:type="spellEnd"/>
      <w:r>
        <w:t xml:space="preserve"> correlation (</w:t>
      </w:r>
      <w:r w:rsidRPr="00CC15DF">
        <w:rPr>
          <w:i/>
        </w:rPr>
        <w:t>ρ</w:t>
      </w:r>
      <w:r>
        <w:t>) for B</w:t>
      </w:r>
      <w:r w:rsidRPr="00CC15DF">
        <w:rPr>
          <w:vertAlign w:val="subscript"/>
        </w:rPr>
        <w:t>1</w:t>
      </w:r>
      <w:r>
        <w:t xml:space="preserve"> maps (BS/AFI/EPI-DA) relative to the reference B</w:t>
      </w:r>
      <w:r w:rsidRPr="00CC15DF">
        <w:rPr>
          <w:vertAlign w:val="subscript"/>
        </w:rPr>
        <w:t>1</w:t>
      </w:r>
      <w:r>
        <w:t xml:space="preserve"> scan (Ref. DA) were </w:t>
      </w:r>
      <w:r w:rsidRPr="00CC15DF">
        <w:rPr>
          <w:i/>
        </w:rPr>
        <w:t>ρ</w:t>
      </w:r>
      <w:r>
        <w:t xml:space="preserve"> = 0.92/0.95/0.98. VFA T</w:t>
      </w:r>
      <w:r w:rsidRPr="00CC15DF">
        <w:rPr>
          <w:vertAlign w:val="subscript"/>
        </w:rPr>
        <w:t>1</w:t>
      </w:r>
      <w:r>
        <w:t xml:space="preserve"> correlations using these maps were </w:t>
      </w:r>
      <w:r w:rsidRPr="00CC15DF">
        <w:rPr>
          <w:i/>
        </w:rPr>
        <w:t>ρ</w:t>
      </w:r>
      <w:r>
        <w:t xml:space="preserve"> = 0.86/0.88/0.96, much better than without B</w:t>
      </w:r>
      <w:r w:rsidRPr="00CC15DF">
        <w:rPr>
          <w:vertAlign w:val="subscript"/>
        </w:rPr>
        <w:t>1</w:t>
      </w:r>
      <w:r>
        <w:t xml:space="preserve"> correction (</w:t>
      </w:r>
      <w:r w:rsidRPr="00CC15DF">
        <w:rPr>
          <w:i/>
        </w:rPr>
        <w:t>ρ</w:t>
      </w:r>
      <w:r>
        <w:t xml:space="preserve"> = 0.53). The relative error for each B1 map (BS/AFI/EPI-DA/Nominal) had 95</w:t>
      </w:r>
      <w:r w:rsidRPr="00CC15DF">
        <w:rPr>
          <w:vertAlign w:val="superscript"/>
        </w:rPr>
        <w:t>th</w:t>
      </w:r>
      <w:r>
        <w:t xml:space="preserve"> percentiles of 5/4/3/13%.</w:t>
      </w:r>
    </w:p>
    <w:p w14:paraId="4A487A13" w14:textId="77777777" w:rsidR="00CC15DF" w:rsidRPr="00CC15DF" w:rsidRDefault="00CC15DF" w:rsidP="00CC15DF">
      <w:r>
        <w:rPr>
          <w:b/>
        </w:rPr>
        <w:t>Conclusion</w:t>
      </w:r>
      <w:r w:rsidRPr="00512B0B">
        <w:rPr>
          <w:b/>
        </w:rPr>
        <w:t>:</w:t>
      </w:r>
      <w:r>
        <w:t xml:space="preserve"> Our findings show that B</w:t>
      </w:r>
      <w:r w:rsidRPr="00CC15DF">
        <w:rPr>
          <w:vertAlign w:val="subscript"/>
        </w:rPr>
        <w:t>1</w:t>
      </w:r>
      <w:r>
        <w:t xml:space="preserve"> mapping implemented using product pulse sequences can provide excellent quality B</w:t>
      </w:r>
      <w:r w:rsidRPr="00CC15DF">
        <w:rPr>
          <w:vertAlign w:val="subscript"/>
        </w:rPr>
        <w:t>1</w:t>
      </w:r>
      <w:r>
        <w:t xml:space="preserve"> (and VFA T</w:t>
      </w:r>
      <w:r w:rsidRPr="00CC15DF">
        <w:rPr>
          <w:vertAlign w:val="subscript"/>
        </w:rPr>
        <w:t>1</w:t>
      </w:r>
      <w:r>
        <w:t>) maps, comparable to other custom techniques. This fast whole-brain measurement (~2 min) can serve as an excellent alternative for researchers without access to advanced B</w:t>
      </w:r>
      <w:r w:rsidRPr="00CC15DF">
        <w:rPr>
          <w:vertAlign w:val="subscript"/>
        </w:rPr>
        <w:t>1</w:t>
      </w:r>
      <w:r>
        <w:t xml:space="preserve"> pulse sequences.</w:t>
      </w:r>
    </w:p>
    <w:p w14:paraId="597FF621" w14:textId="77777777" w:rsidR="00457F76" w:rsidRDefault="00457F76" w:rsidP="00457F76">
      <w:pPr>
        <w:pStyle w:val="Titre2"/>
      </w:pPr>
      <w:bookmarkStart w:id="41" w:name="_Toc500873007"/>
      <w:r>
        <w:lastRenderedPageBreak/>
        <w:t>Introduction</w:t>
      </w:r>
      <w:bookmarkEnd w:id="41"/>
    </w:p>
    <w:p w14:paraId="1D1237EB" w14:textId="17780B2E" w:rsidR="00457F76" w:rsidRDefault="00457F76" w:rsidP="00975F77">
      <w:r>
        <w:t>Radiofrequency transmit field (B</w:t>
      </w:r>
      <w:r w:rsidRPr="00457F76">
        <w:rPr>
          <w:vertAlign w:val="subscript"/>
        </w:rPr>
        <w:t>1</w:t>
      </w:r>
      <w:r>
        <w:rPr>
          <w:vertAlign w:val="superscript"/>
        </w:rPr>
        <w:t>+</w:t>
      </w:r>
      <w:r>
        <w:t>) maps, typically termed “B</w:t>
      </w:r>
      <w:r w:rsidRPr="00457F76">
        <w:rPr>
          <w:vertAlign w:val="subscript"/>
        </w:rPr>
        <w:t>1</w:t>
      </w:r>
      <w:r>
        <w:t xml:space="preserve"> maps” for brevity, are necessary in several quantitative magnetic resonance imaging (MRI) applications, such as specific absorption rate (SAR) estimation, magnetization transfer (MT) imaging, and quantitative T</w:t>
      </w:r>
      <w:r w:rsidRPr="00457F76">
        <w:rPr>
          <w:vertAlign w:val="subscript"/>
        </w:rPr>
        <w:t>1</w:t>
      </w:r>
      <w:r>
        <w:t xml:space="preserve"> mapping. Electrical properties tomography (EPT) relies on quantitative B</w:t>
      </w:r>
      <w:r w:rsidRPr="00984090">
        <w:rPr>
          <w:vertAlign w:val="subscript"/>
        </w:rPr>
        <w:t>1</w:t>
      </w:r>
      <w:r>
        <w:t xml:space="preserve"> maps t</w:t>
      </w:r>
      <w:r w:rsidR="00384F05">
        <w:t>o calculate the conductivity (</w:t>
      </w:r>
      <w:r w:rsidR="000E6BA4" w:rsidRPr="000E6BA4">
        <w:rPr>
          <w:i/>
        </w:rPr>
        <w:t>σ</w:t>
      </w:r>
      <w:r w:rsidR="000E6BA4">
        <w:t xml:space="preserve">) </w:t>
      </w:r>
      <w:r>
        <w:t xml:space="preserve">and </w:t>
      </w:r>
      <w:r w:rsidR="000E6BA4">
        <w:t>permittivity (</w:t>
      </w:r>
      <w:r w:rsidR="000E6BA4" w:rsidRPr="000E6BA4">
        <w:rPr>
          <w:i/>
        </w:rPr>
        <w:t>ε</w:t>
      </w:r>
      <w:r w:rsidR="000E6BA4">
        <w:t xml:space="preserve">) of tissue </w:t>
      </w:r>
      <w:r w:rsidR="000E6BA4" w:rsidRPr="00D4090E">
        <w:rPr>
          <w:i/>
        </w:rPr>
        <w:t>in vivo</w:t>
      </w:r>
      <w:r w:rsidR="00984090">
        <w:t xml:space="preserve"> </w:t>
      </w:r>
      <w:r w:rsidR="00984090">
        <w:fldChar w:fldCharType="begin"/>
      </w:r>
      <w:r w:rsidR="006275C0">
        <w:instrText xml:space="preserve"> ADDIN EN.CITE &lt;EndNote&gt;&lt;Cite&gt;&lt;Author&gt;Liu&lt;/Author&gt;&lt;Year&gt;2015&lt;/Year&gt;&lt;RecNum&gt;8198&lt;/RecNum&gt;&lt;DisplayText&gt;[82]&lt;/DisplayText&gt;&lt;record&gt;&lt;rec-number&gt;8198&lt;/rec-number&gt;&lt;foreign-keys&gt;&lt;key app="EN" db-id="wsx2zxvfv2f923ezt58xsvan9zzwpdv5vewx" timestamp="1428429386"&gt;8198&lt;/key&gt;&lt;/foreign-keys&gt;&lt;ref-type name="Journal Article"&gt;17&lt;/ref-type&gt;&lt;contributors&gt;&lt;authors&gt;&lt;author&gt;Liu, J.&lt;/author&gt;&lt;author&gt;Zhang, X.&lt;/author&gt;&lt;author&gt;Schmitter, S.&lt;/author&gt;&lt;author&gt;Van de Moortele, P. F.&lt;/author&gt;&lt;author&gt;He, B.&lt;/author&gt;&lt;/authors&gt;&lt;/contributors&gt;&lt;auth-address&gt;Department of Biomedical Engineering, University of Minnesota, Minneapolis, Minnesota, USA.&amp;#xD;Center for Magnetic Resonance Research, University of Minnesota, Minneapolis, Minnesota, USA.&amp;#xD;Institute for Engineering in Medicine, University of Minnesota, Minneapolis, Minnesota, USA.&lt;/auth-address&gt;&lt;titles&gt;&lt;title&gt;Gradient-based electrical properties tomography (gEPT): A robust method for mapping electrical properties of biological tissues in vivo using magnetic resonance imaging&lt;/title&gt;&lt;secondary-title&gt;Magn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Med&lt;/abbr-2&gt;&lt;/periodical&gt;&lt;pages&gt;634-46&lt;/pages&gt;&lt;volume&gt;74&lt;/volume&gt;&lt;number&gt;3&lt;/number&gt;&lt;keywords&gt;&lt;keyword&gt;B1-mapping&lt;/keyword&gt;&lt;keyword&gt;Ept&lt;/keyword&gt;&lt;keyword&gt;electrical properties&lt;/keyword&gt;&lt;keyword&gt;gradient&lt;/keyword&gt;&lt;/keywords&gt;&lt;dates&gt;&lt;year&gt;2015&lt;/year&gt;&lt;pub-dates&gt;&lt;date&gt;Sep&lt;/date&gt;&lt;/pub-dates&gt;&lt;/dates&gt;&lt;isbn&gt;1522-2594 (Electronic)&amp;#xD;0740-3194 (Linking)&lt;/isbn&gt;&lt;accession-num&gt;25213371&lt;/accession-num&gt;&lt;urls&gt;&lt;related-urls&gt;&lt;url&gt;http://www.ncbi.nlm.nih.gov/pubmed/25213371&lt;/url&gt;&lt;/related-urls&gt;&lt;/urls&gt;&lt;custom2&gt;PMC4362797&lt;/custom2&gt;&lt;electronic-resource-num&gt;10.1002/mrm.25434&lt;/electronic-resource-num&gt;&lt;/record&gt;&lt;/Cite&gt;&lt;/EndNote&gt;</w:instrText>
      </w:r>
      <w:r w:rsidR="00984090">
        <w:fldChar w:fldCharType="separate"/>
      </w:r>
      <w:r w:rsidR="006275C0">
        <w:rPr>
          <w:noProof/>
        </w:rPr>
        <w:t>[82]</w:t>
      </w:r>
      <w:r w:rsidR="00984090">
        <w:fldChar w:fldCharType="end"/>
      </w:r>
      <w:r w:rsidR="000E6BA4">
        <w:t>,</w:t>
      </w:r>
      <w:r>
        <w:t xml:space="preserve"> and is an essential step in the estimation of local SAR</w:t>
      </w:r>
      <w:r w:rsidR="00984090">
        <w:t xml:space="preserve"> </w:t>
      </w:r>
      <w:r w:rsidR="00984090">
        <w:fldChar w:fldCharType="begin"/>
      </w:r>
      <w:r w:rsidR="006275C0">
        <w:instrText xml:space="preserve"> ADDIN EN.CITE &lt;EndNote&gt;&lt;Cite&gt;&lt;Author&gt;Katscher&lt;/Author&gt;&lt;Year&gt;2009&lt;/Year&gt;&lt;RecNum&gt;8201&lt;/RecNum&gt;&lt;DisplayText&gt;[83]&lt;/DisplayText&gt;&lt;record&gt;&lt;rec-number&gt;8201&lt;/rec-number&gt;&lt;foreign-keys&gt;&lt;key app="EN" db-id="wsx2zxvfv2f923ezt58xsvan9zzwpdv5vewx" timestamp="1428429700"&gt;8201&lt;/key&gt;&lt;/foreign-keys&gt;&lt;ref-type name="Journal Article"&gt;17&lt;/ref-type&gt;&lt;contributors&gt;&lt;authors&gt;&lt;author&gt;Katscher, U.&lt;/author&gt;&lt;author&gt;Voigt, T.&lt;/author&gt;&lt;author&gt;Findeklee, C.&lt;/author&gt;&lt;author&gt;Vernickel, P.&lt;/author&gt;&lt;author&gt;Nehrke, K.&lt;/author&gt;&lt;author&gt;Dossel, O.&lt;/author&gt;&lt;/authors&gt;&lt;/contributors&gt;&lt;auth-address&gt;Medical Imaging Systems Division, Philips Research Europe, Hamburg, Germany. ulrich.katscher@philips.com&lt;/auth-address&gt;&lt;titles&gt;&lt;title&gt;Determination of electric conductivity and local SAR via B1 mapping&lt;/title&gt;&lt;secondary-title&gt;IEEE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Imaging&lt;/abbr-2&gt;&lt;/alt-periodical&gt;&lt;pages&gt;1365-74&lt;/pages&gt;&lt;volume&gt;28&lt;/volume&gt;&lt;number&gt;9&lt;/number&gt;&lt;keywords&gt;&lt;keyword&gt;*Algorithms&lt;/keyword&gt;&lt;keyword&gt;Computer Simulation&lt;/keyword&gt;&lt;keyword&gt;*Electric Conductivity&lt;/keyword&gt;&lt;keyword&gt;Electromagnetic Fields&lt;/keyword&gt;&lt;keyword&gt;Humans&lt;/keyword&gt;&lt;keyword&gt;Magnetic Resonance Imaging/*methods&lt;/keyword&gt;&lt;keyword&gt;Phantoms, Imaging&lt;/keyword&gt;&lt;keyword&gt;Tomography/*methods&lt;/keyword&gt;&lt;/keywords&gt;&lt;dates&gt;&lt;year&gt;2009&lt;/year&gt;&lt;pub-dates&gt;&lt;date&gt;Sep&lt;/date&gt;&lt;/pub-dates&gt;&lt;/dates&gt;&lt;isbn&gt;1558-254X (Electronic)&amp;#xD;0278-0062 (Linking)&lt;/isbn&gt;&lt;accession-num&gt;19369153&lt;/accession-num&gt;&lt;urls&gt;&lt;related-urls&gt;&lt;url&gt;http://www.ncbi.nlm.nih.gov/pubmed/19369153&lt;/url&gt;&lt;/related-urls&gt;&lt;/urls&gt;&lt;electronic-resource-num&gt;10.1109/TMI.2009.2015757&lt;/electronic-resource-num&gt;&lt;/record&gt;&lt;/Cite&gt;&lt;/EndNote&gt;</w:instrText>
      </w:r>
      <w:r w:rsidR="00984090">
        <w:fldChar w:fldCharType="separate"/>
      </w:r>
      <w:r w:rsidR="006275C0">
        <w:rPr>
          <w:noProof/>
        </w:rPr>
        <w:t>[83]</w:t>
      </w:r>
      <w:r w:rsidR="00984090">
        <w:fldChar w:fldCharType="end"/>
      </w:r>
      <w:r>
        <w:t>. MT techniques probe the macromolecular content of tissue, and are often used as an index of myelination in diseases such as multiple sclerosis</w:t>
      </w:r>
      <w:r w:rsidR="00984090">
        <w:t xml:space="preserve"> </w:t>
      </w:r>
      <w:r w:rsidR="00984090">
        <w:fldChar w:fldCharType="begin">
          <w:fldData xml:space="preserve">PEVuZE5vdGU+PENpdGU+PEF1dGhvcj5TY2htaWVyZXI8L0F1dGhvcj48WWVhcj4yMDA3PC9ZZWFy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</w:fldData>
        </w:fldChar>
      </w:r>
      <w:r w:rsidR="006275C0">
        <w:instrText xml:space="preserve"> ADDIN EN.CITE </w:instrText>
      </w:r>
      <w:r w:rsidR="006275C0">
        <w:fldChar w:fldCharType="begin">
          <w:fldData xml:space="preserve">PEVuZE5vdGU+PENpdGU+PEF1dGhvcj5TY2htaWVyZXI8L0F1dGhvcj48WWVhcj4yMDA3PC9ZZWFy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</w:fldData>
        </w:fldChar>
      </w:r>
      <w:r w:rsidR="006275C0">
        <w:instrText xml:space="preserve"> ADDIN EN.CITE.DATA </w:instrText>
      </w:r>
      <w:r w:rsidR="006275C0">
        <w:fldChar w:fldCharType="end"/>
      </w:r>
      <w:r w:rsidR="00984090">
        <w:fldChar w:fldCharType="separate"/>
      </w:r>
      <w:r w:rsidR="006275C0">
        <w:rPr>
          <w:noProof/>
        </w:rPr>
        <w:t>[42]</w:t>
      </w:r>
      <w:r w:rsidR="00984090">
        <w:fldChar w:fldCharType="end"/>
      </w:r>
      <w:r>
        <w:t>. Unaccounted B</w:t>
      </w:r>
      <w:r w:rsidRPr="00984090">
        <w:rPr>
          <w:vertAlign w:val="subscript"/>
        </w:rPr>
        <w:t>1</w:t>
      </w:r>
      <w:r>
        <w:t xml:space="preserve"> inhomogeneity in certain MT experiments can be an important source of error.</w:t>
      </w:r>
      <w:r w:rsidR="00984090">
        <w:t xml:space="preserve"> </w:t>
      </w:r>
      <w:r w:rsidR="00984090" w:rsidRPr="00984090">
        <w:t>For example,</w:t>
      </w:r>
      <w:r w:rsidR="00984090">
        <w:t xml:space="preserve"> B</w:t>
      </w:r>
      <w:r w:rsidR="00984090" w:rsidRPr="00984090">
        <w:rPr>
          <w:vertAlign w:val="subscript"/>
        </w:rPr>
        <w:t>1</w:t>
      </w:r>
      <w:r w:rsidR="00984090">
        <w:t xml:space="preserve">-correction has been shown to improve the quality of MT ratio (MTR) maps </w:t>
      </w:r>
      <w:r w:rsidR="00984090">
        <w:fldChar w:fldCharType="begin">
          <w:fldData xml:space="preserve">PEVuZE5vdGU+PENpdGU+PEF1dGhvcj5Sb3BlbGU8L0F1dGhvcj48WWVhcj4yMDA1PC9ZZWFyPjxS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</w:fldData>
        </w:fldChar>
      </w:r>
      <w:r w:rsidR="006275C0">
        <w:instrText xml:space="preserve"> ADDIN EN.CITE </w:instrText>
      </w:r>
      <w:r w:rsidR="006275C0">
        <w:fldChar w:fldCharType="begin">
          <w:fldData xml:space="preserve">PEVuZE5vdGU+PENpdGU+PEF1dGhvcj5Sb3BlbGU8L0F1dGhvcj48WWVhcj4yMDA1PC9ZZWFyPjxS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</w:fldData>
        </w:fldChar>
      </w:r>
      <w:r w:rsidR="006275C0">
        <w:instrText xml:space="preserve"> ADDIN EN.CITE.DATA </w:instrText>
      </w:r>
      <w:r w:rsidR="006275C0">
        <w:fldChar w:fldCharType="end"/>
      </w:r>
      <w:r w:rsidR="00984090">
        <w:fldChar w:fldCharType="separate"/>
      </w:r>
      <w:r w:rsidR="006275C0">
        <w:rPr>
          <w:noProof/>
        </w:rPr>
        <w:t>[112]</w:t>
      </w:r>
      <w:r w:rsidR="00984090">
        <w:fldChar w:fldCharType="end"/>
      </w:r>
      <w:r w:rsidR="00984090">
        <w:t>, due to the sensitivity of MTR to the MT preparation RF pulse power. The longitudinal relaxation time (T</w:t>
      </w:r>
      <w:r w:rsidR="00984090" w:rsidRPr="00984090">
        <w:rPr>
          <w:vertAlign w:val="subscript"/>
        </w:rPr>
        <w:t>1</w:t>
      </w:r>
      <w:r w:rsidR="00984090">
        <w:t xml:space="preserve">), one of the fundamental quantities in MRI, is an important input for several other data processing pipelines, such as dynamic contrast enhancement (DCE) imaging </w:t>
      </w:r>
      <w:r w:rsidR="00984090">
        <w:fldChar w:fldCharType="begin">
          <w:fldData xml:space="preserve">PEVuZE5vdGU+PENpdGU+PEF1dGhvcj5ZdWFuPC9BdXRob3I+PFllYXI+MjAxMjwvWWVhcj48UmVj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</w:fldData>
        </w:fldChar>
      </w:r>
      <w:r w:rsidR="006275C0">
        <w:instrText xml:space="preserve"> ADDIN EN.CITE </w:instrText>
      </w:r>
      <w:r w:rsidR="006275C0">
        <w:fldChar w:fldCharType="begin">
          <w:fldData xml:space="preserve">PEVuZE5vdGU+PENpdGU+PEF1dGhvcj5ZdWFuPC9BdXRob3I+PFllYXI+MjAxMjwvWWVhcj48UmVj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</w:fldData>
        </w:fldChar>
      </w:r>
      <w:r w:rsidR="006275C0">
        <w:instrText xml:space="preserve"> ADDIN EN.CITE.DATA </w:instrText>
      </w:r>
      <w:r w:rsidR="006275C0">
        <w:fldChar w:fldCharType="end"/>
      </w:r>
      <w:r w:rsidR="00984090">
        <w:fldChar w:fldCharType="separate"/>
      </w:r>
      <w:r w:rsidR="006275C0">
        <w:rPr>
          <w:noProof/>
        </w:rPr>
        <w:t>[52,66]</w:t>
      </w:r>
      <w:r w:rsidR="00984090">
        <w:fldChar w:fldCharType="end"/>
      </w:r>
      <w:r w:rsidR="00984090">
        <w:t xml:space="preserve"> and quantitative MT </w:t>
      </w:r>
      <w:r w:rsidR="00984090">
        <w:fldChar w:fldCharType="begin"/>
      </w:r>
      <w:r w:rsidR="006275C0">
        <w:instrText xml:space="preserve"> ADDIN EN.CITE &lt;EndNote&gt;&lt;Cite&gt;&lt;Author&gt;Sled&lt;/Author&gt;&lt;Year&gt;2001&lt;/Year&gt;&lt;RecNum&gt;17&lt;/RecNum&gt;&lt;DisplayText&gt;[145]&lt;/DisplayText&gt;&lt;record&gt;&lt;rec-number&gt;17&lt;/rec-number&gt;&lt;foreign-keys&gt;&lt;key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00984090">
        <w:fldChar w:fldCharType="separate"/>
      </w:r>
      <w:r w:rsidR="006275C0">
        <w:rPr>
          <w:noProof/>
        </w:rPr>
        <w:t>[145]</w:t>
      </w:r>
      <w:r w:rsidR="00984090">
        <w:fldChar w:fldCharType="end"/>
      </w:r>
      <w:r w:rsidR="00984090">
        <w:t>. Although some whole-brain T</w:t>
      </w:r>
      <w:r w:rsidR="00984090" w:rsidRPr="00984090">
        <w:rPr>
          <w:vertAlign w:val="subscript"/>
        </w:rPr>
        <w:t>1</w:t>
      </w:r>
      <w:r w:rsidR="00984090">
        <w:t xml:space="preserve"> mapping methods boast first-order insensitivity to RF field </w:t>
      </w:r>
      <w:proofErr w:type="spellStart"/>
      <w:r w:rsidR="00984090">
        <w:t>inhomogeneities</w:t>
      </w:r>
      <w:proofErr w:type="spellEnd"/>
      <w:r w:rsidR="00984090">
        <w:t xml:space="preserve"> </w:t>
      </w:r>
      <w:r w:rsidR="00984090">
        <w:fldChar w:fldCharType="begin"/>
      </w:r>
      <w:r w:rsidR="006275C0">
        <w:instrText xml:space="preserve"> ADDIN EN.CITE &lt;EndNote&gt;&lt;Cite&gt;&lt;Author&gt;Marques&lt;/Author&gt;&lt;Year&gt;2010&lt;/Year&gt;&lt;RecNum&gt;8247&lt;/RecNum&gt;&lt;DisplayText&gt;[59]&lt;/DisplayText&gt;&lt;record&gt;&lt;rec-number&gt;8247&lt;/rec-number&gt;&lt;foreign-keys&gt;&lt;key app="EN" db-id="wsx2zxvfv2f923ezt58xsvan9zzwpdv5vewx" timestamp="1485816291"&gt;8247&lt;/key&gt;&lt;/foreign-keys&gt;&lt;ref-type name="Journal Article"&gt;17&lt;/ref-type&gt;&lt;contributors&gt;&lt;authors&gt;&lt;author&gt;Marques, J. P.&lt;/author&gt;&lt;author&gt;Kober, T.&lt;/author&gt;&lt;author&gt;Krueger, G.&lt;/author&gt;&lt;author&gt;van der Zwaag, W.&lt;/author&gt;&lt;author&gt;Van de Moortele, P. F.&lt;/author&gt;&lt;author&gt;Gruetter, R.&lt;/author&gt;&lt;/authors&gt;&lt;/contributors&gt;&lt;auth-address&gt;Laboratory for Functional and Metabolic Imaging, Ecole Polytechnique Federale de Lausanne, Lausanne, Switzerland. jose.marques@epfl.ch&lt;/auth-address&gt;&lt;titles&gt;&lt;title&gt;MP2RAGE, a self bias-field corrected sequence for improved segmentation and T1-mapping at high field&lt;/title&gt;&lt;secondary-title&gt;Neuroimage&lt;/secondary-title&gt;&lt;/titles&gt;&lt;periodical&gt;&lt;full-title&gt;Neuroimage&lt;/full-title&gt;&lt;abbr-1&gt;Neuroimage&lt;/abbr-1&gt;&lt;abbr-2&gt;Neuroimage&lt;/abbr-2&gt;&lt;/periodical&gt;&lt;pages&gt;1271-81&lt;/pages&gt;&lt;volume&gt;49&lt;/volume&gt;&lt;number&gt;2&lt;/number&gt;&lt;keywords&gt;&lt;keyword&gt;Adult&lt;/keyword&gt;&lt;keyword&gt;Brain/*physiology&lt;/keyword&gt;&lt;keyword&gt;Female&lt;/keyword&gt;&lt;keyword&gt;Humans&lt;/keyword&gt;&lt;keyword&gt;Magnetic Resonance Imaging/*methods&lt;/keyword&gt;&lt;keyword&gt;Male&lt;/keyword&gt;&lt;keyword&gt;Phantoms, Imaging&lt;/keyword&gt;&lt;/keywords&gt;&lt;dates&gt;&lt;year&gt;2010&lt;/year&gt;&lt;pub-dates&gt;&lt;date&gt;Jan 15&lt;/date&gt;&lt;/pub-dates&gt;&lt;/dates&gt;&lt;isbn&gt;1095-9572 (Electronic)&amp;#xD;1053-8119 (Linking)&lt;/isbn&gt;&lt;accession-num&gt;19819338&lt;/accession-num&gt;&lt;urls&gt;&lt;related-urls&gt;&lt;url&gt;https://www.ncbi.nlm.nih.gov/pubmed/19819338&lt;/url&gt;&lt;/related-urls&gt;&lt;/urls&gt;&lt;electronic-resource-num&gt;10.1016/j.neuroimage.2009.10.002&lt;/electronic-resource-num&gt;&lt;/record&gt;&lt;/Cite&gt;&lt;/EndNote&gt;</w:instrText>
      </w:r>
      <w:r w:rsidR="00984090">
        <w:fldChar w:fldCharType="separate"/>
      </w:r>
      <w:r w:rsidR="006275C0">
        <w:rPr>
          <w:noProof/>
        </w:rPr>
        <w:t>[59]</w:t>
      </w:r>
      <w:r w:rsidR="00984090">
        <w:fldChar w:fldCharType="end"/>
      </w:r>
      <w:r w:rsidR="00984090">
        <w:t xml:space="preserve">, others—notably the variable flip angle (VFA) method </w:t>
      </w:r>
      <w:r w:rsidR="00984090">
        <w:fldChar w:fldCharType="begin"/>
      </w:r>
      <w:r w:rsidR="006275C0">
        <w:instrText xml:space="preserve"> ADDIN EN.CITE &lt;EndNote&gt;&lt;Cite&gt;&lt;Author&gt;Gupta&lt;/Author&gt;&lt;Year&gt;1977&lt;/Year&gt;&lt;RecNum&gt;3568&lt;/RecNum&gt;&lt;DisplayText&gt;[169]&lt;/DisplayText&gt;&lt;record&gt;&lt;rec-number&gt;3568&lt;/rec-number&gt;&lt;foreign-keys&gt;&lt;key app="EN" db-id="wsx2zxvfv2f923ezt58xsvan9zzwpdv5vewx" timestamp="1353530991"&gt;3568&lt;/key&gt;&lt;/foreign-keys&gt;&lt;ref-type name="Journal Article"&gt;17&lt;/ref-type&gt;&lt;contributors&gt;&lt;authors&gt;&lt;author&gt;Gupta, R. K.&lt;/author&gt;&lt;/authors&gt;&lt;/contributors&gt;&lt;auth-address&gt;Fox Chase Canc Ctr,Inst Canc Res,Philadelphia,Pa 19111&lt;/auth-address&gt;&lt;titles&gt;&lt;title&gt;New Look at Method of Variable Nutation Angle for Measurement of Spin-Lattice Relaxation-Times Using Fourier-Transform Nmr&lt;/title&gt;&lt;secondary-title&gt;Journal of Magnetic Resonance&lt;/secondary-title&gt;&lt;alt-title&gt;J Magn Reson&lt;/alt-title&gt;&lt;/titles&gt;&lt;periodical&gt;&lt;full-title&gt;Journal of Magnetic Resonance&lt;/full-title&gt;&lt;abbr-1&gt;J. Magn. Reson.&lt;/abbr-1&gt;&lt;abbr-2&gt;J Magn Reson&lt;/abbr-2&gt;&lt;/periodical&gt;&lt;alt-periodical&gt;&lt;full-title&gt;Journal of Magnetic Resonance&lt;/full-title&gt;&lt;abbr-1&gt;J. Magn. Reson.&lt;/abbr-1&gt;&lt;abbr-2&gt;J Magn Reson&lt;/abbr-2&gt;&lt;/alt-periodical&gt;&lt;pages&gt;231-235&lt;/pages&gt;&lt;volume&gt;25&lt;/volume&gt;&lt;number&gt;1&lt;/number&gt;&lt;dates&gt;&lt;year&gt;1977&lt;/year&gt;&lt;/dates&gt;&lt;isbn&gt;1090-7807&lt;/isbn&gt;&lt;accession-num&gt;WOS:A1977CW55900025&lt;/accession-num&gt;&lt;urls&gt;&lt;related-urls&gt;&lt;url&gt;&amp;lt;Go to ISI&amp;gt;://WOS:A1977CW55900025&lt;/url&gt;&lt;/related-urls&gt;&lt;/urls&gt;&lt;electronic-resource-num&gt;10.1016/0022-2364(77)90138-X&lt;/electronic-resource-num&gt;&lt;language&gt;English&lt;/language&gt;&lt;/record&gt;&lt;/Cite&gt;&lt;/EndNote&gt;</w:instrText>
      </w:r>
      <w:r w:rsidR="00984090">
        <w:fldChar w:fldCharType="separate"/>
      </w:r>
      <w:r w:rsidR="006275C0">
        <w:rPr>
          <w:noProof/>
        </w:rPr>
        <w:t>[169]</w:t>
      </w:r>
      <w:r w:rsidR="00984090">
        <w:fldChar w:fldCharType="end"/>
      </w:r>
      <w:r w:rsidR="00984090">
        <w:t>—are inherently sensitive to inaccuracies in the excitation flip angles (FA). B</w:t>
      </w:r>
      <w:r w:rsidR="00984090" w:rsidRPr="00984090">
        <w:rPr>
          <w:vertAlign w:val="subscript"/>
        </w:rPr>
        <w:t>1</w:t>
      </w:r>
      <w:r w:rsidR="00984090">
        <w:t xml:space="preserve"> maps can greatly benefit the accuracy and precision of VFA T</w:t>
      </w:r>
      <w:r w:rsidR="00984090" w:rsidRPr="00984090">
        <w:rPr>
          <w:vertAlign w:val="subscript"/>
        </w:rPr>
        <w:t>1</w:t>
      </w:r>
      <w:r w:rsidR="00984090">
        <w:t xml:space="preserve"> maps at high clinical field strengths, (</w:t>
      </w:r>
      <w:proofErr w:type="spellStart"/>
      <w:r w:rsidR="00984090">
        <w:t>eg</w:t>
      </w:r>
      <w:proofErr w:type="spellEnd"/>
      <w:r w:rsidR="00984090">
        <w:t>, 3T), where large B</w:t>
      </w:r>
      <w:r w:rsidR="00984090" w:rsidRPr="00984090">
        <w:rPr>
          <w:vertAlign w:val="subscript"/>
        </w:rPr>
        <w:t>1</w:t>
      </w:r>
      <w:r w:rsidR="00984090">
        <w:t xml:space="preserve"> amplitude variations</w:t>
      </w:r>
      <w:r w:rsidR="00322074">
        <w:t xml:space="preserve"> are typical in loaded coils</w:t>
      </w:r>
      <w:r w:rsidR="00906546">
        <w:t xml:space="preserve"> </w:t>
      </w:r>
      <w:r w:rsidR="00906546">
        <w:fldChar w:fldCharType="begin"/>
      </w:r>
      <w:r w:rsidR="006275C0">
        <w:instrText xml:space="preserve"> ADDIN EN.CITE &lt;EndNote&gt;&lt;Cite&gt;&lt;Author&gt;Sled&lt;/Author&gt;&lt;Year&gt;1998&lt;/Year&gt;&lt;RecNum&gt;8180&lt;/RecNum&gt;&lt;DisplayText&gt;[85]&lt;/DisplayText&gt;&lt;record&gt;&lt;rec-number&gt;8180&lt;/rec-number&gt;&lt;foreign-keys&gt;&lt;key app="EN" db-id="wsx2zxvfv2f923ezt58xsvan9zzwpdv5vewx" timestamp="1414097178"&gt;8180&lt;/key&gt;&lt;/foreign-keys&gt;&lt;ref-type name="Journal Article"&gt;17&lt;/ref-type&gt;&lt;contributors&gt;&lt;authors&gt;&lt;author&gt;Sled, J. G.&lt;/author&gt;&lt;author&gt;Pike, G. B.&lt;/author&gt;&lt;/authors&gt;&lt;/contributors&gt;&lt;auth-address&gt;McConnell Brain Imaging Centre, Montreal Neurological Institute and McGill University, Canada. jgsled@bic.mni.mcgill.ca&lt;/auth-address&gt;&lt;titles&gt;&lt;title&gt;Standing-wave and RF penetration artifacts caused by elliptic geometry: an electrodynamic analysis of MRI&lt;/title&gt;&lt;secondary-title&gt;IEEE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Imaging&lt;/abbr-2&gt;&lt;/alt-periodical&gt;&lt;pages&gt;653-62&lt;/pages&gt;&lt;volume&gt;17&lt;/volume&gt;&lt;number&gt;4&lt;/number&gt;&lt;keywords&gt;&lt;keyword&gt;Artifacts&lt;/keyword&gt;&lt;keyword&gt;Brain/anatomy &amp;amp; histology&lt;/keyword&gt;&lt;keyword&gt;Electromagnetic Phenomena&lt;/keyword&gt;&lt;keyword&gt;Humans&lt;/keyword&gt;&lt;keyword&gt;*Magnetic Resonance Imaging&lt;/keyword&gt;&lt;keyword&gt;Models, Theoretical&lt;/keyword&gt;&lt;keyword&gt;Phantoms, Imaging&lt;/keyword&gt;&lt;/keywords&gt;&lt;dates&gt;&lt;year&gt;1998&lt;/year&gt;&lt;pub-dates&gt;&lt;date&gt;Aug&lt;/date&gt;&lt;/pub-dates&gt;&lt;/dates&gt;&lt;isbn&gt;0278-0062 (Print)&amp;#xD;0278-0062 (Linking)&lt;/isbn&gt;&lt;accession-num&gt;9845320&lt;/accession-num&gt;&lt;urls&gt;&lt;related-urls&gt;&lt;url&gt;http://www.ncbi.nlm.nih.gov/pubmed/9845320&lt;/url&gt;&lt;/related-urls&gt;&lt;/urls&gt;&lt;electronic-resource-num&gt;10.1109/42.730409&lt;/electronic-resource-num&gt;&lt;/record&gt;&lt;/Cite&gt;&lt;/EndNote&gt;</w:instrText>
      </w:r>
      <w:r w:rsidR="00906546">
        <w:fldChar w:fldCharType="separate"/>
      </w:r>
      <w:r w:rsidR="006275C0">
        <w:rPr>
          <w:noProof/>
        </w:rPr>
        <w:t>[85]</w:t>
      </w:r>
      <w:r w:rsidR="00906546">
        <w:fldChar w:fldCharType="end"/>
      </w:r>
      <w:r w:rsidR="00322074">
        <w:t xml:space="preserve"> (</w:t>
      </w:r>
      <w:proofErr w:type="spellStart"/>
      <w:r w:rsidR="00322074">
        <w:t>eg</w:t>
      </w:r>
      <w:proofErr w:type="spellEnd"/>
      <w:r w:rsidR="00322074">
        <w:t>, ±30% for the human brain). The broad range of B</w:t>
      </w:r>
      <w:r w:rsidR="00322074" w:rsidRPr="00322074">
        <w:rPr>
          <w:vertAlign w:val="subscript"/>
        </w:rPr>
        <w:t>1</w:t>
      </w:r>
      <w:r w:rsidR="00322074">
        <w:t xml:space="preserve"> applications highlights the need for accurate B</w:t>
      </w:r>
      <w:r w:rsidR="00322074" w:rsidRPr="00322074">
        <w:rPr>
          <w:vertAlign w:val="subscript"/>
        </w:rPr>
        <w:t>1</w:t>
      </w:r>
      <w:r w:rsidR="00322074">
        <w:t xml:space="preserve"> mapping techniques, while also balancing other competing interests such as acquisition speed and ease of implementation, particularly in the context of multisite studies.</w:t>
      </w:r>
    </w:p>
    <w:p w14:paraId="5EF7E35F" w14:textId="474E8C0C" w:rsidR="00975F77" w:rsidRDefault="00975F77" w:rsidP="00975F77">
      <w:r>
        <w:t>Substantial efforts have been made to develop rapid</w:t>
      </w:r>
      <w:r w:rsidR="00073C7E">
        <w:t xml:space="preserve"> </w:t>
      </w:r>
      <w:r>
        <w:t>whole-brain B</w:t>
      </w:r>
      <w:r w:rsidRPr="00073C7E">
        <w:rPr>
          <w:vertAlign w:val="subscript"/>
        </w:rPr>
        <w:t>1</w:t>
      </w:r>
      <w:r>
        <w:t xml:space="preserve"> mapping techniques in the last decade. Previously,</w:t>
      </w:r>
      <w:r w:rsidR="00073C7E">
        <w:t xml:space="preserve"> </w:t>
      </w:r>
      <w:r>
        <w:t>conventional B</w:t>
      </w:r>
      <w:r w:rsidRPr="00073C7E">
        <w:rPr>
          <w:vertAlign w:val="subscript"/>
        </w:rPr>
        <w:t>1</w:t>
      </w:r>
      <w:r>
        <w:t xml:space="preserve"> mapping was done using some variations</w:t>
      </w:r>
      <w:r w:rsidR="00073C7E">
        <w:t xml:space="preserve"> </w:t>
      </w:r>
      <w:r>
        <w:t xml:space="preserve">of the double angle </w:t>
      </w:r>
      <w:r>
        <w:lastRenderedPageBreak/>
        <w:t>(DA) method, which consists of</w:t>
      </w:r>
      <w:r w:rsidR="00073C7E">
        <w:t xml:space="preserve"> </w:t>
      </w:r>
      <w:r>
        <w:t>two separate gradient-echo or spin-echo measurements with</w:t>
      </w:r>
      <w:r w:rsidR="00073C7E">
        <w:t xml:space="preserve"> </w:t>
      </w:r>
      <w:r>
        <w:t>longitudinal magnetization recovery in which the second</w:t>
      </w:r>
      <w:r w:rsidR="00073C7E">
        <w:t xml:space="preserve"> </w:t>
      </w:r>
      <w:r>
        <w:t>measurement is performed with double the excitation pulse</w:t>
      </w:r>
      <w:r w:rsidR="00073C7E">
        <w:t xml:space="preserve"> </w:t>
      </w:r>
      <w:r>
        <w:t>flip angle</w:t>
      </w:r>
      <w:r w:rsidR="00073C7E">
        <w:t xml:space="preserve"> </w:t>
      </w:r>
      <w:r w:rsidR="00073C7E">
        <w:fldChar w:fldCharType="begin"/>
      </w:r>
      <w:r w:rsidR="006275C0">
        <w:instrText xml:space="preserve"> ADDIN EN.CITE &lt;EndNote&gt;&lt;Cite&gt;&lt;Author&gt;Insko&lt;/Author&gt;&lt;Year&gt;1993&lt;/Year&gt;&lt;RecNum&gt;8154&lt;/RecNum&gt;&lt;DisplayText&gt;[87]&lt;/DisplayText&gt;&lt;record&gt;&lt;rec-number&gt;8154&lt;/rec-number&gt;&lt;foreign-keys&gt;&lt;key app="EN" db-id="wsx2zxvfv2f923ezt58xsvan9zzwpdv5vewx" timestamp="1390590189"&gt;8154&lt;/key&gt;&lt;/foreign-keys&gt;&lt;ref-type name="Journal Article"&gt;17&lt;/ref-type&gt;&lt;contributors&gt;&lt;authors&gt;&lt;author&gt;Insko, E. K.&lt;/author&gt;&lt;author&gt;Bolinger, L.&lt;/author&gt;&lt;/authors&gt;&lt;/contributors&gt;&lt;auth-address&gt;Insko, Ek&amp;#xD;Univ Penn,Dept Radiol,Mmrrcc,Basement,Blockley Hall,Philadelphia,Pa 19104, USA&amp;#xD;Univ Penn,Dept Radiol,Mmrrcc,Basement,Blockley Hall,Philadelphia,Pa 19104, USA&lt;/auth-address&gt;&lt;titles&gt;&lt;title&gt;Mapping of the Radiofrequency Field&lt;/title&gt;&lt;secondary-title&gt;Journal of Magnetic Resonance Series A&lt;/secondary-title&gt;&lt;alt-title&gt;J Magn Reson Ser A&lt;/alt-title&gt;&lt;/titles&gt;&lt;pages&gt;82-85&lt;/pages&gt;&lt;volume&gt;103&lt;/volume&gt;&lt;number&gt;1&lt;/number&gt;&lt;keywords&gt;&lt;keyword&gt;nmr&lt;/keyword&gt;&lt;/keywords&gt;&lt;dates&gt;&lt;year&gt;1993&lt;/year&gt;&lt;pub-dates&gt;&lt;date&gt;Jun 1&lt;/date&gt;&lt;/pub-dates&gt;&lt;/dates&gt;&lt;isbn&gt;1064-1858&lt;/isbn&gt;&lt;accession-num&gt;WOS:A1993LJ62500011&lt;/accession-num&gt;&lt;urls&gt;&lt;related-urls&gt;&lt;url&gt;&amp;lt;Go to ISI&amp;gt;://WOS:A1993LJ62500011&lt;/url&gt;&lt;/related-urls&gt;&lt;/urls&gt;&lt;electronic-resource-num&gt;Doi 10.1006/Jmra.1993.1133&lt;/electronic-resource-num&gt;&lt;language&gt;English&lt;/language&gt;&lt;/record&gt;&lt;/Cite&gt;&lt;/EndNote&gt;</w:instrText>
      </w:r>
      <w:r w:rsidR="00073C7E">
        <w:fldChar w:fldCharType="separate"/>
      </w:r>
      <w:r w:rsidR="006275C0">
        <w:rPr>
          <w:noProof/>
        </w:rPr>
        <w:t>[87]</w:t>
      </w:r>
      <w:r w:rsidR="00073C7E">
        <w:fldChar w:fldCharType="end"/>
      </w:r>
      <w:r>
        <w:t>. However, conventional DA requires very long</w:t>
      </w:r>
      <w:r w:rsidR="00073C7E">
        <w:t xml:space="preserve"> </w:t>
      </w:r>
      <w:r>
        <w:t>repetition times, and was mostly used for single-slice imaging.</w:t>
      </w:r>
      <w:r w:rsidR="00073C7E">
        <w:t xml:space="preserve"> </w:t>
      </w:r>
      <w:r>
        <w:t>Advanced pulse sequences have been developed to</w:t>
      </w:r>
      <w:r w:rsidR="00073C7E">
        <w:t xml:space="preserve"> </w:t>
      </w:r>
      <w:r>
        <w:t>accommodate whole-brain B</w:t>
      </w:r>
      <w:r w:rsidRPr="00073C7E">
        <w:rPr>
          <w:vertAlign w:val="subscript"/>
        </w:rPr>
        <w:t>1</w:t>
      </w:r>
      <w:r>
        <w:t xml:space="preserve"> mapping. Two of the most</w:t>
      </w:r>
      <w:r w:rsidR="00073C7E">
        <w:t xml:space="preserve"> </w:t>
      </w:r>
      <w:r>
        <w:t>popular techniques are actual flip angle imaging (AFI)</w:t>
      </w:r>
      <w:r w:rsidR="00073C7E">
        <w:t xml:space="preserve"> </w:t>
      </w:r>
      <w:r w:rsidR="00073C7E">
        <w:fldChar w:fldCharType="begin"/>
      </w:r>
      <w:r w:rsidR="006275C0">
        <w:instrText xml:space="preserve"> ADDIN EN.CITE &lt;EndNote&gt;&lt;Cite&gt;&lt;Author&gt;Yarnykh&lt;/Author&gt;&lt;Year&gt;2007&lt;/Year&gt;&lt;RecNum&gt;195&lt;/RecNum&gt;&lt;DisplayText&gt;[92]&lt;/DisplayText&gt;&lt;record&gt;&lt;rec-number&gt;195&lt;/rec-number&gt;&lt;foreign-keys&gt;&lt;key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073C7E">
        <w:fldChar w:fldCharType="separate"/>
      </w:r>
      <w:r w:rsidR="006275C0">
        <w:rPr>
          <w:noProof/>
        </w:rPr>
        <w:t>[92]</w:t>
      </w:r>
      <w:r w:rsidR="00073C7E">
        <w:fldChar w:fldCharType="end"/>
      </w:r>
      <w:r>
        <w:t xml:space="preserve"> and</w:t>
      </w:r>
      <w:r w:rsidR="00073C7E">
        <w:t xml:space="preserve"> </w:t>
      </w:r>
      <w:r>
        <w:t>Blo</w:t>
      </w:r>
      <w:r w:rsidR="00073C7E">
        <w:t>ch-</w:t>
      </w:r>
      <w:proofErr w:type="spellStart"/>
      <w:r w:rsidR="00073C7E">
        <w:t>Siegert</w:t>
      </w:r>
      <w:proofErr w:type="spellEnd"/>
      <w:r w:rsidR="00073C7E">
        <w:t xml:space="preserve"> shift (BS) mapping </w:t>
      </w:r>
      <w:r w:rsidR="00073C7E">
        <w:fldChar w:fldCharType="begin"/>
      </w:r>
      <w:r w:rsidR="006275C0">
        <w:instrText xml:space="preserve"> ADDIN EN.CITE &lt;EndNote&gt;&lt;Cite&gt;&lt;Author&gt;Sacolick&lt;/Author&gt;&lt;Year&gt;2010&lt;/Year&gt;&lt;RecNum&gt;3683&lt;/RecNum&gt;&lt;DisplayText&gt;[93]&lt;/DisplayText&gt;&lt;record&gt;&lt;rec-number&gt;3683&lt;/rec-number&gt;&lt;foreign-keys&gt;&lt;key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rsidR="00073C7E">
        <w:fldChar w:fldCharType="separate"/>
      </w:r>
      <w:r w:rsidR="006275C0">
        <w:rPr>
          <w:noProof/>
        </w:rPr>
        <w:t>[93]</w:t>
      </w:r>
      <w:r w:rsidR="00073C7E">
        <w:fldChar w:fldCharType="end"/>
      </w:r>
      <w:r w:rsidR="00073C7E">
        <w:t>.</w:t>
      </w:r>
      <w:r>
        <w:t xml:space="preserve"> AFI is a steady-state 3D</w:t>
      </w:r>
      <w:r w:rsidR="00073C7E">
        <w:t xml:space="preserve"> </w:t>
      </w:r>
      <w:r>
        <w:t>spoiled gradient echo (SPGR) B1 mapping method based</w:t>
      </w:r>
      <w:r w:rsidR="00073C7E">
        <w:t xml:space="preserve"> </w:t>
      </w:r>
      <w:r>
        <w:t>on a dual-TR acquisition (TR</w:t>
      </w:r>
      <w:r w:rsidRPr="002C7AAE">
        <w:t>2</w:t>
      </w:r>
      <w:r w:rsidR="00073C7E">
        <w:t xml:space="preserve"> = </w:t>
      </w:r>
      <w:r>
        <w:t>N*TR</w:t>
      </w:r>
      <w:r w:rsidRPr="002C7AAE">
        <w:t>1</w:t>
      </w:r>
      <w:r>
        <w:t>, where N is typically</w:t>
      </w:r>
      <w:r w:rsidR="00073C7E">
        <w:t xml:space="preserve"> </w:t>
      </w:r>
      <w:r>
        <w:t>an integer on the order of 5), and has been shown to</w:t>
      </w:r>
      <w:r w:rsidR="00073C7E">
        <w:t xml:space="preserve"> </w:t>
      </w:r>
      <w:r>
        <w:t>be T</w:t>
      </w:r>
      <w:r w:rsidRPr="00073C7E">
        <w:rPr>
          <w:vertAlign w:val="subscript"/>
        </w:rPr>
        <w:t>1</w:t>
      </w:r>
      <w:r>
        <w:t>-insensitive for most tissues. BS is a phase-sensitive</w:t>
      </w:r>
      <w:r w:rsidR="00073C7E">
        <w:t xml:space="preserve"> </w:t>
      </w:r>
      <w:r>
        <w:t>slice-selective B</w:t>
      </w:r>
      <w:r w:rsidRPr="00073C7E">
        <w:rPr>
          <w:vertAlign w:val="subscript"/>
        </w:rPr>
        <w:t>1</w:t>
      </w:r>
      <w:r>
        <w:t xml:space="preserve"> mapping method using a modified SPGR</w:t>
      </w:r>
      <w:r w:rsidR="00073C7E">
        <w:t xml:space="preserve"> </w:t>
      </w:r>
      <w:r>
        <w:t>sequence; a high amplitude off-resonance RF pulse between</w:t>
      </w:r>
      <w:r w:rsidR="00073C7E">
        <w:t xml:space="preserve"> </w:t>
      </w:r>
      <w:r>
        <w:t>the excitation and readout events induces a phase-shift proportional</w:t>
      </w:r>
      <w:r w:rsidR="00073C7E">
        <w:t xml:space="preserve"> </w:t>
      </w:r>
      <w:r>
        <w:t>to the B</w:t>
      </w:r>
      <w:r w:rsidRPr="00073C7E">
        <w:rPr>
          <w:vertAlign w:val="subscript"/>
        </w:rPr>
        <w:t>1</w:t>
      </w:r>
      <w:r>
        <w:t xml:space="preserve"> amplitude. Currently, an important limitation</w:t>
      </w:r>
      <w:r w:rsidR="00073C7E">
        <w:t xml:space="preserve"> </w:t>
      </w:r>
      <w:r>
        <w:t>of these methods is their lack of widespread</w:t>
      </w:r>
      <w:r w:rsidR="00073C7E">
        <w:t xml:space="preserve"> </w:t>
      </w:r>
      <w:r>
        <w:t>availability as a standard product sequence on clinical scanners.</w:t>
      </w:r>
      <w:r w:rsidR="00073C7E">
        <w:t xml:space="preserve"> </w:t>
      </w:r>
      <w:r>
        <w:t>These pulse sequences are typically implemented onsite,</w:t>
      </w:r>
      <w:r w:rsidR="00073C7E">
        <w:t xml:space="preserve"> </w:t>
      </w:r>
      <w:r>
        <w:t>a time-consuming process that require pulse sequence</w:t>
      </w:r>
      <w:r w:rsidR="00073C7E">
        <w:t xml:space="preserve"> </w:t>
      </w:r>
      <w:r>
        <w:t>programming expertise, and is susceptible to site-specific</w:t>
      </w:r>
      <w:r w:rsidR="00073C7E">
        <w:t xml:space="preserve"> </w:t>
      </w:r>
      <w:r>
        <w:t>implementation issues.</w:t>
      </w:r>
    </w:p>
    <w:p w14:paraId="66DAABC5" w14:textId="2B914387" w:rsidR="00F93D09" w:rsidRDefault="00F93D09" w:rsidP="0046695E">
      <w:r>
        <w:t>The lack of a readily available whole-brain B</w:t>
      </w:r>
      <w:r w:rsidRPr="00F93D09">
        <w:rPr>
          <w:vertAlign w:val="subscript"/>
        </w:rPr>
        <w:t>1</w:t>
      </w:r>
      <w:r>
        <w:t xml:space="preserve"> mapping pulse sequence is a challenge to many researchers, particularly in the context of multi-center studies, resulting in the omission of B</w:t>
      </w:r>
      <w:r w:rsidRPr="00F93D09">
        <w:rPr>
          <w:vertAlign w:val="subscript"/>
        </w:rPr>
        <w:t>1</w:t>
      </w:r>
      <w:r>
        <w:t xml:space="preserve"> mapping in quantitative imaging protocols that would significantly benefit from its inclusion. One such quantitative MRI method is VFA T</w:t>
      </w:r>
      <w:r w:rsidRPr="00F93D09">
        <w:rPr>
          <w:vertAlign w:val="subscript"/>
        </w:rPr>
        <w:t>1</w:t>
      </w:r>
      <w:r>
        <w:t xml:space="preserve"> mapping, which estimates T</w:t>
      </w:r>
      <w:r w:rsidRPr="00F93D09">
        <w:rPr>
          <w:vertAlign w:val="subscript"/>
        </w:rPr>
        <w:t>1</w:t>
      </w:r>
      <w:r>
        <w:t xml:space="preserve"> by fitting the gradient echo images to a function of flip angles, making it inherently sensitive to B</w:t>
      </w:r>
      <w:r w:rsidRPr="00F93D09">
        <w:rPr>
          <w:vertAlign w:val="subscript"/>
        </w:rPr>
        <w:t>1</w:t>
      </w:r>
      <w:r>
        <w:t xml:space="preserve"> inaccuracies. For example, using a VFA sequence with a 15 </w:t>
      </w:r>
      <w:proofErr w:type="spellStart"/>
      <w:r>
        <w:t>msec</w:t>
      </w:r>
      <w:proofErr w:type="spellEnd"/>
      <w:r>
        <w:t xml:space="preserve"> TR and two flip angles (3</w:t>
      </w:r>
      <w:r>
        <w:rPr>
          <w:rFonts w:ascii="MS Mincho" w:eastAsia="MS Mincho" w:hAnsi="MS Mincho" w:cs="MS Mincho"/>
        </w:rPr>
        <w:sym w:font="Symbol" w:char="F0B0"/>
      </w:r>
      <w:r>
        <w:rPr>
          <w:rFonts w:ascii="MS Mincho" w:eastAsia="MS Mincho" w:hAnsi="MS Mincho" w:cs="MS Mincho"/>
        </w:rPr>
        <w:t xml:space="preserve"> </w:t>
      </w:r>
      <w:r>
        <w:t>and 20</w:t>
      </w:r>
      <w:r>
        <w:rPr>
          <w:rFonts w:ascii="MS Mincho" w:eastAsia="MS Mincho" w:hAnsi="MS Mincho" w:cs="MS Mincho"/>
        </w:rPr>
        <w:sym w:font="Symbol" w:char="F0B0"/>
      </w:r>
      <w:r>
        <w:t xml:space="preserve">) </w:t>
      </w:r>
      <w:r>
        <w:fldChar w:fldCharType="begin">
          <w:fldData xml:space="preserve">PEVuZE5vdGU+PENpdGU+PEF1dGhvcj5TdGlrb3Y8L0F1dGhvcj48WWVhcj4yMDE1PC9ZZWFyPjxS
ZWNOdW0+ODE3NjwvUmVjTnVtPjxEaXNwbGF5VGV4dD5bNTZdPC9EaXNwbGF5VGV4dD48cmVjb3Jk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6275C0">
        <w:instrText xml:space="preserve"> ADDIN EN.CITE </w:instrText>
      </w:r>
      <w:r w:rsidR="006275C0">
        <w:fldChar w:fldCharType="begin">
          <w:fldData xml:space="preserve">PEVuZE5vdGU+PENpdGU+PEF1dGhvcj5TdGlrb3Y8L0F1dGhvcj48WWVhcj4yMDE1PC9ZZWFyPjxS
ZWNOdW0+ODE3NjwvUmVjTnVtPjxEaXNwbGF5VGV4dD5bNTZdPC9EaXNwbGF5VGV4dD48cmVjb3Jk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6275C0">
        <w:instrText xml:space="preserve"> ADDIN EN.CITE.DATA </w:instrText>
      </w:r>
      <w:r w:rsidR="006275C0">
        <w:fldChar w:fldCharType="end"/>
      </w:r>
      <w:r>
        <w:fldChar w:fldCharType="separate"/>
      </w:r>
      <w:r w:rsidR="006275C0">
        <w:rPr>
          <w:noProof/>
        </w:rPr>
        <w:t>[56]</w:t>
      </w:r>
      <w:r>
        <w:fldChar w:fldCharType="end"/>
      </w:r>
      <w:r>
        <w:t>, an underestimation of the nominal flip angles by 1/5/10/20% results in an overestimation of the fitted T</w:t>
      </w:r>
      <w:r w:rsidRPr="00F93D09">
        <w:rPr>
          <w:vertAlign w:val="subscript"/>
        </w:rPr>
        <w:t>1</w:t>
      </w:r>
      <w:r>
        <w:t xml:space="preserve"> by 2/11/24/57%. Thus, errors in B</w:t>
      </w:r>
      <w:r w:rsidRPr="00F93D09">
        <w:rPr>
          <w:vertAlign w:val="subscript"/>
        </w:rPr>
        <w:t>1</w:t>
      </w:r>
      <w:r>
        <w:t xml:space="preserve"> induce at least twice as large errors in T</w:t>
      </w:r>
      <w:r w:rsidRPr="00F93D09">
        <w:rPr>
          <w:vertAlign w:val="subscript"/>
        </w:rPr>
        <w:t>1</w:t>
      </w:r>
      <w:r>
        <w:t xml:space="preserve">, and the error increases </w:t>
      </w:r>
      <w:r>
        <w:lastRenderedPageBreak/>
        <w:t>nonlinearly. Notably, DCE imaging protocols that use VFA T</w:t>
      </w:r>
      <w:r w:rsidRPr="00F93D09">
        <w:rPr>
          <w:vertAlign w:val="subscript"/>
        </w:rPr>
        <w:t>1</w:t>
      </w:r>
      <w:r>
        <w:t xml:space="preserve"> mapping often omit B</w:t>
      </w:r>
      <w:r w:rsidRPr="00F93D09">
        <w:rPr>
          <w:vertAlign w:val="subscript"/>
        </w:rPr>
        <w:t>1</w:t>
      </w:r>
      <w:r>
        <w:t xml:space="preserve"> correction </w:t>
      </w:r>
      <w:r>
        <w:fldChar w:fldCharType="begin">
          <w:fldData xml:space="preserve">PEVuZE5vdGU+PENpdGU+PEF1dGhvcj5ZdWFuPC9BdXRob3I+PFllYXI+MjAxMjwvWWVhcj48UmVj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==
</w:fldData>
        </w:fldChar>
      </w:r>
      <w:r w:rsidR="006275C0">
        <w:instrText xml:space="preserve"> ADDIN EN.CITE </w:instrText>
      </w:r>
      <w:r w:rsidR="006275C0">
        <w:fldChar w:fldCharType="begin">
          <w:fldData xml:space="preserve">PEVuZE5vdGU+PENpdGU+PEF1dGhvcj5ZdWFuPC9BdXRob3I+PFllYXI+MjAxMjwvWWVhcj48UmVj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==
</w:fldData>
        </w:fldChar>
      </w:r>
      <w:r w:rsidR="006275C0">
        <w:instrText xml:space="preserve"> ADDIN EN.CITE.DATA </w:instrText>
      </w:r>
      <w:r w:rsidR="006275C0">
        <w:fldChar w:fldCharType="end"/>
      </w:r>
      <w:r>
        <w:fldChar w:fldCharType="separate"/>
      </w:r>
      <w:r w:rsidR="006275C0">
        <w:rPr>
          <w:noProof/>
        </w:rPr>
        <w:t>[52,65]</w:t>
      </w:r>
      <w:r>
        <w:fldChar w:fldCharType="end"/>
      </w:r>
      <w:r>
        <w:t>, even though B</w:t>
      </w:r>
      <w:r w:rsidRPr="00F93D09">
        <w:rPr>
          <w:vertAlign w:val="subscript"/>
        </w:rPr>
        <w:t>1</w:t>
      </w:r>
      <w:r>
        <w:t xml:space="preserve"> maps have been shown to substantially improve the accuracy of DCE </w:t>
      </w:r>
      <w:r>
        <w:fldChar w:fldCharType="begin">
          <w:fldData xml:space="preserve">PEVuZE5vdGU+PENpdGU+PEF1dGhvcj5TdW5nPC9BdXRob3I+PFllYXI+MjAxMzwvWWVhcj48UmVj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</w:fldData>
        </w:fldChar>
      </w:r>
      <w:r w:rsidR="006275C0">
        <w:instrText xml:space="preserve"> ADDIN EN.CITE </w:instrText>
      </w:r>
      <w:r w:rsidR="006275C0">
        <w:fldChar w:fldCharType="begin">
          <w:fldData xml:space="preserve">PEVuZE5vdGU+PENpdGU+PEF1dGhvcj5TdW5nPC9BdXRob3I+PFllYXI+MjAxMzwvWWVhcj48UmVj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</w:fldData>
        </w:fldChar>
      </w:r>
      <w:r w:rsidR="006275C0">
        <w:instrText xml:space="preserve"> ADDIN EN.CITE.DATA </w:instrText>
      </w:r>
      <w:r w:rsidR="006275C0">
        <w:fldChar w:fldCharType="end"/>
      </w:r>
      <w:r>
        <w:fldChar w:fldCharType="separate"/>
      </w:r>
      <w:r w:rsidR="006275C0">
        <w:rPr>
          <w:noProof/>
        </w:rPr>
        <w:t>[51,66]</w:t>
      </w:r>
      <w:r>
        <w:fldChar w:fldCharType="end"/>
      </w:r>
      <w:r>
        <w:t>. Citing the unavailability of advanced B</w:t>
      </w:r>
      <w:r w:rsidRPr="00F93D09">
        <w:rPr>
          <w:vertAlign w:val="subscript"/>
        </w:rPr>
        <w:t>1</w:t>
      </w:r>
      <w:r>
        <w:t xml:space="preserve"> mapping sequences at their site, other researchers have developed techniques to simulate B</w:t>
      </w:r>
      <w:r w:rsidRPr="00F93D09">
        <w:rPr>
          <w:vertAlign w:val="subscript"/>
        </w:rPr>
        <w:t>1</w:t>
      </w:r>
      <w:r>
        <w:t xml:space="preserve"> maps by normalizing the VFA T</w:t>
      </w:r>
      <w:r w:rsidRPr="00F93D09">
        <w:rPr>
          <w:vertAlign w:val="subscript"/>
        </w:rPr>
        <w:t>1</w:t>
      </w:r>
      <w:r>
        <w:t xml:space="preserve"> image </w:t>
      </w:r>
      <w:r>
        <w:fldChar w:fldCharType="begin">
          <w:fldData xml:space="preserve">PEVuZE5vdGU+PENpdGU+PEF1dGhvcj5MaWJlcm1hbjwvQXV0aG9yPjxZZWFyPjIwMTQ8L1llYXI+
PFJlY051bT44MjA0PC9SZWNOdW0+PERpc3BsYXlUZXh0Pls2NF08L0Rpc3BsYXlUZXh0PjxyZWNv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6275C0">
        <w:instrText xml:space="preserve"> ADDIN EN.CITE </w:instrText>
      </w:r>
      <w:r w:rsidR="006275C0">
        <w:fldChar w:fldCharType="begin">
          <w:fldData xml:space="preserve">PEVuZE5vdGU+PENpdGU+PEF1dGhvcj5MaWJlcm1hbjwvQXV0aG9yPjxZZWFyPjIwMTQ8L1llYXI+
PFJlY051bT44MjA0PC9SZWNOdW0+PERpc3BsYXlUZXh0Pls2NF08L0Rpc3BsYXlUZXh0PjxyZWNv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6275C0">
        <w:instrText xml:space="preserve"> ADDIN EN.CITE.DATA </w:instrText>
      </w:r>
      <w:r w:rsidR="006275C0">
        <w:fldChar w:fldCharType="end"/>
      </w:r>
      <w:r>
        <w:fldChar w:fldCharType="separate"/>
      </w:r>
      <w:r w:rsidR="006275C0">
        <w:rPr>
          <w:noProof/>
        </w:rPr>
        <w:t>[64]</w:t>
      </w:r>
      <w:r>
        <w:fldChar w:fldCharType="end"/>
      </w:r>
      <w:r>
        <w:t xml:space="preserve"> using</w:t>
      </w:r>
      <w:r w:rsidR="0046695E">
        <w:t xml:space="preserve"> </w:t>
      </w:r>
      <w:proofErr w:type="spellStart"/>
      <w:r w:rsidR="0046695E">
        <w:t>postprocessing</w:t>
      </w:r>
      <w:proofErr w:type="spellEnd"/>
      <w:r w:rsidR="0046695E">
        <w:t xml:space="preserve"> image analysis algorithms </w:t>
      </w:r>
      <w:r w:rsidR="0046695E">
        <w:fldChar w:fldCharType="begin"/>
      </w:r>
      <w:r w:rsidR="006275C0">
        <w:instrText xml:space="preserve"> ADDIN EN.CITE &lt;EndNote&gt;&lt;Cite&gt;&lt;Author&gt;Sled&lt;/Author&gt;&lt;Year&gt;1998&lt;/Year&gt;&lt;RecNum&gt;3864&lt;/RecNum&gt;&lt;DisplayText&gt;[170]&lt;/DisplayText&gt;&lt;record&gt;&lt;rec-number&gt;3864&lt;/rec-number&gt;&lt;foreign-keys&gt;&lt;key app="EN" db-id="wsx2zxvfv2f923ezt58xsvan9zzwpdv5vewx" timestamp="1354824253"&gt;3864&lt;/key&gt;&lt;/foreign-keys&gt;&lt;ref-type name="Journal Article"&gt;17&lt;/ref-type&gt;&lt;contributors&gt;&lt;authors&gt;&lt;author&gt;Sled, J. G.&lt;/author&gt;&lt;author&gt;Zijdenbos, A. P.&lt;/author&gt;&lt;author&gt;Evans, A. C.&lt;/author&gt;&lt;/authors&gt;&lt;/contributors&gt;&lt;auth-address&gt;McConnell Brain Imaging Centre, Montreal Neurological Institute and McGill University, Canada. jgsled@bic.mni.mcgill.ca&lt;/auth-address&gt;&lt;titles&gt;&lt;title&gt;A nonparametric method for automatic correction of intensity nonuniformity in MRI data&lt;/title&gt;&lt;secondary-title&gt;IEEE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Imaging&lt;/abbr-2&gt;&lt;/alt-periodical&gt;&lt;pages&gt;87-97&lt;/pages&gt;&lt;volume&gt;17&lt;/volume&gt;&lt;number&gt;1&lt;/number&gt;&lt;edition&gt;1998/06/09&lt;/edition&gt;&lt;keywords&gt;&lt;keyword&gt;Brain/anatomy &amp;amp; histology&lt;/keyword&gt;&lt;keyword&gt;Humans&lt;/keyword&gt;&lt;keyword&gt;Magnetic Resonance Imaging/*methods&lt;/keyword&gt;&lt;keyword&gt;Models, Theoretical&lt;/keyword&gt;&lt;/keywords&gt;&lt;dates&gt;&lt;year&gt;1998&lt;/year&gt;&lt;pub-dates&gt;&lt;date&gt;Feb&lt;/date&gt;&lt;/pub-dates&gt;&lt;/dates&gt;&lt;isbn&gt;0278-0062 (Print)&amp;#xD;0278-0062 (Linking)&lt;/isbn&gt;&lt;accession-num&gt;9617910&lt;/accession-num&gt;&lt;urls&gt;&lt;related-urls&gt;&lt;url&gt;http://www.ncbi.nlm.nih.gov/pubmed/9617910&lt;/url&gt;&lt;/related-urls&gt;&lt;/urls&gt;&lt;electronic-resource-num&gt;10.1109/42.668698&lt;/electronic-resource-num&gt;&lt;language&gt;eng&lt;/language&gt;&lt;/record&gt;&lt;/Cite&gt;&lt;/EndNote&gt;</w:instrText>
      </w:r>
      <w:r w:rsidR="0046695E">
        <w:fldChar w:fldCharType="separate"/>
      </w:r>
      <w:r w:rsidR="006275C0">
        <w:rPr>
          <w:noProof/>
        </w:rPr>
        <w:t>[170]</w:t>
      </w:r>
      <w:r w:rsidR="0046695E">
        <w:fldChar w:fldCharType="end"/>
      </w:r>
      <w:r w:rsidR="0046695E">
        <w:t>. However, a systemic bias in B</w:t>
      </w:r>
      <w:r w:rsidR="0046695E" w:rsidRPr="0046695E">
        <w:rPr>
          <w:vertAlign w:val="subscript"/>
        </w:rPr>
        <w:t>1</w:t>
      </w:r>
      <w:r w:rsidR="0046695E">
        <w:t xml:space="preserve"> values (of unknown size) could still be present using this type of image analysis approximation, so measuring B</w:t>
      </w:r>
      <w:r w:rsidR="0046695E" w:rsidRPr="0046695E">
        <w:rPr>
          <w:vertAlign w:val="subscript"/>
        </w:rPr>
        <w:t>1</w:t>
      </w:r>
      <w:r w:rsidR="0046695E">
        <w:t xml:space="preserve"> directly should improve the accuracy of the T</w:t>
      </w:r>
      <w:r w:rsidR="0046695E" w:rsidRPr="0046695E">
        <w:rPr>
          <w:vertAlign w:val="subscript"/>
        </w:rPr>
        <w:t>1</w:t>
      </w:r>
      <w:r w:rsidR="0046695E">
        <w:t xml:space="preserve"> maps.</w:t>
      </w:r>
    </w:p>
    <w:p w14:paraId="6DFC92DC" w14:textId="772D462E" w:rsidR="00125179" w:rsidRDefault="00125179" w:rsidP="00125179">
      <w:r>
        <w:t>The purpose of this work was to evaluate the quality of a fast and simple whole-brain B</w:t>
      </w:r>
      <w:r w:rsidRPr="00CD418F">
        <w:rPr>
          <w:vertAlign w:val="subscript"/>
        </w:rPr>
        <w:t>1</w:t>
      </w:r>
      <w:r>
        <w:t xml:space="preserve"> mapping protocol implemented using a standard EPI pulse sequence. An interleaved </w:t>
      </w:r>
      <w:proofErr w:type="spellStart"/>
      <w:r>
        <w:t>multislice</w:t>
      </w:r>
      <w:proofErr w:type="spellEnd"/>
      <w:r>
        <w:t xml:space="preserve"> spin-echo EPI readout standard product pulse sequence was used to map B</w:t>
      </w:r>
      <w:r w:rsidRPr="00CD418F">
        <w:rPr>
          <w:vertAlign w:val="subscript"/>
        </w:rPr>
        <w:t>1</w:t>
      </w:r>
      <w:r>
        <w:t xml:space="preserve"> with the DA method (EPI-DA)</w:t>
      </w:r>
      <w:r w:rsidR="00BC1F0E">
        <w:t xml:space="preserve"> </w:t>
      </w:r>
      <w:r w:rsidR="00BC1F0E">
        <w:fldChar w:fldCharType="begin">
          <w:fldData xml:space="preserve">PEVuZE5vdGU+PENpdGU+PEF1dGhvcj5XYW5nPC9BdXRob3I+PFllYXI+MjAwNTwvWWVhcj48UmVj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TWVkPC9hYmJyLTI+PC9wZXJpb2RpY2FsPjxwYWdlcz41NjYtNzQ8L3BhZ2VzPjx2b2x1bWU+NTU8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</w:fldData>
        </w:fldChar>
      </w:r>
      <w:r w:rsidR="006275C0">
        <w:instrText xml:space="preserve"> ADDIN EN.CITE </w:instrText>
      </w:r>
      <w:r w:rsidR="006275C0">
        <w:fldChar w:fldCharType="begin">
          <w:fldData xml:space="preserve">PEVuZE5vdGU+PENpdGU+PEF1dGhvcj5XYW5nPC9BdXRob3I+PFllYXI+MjAwNTwvWWVhcj48UmVj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TWVkPC9hYmJyLTI+PC9wZXJpb2RpY2FsPjxwYWdlcz41NjYtNzQ8L3BhZ2VzPjx2b2x1bWU+NTU8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</w:fldData>
        </w:fldChar>
      </w:r>
      <w:r w:rsidR="006275C0">
        <w:instrText xml:space="preserve"> ADDIN EN.CITE.DATA </w:instrText>
      </w:r>
      <w:r w:rsidR="006275C0">
        <w:fldChar w:fldCharType="end"/>
      </w:r>
      <w:r w:rsidR="00BC1F0E">
        <w:fldChar w:fldCharType="separate"/>
      </w:r>
      <w:r w:rsidR="006275C0">
        <w:rPr>
          <w:noProof/>
        </w:rPr>
        <w:t>[62,89,171]</w:t>
      </w:r>
      <w:r w:rsidR="00BC1F0E">
        <w:fldChar w:fldCharType="end"/>
      </w:r>
      <w:r>
        <w:t xml:space="preserve"> in a group of healthy human subjects. EPI</w:t>
      </w:r>
      <w:r w:rsidR="00CD418F">
        <w:t>-</w:t>
      </w:r>
      <w:r>
        <w:t>DA has not gained as much attraction in comparison to</w:t>
      </w:r>
      <w:r w:rsidR="00CD418F">
        <w:t xml:space="preserve"> </w:t>
      </w:r>
      <w:r>
        <w:t>AFI and BS, due to their demonstrated robustness against</w:t>
      </w:r>
      <w:r w:rsidR="00CD418F">
        <w:t xml:space="preserve"> </w:t>
      </w:r>
      <w:r>
        <w:t>specific characteristics (</w:t>
      </w:r>
      <w:proofErr w:type="spellStart"/>
      <w:r>
        <w:t>eg</w:t>
      </w:r>
      <w:proofErr w:type="spellEnd"/>
      <w:r>
        <w:t>, large T</w:t>
      </w:r>
      <w:r w:rsidRPr="00CD418F">
        <w:rPr>
          <w:vertAlign w:val="subscript"/>
        </w:rPr>
        <w:t>1</w:t>
      </w:r>
      <w:r>
        <w:t xml:space="preserve"> values, B</w:t>
      </w:r>
      <w:r w:rsidRPr="00CD418F">
        <w:rPr>
          <w:vertAlign w:val="subscript"/>
        </w:rPr>
        <w:t>0</w:t>
      </w:r>
      <w:r>
        <w:t xml:space="preserve"> inhomogeneity)</w:t>
      </w:r>
      <w:r w:rsidR="00CD418F">
        <w:t xml:space="preserve"> </w:t>
      </w:r>
      <w:r>
        <w:t>and their compatibility with higher fields systems that</w:t>
      </w:r>
      <w:r w:rsidR="00CD418F">
        <w:t xml:space="preserve"> </w:t>
      </w:r>
      <w:r>
        <w:t>use parallel transmit coils. Yet the ease of implementation of</w:t>
      </w:r>
      <w:r w:rsidR="00CD418F">
        <w:t xml:space="preserve"> </w:t>
      </w:r>
      <w:r>
        <w:t>EPI-DA or other similar techniques (</w:t>
      </w:r>
      <w:proofErr w:type="spellStart"/>
      <w:r>
        <w:t>eg</w:t>
      </w:r>
      <w:proofErr w:type="spellEnd"/>
      <w:r>
        <w:t>, fast spin-echo</w:t>
      </w:r>
      <w:r w:rsidR="00CD418F">
        <w:t xml:space="preserve"> </w:t>
      </w:r>
      <w:r>
        <w:t>DA</w:t>
      </w:r>
      <w:r w:rsidR="00BC1F0E">
        <w:t xml:space="preserve"> </w:t>
      </w:r>
      <w:r w:rsidR="00BC1F0E">
        <w:fldChar w:fldCharType="begin"/>
      </w:r>
      <w:r w:rsidR="006275C0">
        <w:instrText xml:space="preserve"> ADDIN EN.CITE &lt;EndNote&gt;&lt;Cite&gt;&lt;Author&gt;Samson&lt;/Author&gt;&lt;Year&gt;2006&lt;/Year&gt;&lt;RecNum&gt;8104&lt;/RecNum&gt;&lt;DisplayText&gt;[90]&lt;/DisplayText&gt;&lt;record&gt;&lt;rec-number&gt;8104&lt;/rec-number&gt;&lt;foreign-keys&gt;&lt;key app="EN" db-id="wsx2zxvfv2f923ezt58xsvan9zzwpdv5vewx" timestamp="1390405585"&gt;8104&lt;/key&gt;&lt;/foreign-keys&gt;&lt;ref-type name="Journal Article"&gt;17&lt;/ref-type&gt;&lt;contributors&gt;&lt;authors&gt;&lt;author&gt;Samson, R. S.&lt;/author&gt;&lt;author&gt;Wheeler-Kingshott, C. A.&lt;/author&gt;&lt;author&gt;Symms, M. R.&lt;/author&gt;&lt;author&gt;Tozer, D. J.&lt;/author&gt;&lt;author&gt;Tofts, P. S.&lt;/author&gt;&lt;/authors&gt;&lt;/contributors&gt;&lt;auth-address&gt;NMR Research Unit, Department of Neuroinflammation, Institute of Neurology, UCL, WC1N 3BG London, UK.&lt;/auth-address&gt;&lt;titles&gt;&lt;title&gt;A simple correction for B1 field errors in magnetization transfer ratio measurements&lt;/title&gt;&lt;secondary-title&gt;Magn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Imaging&lt;/abbr-2&gt;&lt;/alt-periodical&gt;&lt;pages&gt;255-63&lt;/pages&gt;&lt;volume&gt;24&lt;/volume&gt;&lt;number&gt;3&lt;/number&gt;&lt;edition&gt;2006/03/28&lt;/edition&gt;&lt;keywords&gt;&lt;keyword&gt;Algorithms&lt;/keyword&gt;&lt;keyword&gt;Brain Mapping/*methods&lt;/keyword&gt;&lt;keyword&gt;Humans&lt;/keyword&gt;&lt;keyword&gt;Image Processing, Computer-Assisted/*methods&lt;/keyword&gt;&lt;keyword&gt;Magnetic Resonance Imaging/*methods&lt;/keyword&gt;&lt;keyword&gt;Models, Theoretical&lt;/keyword&gt;&lt;/keywords&gt;&lt;dates&gt;&lt;year&gt;2006&lt;/year&gt;&lt;pub-dates&gt;&lt;date&gt;Apr&lt;/date&gt;&lt;/pub-dates&gt;&lt;/dates&gt;&lt;isbn&gt;0730-725X (Print)&amp;#xD;0730-725X (Linking)&lt;/isbn&gt;&lt;accession-num&gt;16563954&lt;/accession-num&gt;&lt;work-type&gt;Research Support, Non-U.S. Gov&amp;apos;t&lt;/work-type&gt;&lt;urls&gt;&lt;related-urls&gt;&lt;url&gt;http://www.ncbi.nlm.nih.gov/pubmed/16563954&lt;/url&gt;&lt;/related-urls&gt;&lt;/urls&gt;&lt;electronic-resource-num&gt;10.1016/j.mri.2005.10.025&lt;/electronic-resource-num&gt;&lt;/record&gt;&lt;/Cite&gt;&lt;/EndNote&gt;</w:instrText>
      </w:r>
      <w:r w:rsidR="00BC1F0E">
        <w:fldChar w:fldCharType="separate"/>
      </w:r>
      <w:r w:rsidR="006275C0">
        <w:rPr>
          <w:noProof/>
        </w:rPr>
        <w:t>[90]</w:t>
      </w:r>
      <w:r w:rsidR="00BC1F0E">
        <w:fldChar w:fldCharType="end"/>
      </w:r>
      <w:r>
        <w:t>) may make them a good alternative to advanced B</w:t>
      </w:r>
      <w:r w:rsidRPr="00CD418F">
        <w:rPr>
          <w:vertAlign w:val="subscript"/>
        </w:rPr>
        <w:t>1</w:t>
      </w:r>
      <w:r w:rsidR="00CD418F">
        <w:t xml:space="preserve"> </w:t>
      </w:r>
      <w:r>
        <w:t>methods, which require custom implementations and pulse</w:t>
      </w:r>
      <w:r w:rsidR="00CD418F">
        <w:t xml:space="preserve"> </w:t>
      </w:r>
      <w:r>
        <w:t>sequence programming expertise.</w:t>
      </w:r>
    </w:p>
    <w:p w14:paraId="0D9AEA27" w14:textId="77777777" w:rsidR="00BC1F0E" w:rsidRDefault="00BC1F0E" w:rsidP="00BC1F0E">
      <w:pPr>
        <w:pStyle w:val="Titre2"/>
      </w:pPr>
      <w:bookmarkStart w:id="42" w:name="_Toc500873008"/>
      <w:r>
        <w:t>Materials and Methods</w:t>
      </w:r>
      <w:bookmarkEnd w:id="42"/>
    </w:p>
    <w:p w14:paraId="0B1580C2" w14:textId="77777777" w:rsidR="00BC1F0E" w:rsidRDefault="00BC1F0E" w:rsidP="00BC1F0E">
      <w:r>
        <w:t>All measurements were performed on a 3.0T whole-body MRI scanner (</w:t>
      </w:r>
      <w:proofErr w:type="spellStart"/>
      <w:r>
        <w:t>Magnetom</w:t>
      </w:r>
      <w:proofErr w:type="spellEnd"/>
      <w:r>
        <w:t xml:space="preserve"> TIM TRIO, Siemens, Erlangen, Germany) using a 32-channel phased-array receive-only head coil and whole-body transmit coil.</w:t>
      </w:r>
    </w:p>
    <w:p w14:paraId="52F95ADB" w14:textId="77777777" w:rsidR="00BC1F0E" w:rsidRDefault="00BC1F0E" w:rsidP="00BC1F0E">
      <w:pPr>
        <w:pStyle w:val="Titre3"/>
      </w:pPr>
      <w:bookmarkStart w:id="43" w:name="_Toc500873009"/>
      <w:r>
        <w:lastRenderedPageBreak/>
        <w:t>Measurements</w:t>
      </w:r>
      <w:bookmarkEnd w:id="43"/>
    </w:p>
    <w:p w14:paraId="431F6F3B" w14:textId="77777777" w:rsidR="00BC1F0E" w:rsidRDefault="00BC1F0E" w:rsidP="00BC1F0E">
      <w:r>
        <w:t xml:space="preserve">Healthy adult volunteers were scanned in compliance with the guidelines of the Institutional Ethics Committee, and gave written informed consent prior to being scanned for this study. Six healthy adult volunteers were scanned (three females, three males, 29 </w:t>
      </w:r>
      <w:r>
        <w:sym w:font="Symbol" w:char="F0B1"/>
      </w:r>
      <w:r>
        <w:t xml:space="preserve"> 3 years old). Axial slices were acquired (for 2D measurements) or extracted (from 3D/</w:t>
      </w:r>
      <w:proofErr w:type="spellStart"/>
      <w:r>
        <w:t>multislice</w:t>
      </w:r>
      <w:proofErr w:type="spellEnd"/>
      <w:r>
        <w:t xml:space="preserve"> measurements, with orientations matching the single-slice 2D measurements) parallel to the anterior and posterior commissure (AC-PC) plane, superior to the corpus callosum.</w:t>
      </w:r>
    </w:p>
    <w:p w14:paraId="27FB04F3" w14:textId="41D9DCCC" w:rsidR="00BC1F0E" w:rsidRDefault="00BC1F0E" w:rsidP="00BC1F0E">
      <w:r>
        <w:t>Quantitative analyses of the B</w:t>
      </w:r>
      <w:r w:rsidRPr="00BC1F0E">
        <w:rPr>
          <w:vertAlign w:val="subscript"/>
        </w:rPr>
        <w:t>1</w:t>
      </w:r>
      <w:r>
        <w:t xml:space="preserve"> and T</w:t>
      </w:r>
      <w:r w:rsidRPr="00BC1F0E">
        <w:rPr>
          <w:vertAlign w:val="subscript"/>
        </w:rPr>
        <w:t>1</w:t>
      </w:r>
      <w:r>
        <w:t xml:space="preserve"> maps were limited to voxels comprised of white matter (WM), consistent with previous work </w:t>
      </w:r>
      <w:r>
        <w:fldChar w:fldCharType="begin">
          <w:fldData xml:space="preserve">PEVuZE5vdGU+PENpdGU+PEF1dGhvcj5TYW1zb248L0F1dGhvcj48WWVhcj4yMDA2PC9ZZWFyPjxS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</w:fldData>
        </w:fldChar>
      </w:r>
      <w:r w:rsidR="006275C0">
        <w:instrText xml:space="preserve"> ADDIN EN.CITE </w:instrText>
      </w:r>
      <w:r w:rsidR="006275C0">
        <w:fldChar w:fldCharType="begin">
          <w:fldData xml:space="preserve">PEVuZE5vdGU+PENpdGU+PEF1dGhvcj5TYW1zb248L0F1dGhvcj48WWVhcj4yMDA2PC9ZZWFyPjxS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</w:fldData>
        </w:fldChar>
      </w:r>
      <w:r w:rsidR="006275C0">
        <w:instrText xml:space="preserve"> ADDIN EN.CITE.DATA </w:instrText>
      </w:r>
      <w:r w:rsidR="006275C0">
        <w:fldChar w:fldCharType="end"/>
      </w:r>
      <w:r>
        <w:fldChar w:fldCharType="separate"/>
      </w:r>
      <w:r w:rsidR="006275C0">
        <w:rPr>
          <w:noProof/>
        </w:rPr>
        <w:t>[90,162]</w:t>
      </w:r>
      <w:r>
        <w:fldChar w:fldCharType="end"/>
      </w:r>
      <w:r>
        <w:t>. Two reasons factored into this decision. First, as B</w:t>
      </w:r>
      <w:r w:rsidRPr="00BC1F0E">
        <w:rPr>
          <w:vertAlign w:val="subscript"/>
        </w:rPr>
        <w:t>1</w:t>
      </w:r>
      <w:r>
        <w:t xml:space="preserve"> maps are typically acquired at low resolution, partial volume effects occur near cortical gray matter (GM) regions and areas adjacent to ventricles. Therefore, there is an insufficient number of voxels that contain pure GM. Second, the partial volume effects in regions containing cerebrospinal fluid (CSF) result in substantially longer mean T</w:t>
      </w:r>
      <w:r w:rsidRPr="00BC1F0E">
        <w:rPr>
          <w:vertAlign w:val="subscript"/>
        </w:rPr>
        <w:t>1</w:t>
      </w:r>
      <w:r>
        <w:t xml:space="preserve"> values (2–5 sec), so T</w:t>
      </w:r>
      <w:r w:rsidRPr="00BC1F0E">
        <w:rPr>
          <w:vertAlign w:val="subscript"/>
        </w:rPr>
        <w:t>1</w:t>
      </w:r>
      <w:r>
        <w:t>-sensitive artifacts will vary in severity between B</w:t>
      </w:r>
      <w:r w:rsidRPr="00BC1F0E">
        <w:rPr>
          <w:vertAlign w:val="subscript"/>
        </w:rPr>
        <w:t>1</w:t>
      </w:r>
      <w:r>
        <w:t xml:space="preserve"> methods that have different intrinsic sensitivity to long T</w:t>
      </w:r>
      <w:r w:rsidRPr="00BC1F0E">
        <w:rPr>
          <w:vertAlign w:val="subscript"/>
        </w:rPr>
        <w:t>1</w:t>
      </w:r>
      <w:r>
        <w:t xml:space="preserve"> and CSF flow. Adequately comparing B</w:t>
      </w:r>
      <w:r w:rsidRPr="00BC1F0E">
        <w:rPr>
          <w:vertAlign w:val="subscript"/>
        </w:rPr>
        <w:t>1</w:t>
      </w:r>
      <w:r>
        <w:t xml:space="preserve"> methods in GM and CSF is a specialized topic that requires higher resolution and/or longer scan-times, which is beyond the scope of this work.</w:t>
      </w:r>
    </w:p>
    <w:p w14:paraId="63F9A1F0" w14:textId="77777777" w:rsidR="00C345EB" w:rsidRDefault="00C80E78" w:rsidP="009F0A7F">
      <w:pPr>
        <w:spacing w:after="0"/>
      </w:pPr>
      <w:r>
        <w:t>Whole-brain T</w:t>
      </w:r>
      <w:r w:rsidRPr="00C80E78">
        <w:rPr>
          <w:vertAlign w:val="subscript"/>
        </w:rPr>
        <w:t>1</w:t>
      </w:r>
      <w:r>
        <w:t>-weighted magnetization-prepared rapid gradient-echo (MP-RAGE) 3D volumes (1 × 1 × 1mm</w:t>
      </w:r>
      <w:r w:rsidRPr="00C80E78">
        <w:rPr>
          <w:vertAlign w:val="superscript"/>
        </w:rPr>
        <w:t>3</w:t>
      </w:r>
      <w:r>
        <w:t xml:space="preserve">) were acquired: repetition time (TR) = 2300 </w:t>
      </w:r>
      <w:proofErr w:type="spellStart"/>
      <w:r>
        <w:t>msec</w:t>
      </w:r>
      <w:proofErr w:type="spellEnd"/>
      <w:r>
        <w:t xml:space="preserve">, echo time (TE) = 3.32 </w:t>
      </w:r>
      <w:proofErr w:type="spellStart"/>
      <w:r>
        <w:t>msec</w:t>
      </w:r>
      <w:proofErr w:type="spellEnd"/>
      <w:r>
        <w:t xml:space="preserve">, inversion time (TI) = 900 </w:t>
      </w:r>
      <w:proofErr w:type="spellStart"/>
      <w:r>
        <w:t>msec</w:t>
      </w:r>
      <w:proofErr w:type="spellEnd"/>
      <w:r>
        <w:t xml:space="preserve">, </w:t>
      </w:r>
      <w:proofErr w:type="spellStart"/>
      <w:r>
        <w:t>iPAT</w:t>
      </w:r>
      <w:proofErr w:type="spellEnd"/>
      <w:r>
        <w:t xml:space="preserve"> factor = 2 </w:t>
      </w:r>
      <w:r w:rsidRPr="00C80E78">
        <w:t>(GRAPPA), bandwidth (BW)</w:t>
      </w:r>
      <w:r>
        <w:t xml:space="preserve"> </w:t>
      </w:r>
      <w:r w:rsidRPr="00C80E78">
        <w:t>5230 Hz/</w:t>
      </w:r>
      <w:proofErr w:type="spellStart"/>
      <w:r w:rsidRPr="00C80E78">
        <w:t>Px</w:t>
      </w:r>
      <w:proofErr w:type="spellEnd"/>
      <w:r w:rsidRPr="00C80E78">
        <w:t>, 5 min 30 sec scan</w:t>
      </w:r>
      <w:r>
        <w:t xml:space="preserve"> time. Tissue classification maps (WM, GM, CSF) were obtained via Intensity Normalized Stereotaxic Environment for the Classification of Tissue (INSECT)24 using the MP-RAGE data with the ICBM-152 atlas. All necessary preprocessing steps (</w:t>
      </w:r>
      <w:proofErr w:type="spellStart"/>
      <w:r>
        <w:t>nonuniformity</w:t>
      </w:r>
      <w:proofErr w:type="spellEnd"/>
      <w:r>
        <w:t xml:space="preserve"> </w:t>
      </w:r>
      <w:r>
        <w:lastRenderedPageBreak/>
        <w:t xml:space="preserve">correction, skull-stripping, etc.) were done using the standard pipeline of the MINC Tool Kit (v. 1.9.11, McConnell Brain Imaging Center, Montreal Neurological Institute, Montreal, Canada). Tissue percentage maps (WM, GM, CSF), at the low resolution (2 </w:t>
      </w:r>
      <w:r w:rsidR="00C345EB">
        <w:t>×</w:t>
      </w:r>
      <w:r>
        <w:t xml:space="preserve"> 2 </w:t>
      </w:r>
      <w:r w:rsidR="00C345EB">
        <w:t>×</w:t>
      </w:r>
      <w:r>
        <w:t xml:space="preserve"> 5mm</w:t>
      </w:r>
      <w:r w:rsidRPr="00C345EB">
        <w:rPr>
          <w:vertAlign w:val="superscript"/>
        </w:rPr>
        <w:t>3</w:t>
      </w:r>
      <w:r>
        <w:t>) for which the quantitative maps (B</w:t>
      </w:r>
      <w:r w:rsidRPr="00C345EB">
        <w:rPr>
          <w:vertAlign w:val="subscript"/>
        </w:rPr>
        <w:t>1</w:t>
      </w:r>
      <w:r>
        <w:t>, T</w:t>
      </w:r>
      <w:r w:rsidRPr="00C345EB">
        <w:rPr>
          <w:vertAlign w:val="subscript"/>
        </w:rPr>
        <w:t>1</w:t>
      </w:r>
      <w:r>
        <w:t>) were acquired, were estimated by calculating the ratio of high-resolution INSECT tissue-classified voxels (1mm</w:t>
      </w:r>
      <w:r w:rsidRPr="00C345EB">
        <w:rPr>
          <w:vertAlign w:val="superscript"/>
        </w:rPr>
        <w:t>3</w:t>
      </w:r>
      <w:r>
        <w:t xml:space="preserve">) that had the center of their voxels located within the corresponding 2 </w:t>
      </w:r>
      <w:r w:rsidR="00C345EB">
        <w:t>×</w:t>
      </w:r>
      <w:r>
        <w:t xml:space="preserve"> 2 </w:t>
      </w:r>
      <w:r w:rsidR="00C345EB">
        <w:t>×</w:t>
      </w:r>
      <w:r>
        <w:t xml:space="preserve"> 5mm</w:t>
      </w:r>
      <w:r w:rsidRPr="00C345EB">
        <w:rPr>
          <w:vertAlign w:val="superscript"/>
        </w:rPr>
        <w:t>3</w:t>
      </w:r>
      <w:r>
        <w:t xml:space="preserve"> voxels. using a majority voting analysis (75% threshold). </w:t>
      </w:r>
      <w:r w:rsidR="00CA049B">
        <w:fldChar w:fldCharType="begin"/>
      </w:r>
      <w:r w:rsidR="00CA049B">
        <w:instrText xml:space="preserve"> REF _Ref488842665 \h </w:instrText>
      </w:r>
      <w:r w:rsidR="00CA049B">
        <w:fldChar w:fldCharType="separate"/>
      </w:r>
      <w:r w:rsidR="008B2764">
        <w:t xml:space="preserve">Figure </w:t>
      </w:r>
      <w:r w:rsidR="008B2764">
        <w:rPr>
          <w:noProof/>
        </w:rPr>
        <w:t>3</w:t>
      </w:r>
      <w:r w:rsidR="008B2764">
        <w:noBreakHyphen/>
      </w:r>
      <w:r w:rsidR="008B2764">
        <w:rPr>
          <w:noProof/>
        </w:rPr>
        <w:t>1</w:t>
      </w:r>
      <w:r w:rsidR="00CA049B">
        <w:fldChar w:fldCharType="end"/>
      </w:r>
      <w:r w:rsidR="00CA049B">
        <w:t xml:space="preserve"> </w:t>
      </w:r>
      <w:r>
        <w:t xml:space="preserve">shows a tissue classification maps of WM, GM, and CSF for a healthy subject. The classification maps show that for a 2 </w:t>
      </w:r>
      <w:r w:rsidR="00C345EB">
        <w:t>×</w:t>
      </w:r>
      <w:r>
        <w:t xml:space="preserve"> 2 </w:t>
      </w:r>
      <w:r w:rsidR="00C345EB">
        <w:t>×</w:t>
      </w:r>
      <w:r>
        <w:t xml:space="preserve"> 5mm</w:t>
      </w:r>
      <w:r w:rsidRPr="00C345EB">
        <w:rPr>
          <w:vertAlign w:val="superscript"/>
        </w:rPr>
        <w:t>3</w:t>
      </w:r>
      <w:r>
        <w:t xml:space="preserve"> resolution, very few voxels consisted of single-tissue GM or CSF, reaffirming our reasoning to exclude these areas in our study. To generate the WM masks for each subject, a &gt;75% binary threshold was applied to the tissue percentage maps; since there can be 20 high-resolution voxels (1mm</w:t>
      </w:r>
      <w:r w:rsidRPr="00C345EB">
        <w:rPr>
          <w:vertAlign w:val="superscript"/>
        </w:rPr>
        <w:t>3</w:t>
      </w:r>
      <w:r>
        <w:t xml:space="preserve">) that have their centers located in </w:t>
      </w:r>
      <w:proofErr w:type="gramStart"/>
      <w:r>
        <w:t>a low-resolution voxels</w:t>
      </w:r>
      <w:proofErr w:type="gramEnd"/>
      <w:r>
        <w:t xml:space="preserve"> (2 </w:t>
      </w:r>
      <w:r w:rsidR="00C345EB">
        <w:t>×</w:t>
      </w:r>
      <w:r>
        <w:t xml:space="preserve"> 2 </w:t>
      </w:r>
      <w:r w:rsidR="00C345EB">
        <w:t>×</w:t>
      </w:r>
      <w:r>
        <w:t xml:space="preserve"> 5mm</w:t>
      </w:r>
      <w:r w:rsidRPr="00271F1D">
        <w:rPr>
          <w:vertAlign w:val="superscript"/>
        </w:rPr>
        <w:t>3</w:t>
      </w:r>
      <w:r>
        <w:t>), a &gt;75% threshold represents the case that no more than four non-WM INSECT tissue classified voxels (out of 20) are located within a voxel of the WM mask. Lastly, note that the WM mask were only used to mask-out non-WM voxels after the B</w:t>
      </w:r>
      <w:r w:rsidRPr="00C345EB">
        <w:rPr>
          <w:vertAlign w:val="subscript"/>
        </w:rPr>
        <w:t>1</w:t>
      </w:r>
      <w:r>
        <w:t xml:space="preserve"> maps were calculated, and are not required to calculate any of the B</w:t>
      </w:r>
      <w:r w:rsidRPr="00C345EB">
        <w:rPr>
          <w:vertAlign w:val="subscript"/>
        </w:rPr>
        <w:t>1</w:t>
      </w:r>
      <w:r>
        <w:t xml:space="preserve"> maps described in the following section.</w:t>
      </w:r>
    </w:p>
    <w:p w14:paraId="7AC64ED9" w14:textId="77777777" w:rsidR="00D1763A" w:rsidRDefault="00D36B49" w:rsidP="009F0A7F">
      <w:pPr>
        <w:spacing w:after="0"/>
        <w:jc w:val="center"/>
      </w:pPr>
      <w:r>
        <w:rPr>
          <w:noProof/>
          <w:lang w:val="fr-FR" w:eastAsia="fr-FR"/>
        </w:rPr>
        <w:drawing>
          <wp:inline distT="0" distB="0" distL="0" distR="0" wp14:anchorId="0DC45D10" wp14:editId="4132F4DF">
            <wp:extent cx="5401056" cy="1987296"/>
            <wp:effectExtent l="0" t="0" r="9525"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ure1.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01056" cy="1987296"/>
                    </a:xfrm>
                    <a:prstGeom prst="rect">
                      <a:avLst/>
                    </a:prstGeom>
                  </pic:spPr>
                </pic:pic>
              </a:graphicData>
            </a:graphic>
          </wp:inline>
        </w:drawing>
      </w:r>
    </w:p>
    <w:p w14:paraId="24CBD2CB" w14:textId="5D64D232" w:rsidR="00D1763A" w:rsidRDefault="00D1763A" w:rsidP="00D1763A">
      <w:pPr>
        <w:pStyle w:val="Lgende"/>
      </w:pPr>
      <w:bookmarkStart w:id="44" w:name="_Ref488842665"/>
      <w:bookmarkStart w:id="45" w:name="_Toc500874827"/>
      <w:r>
        <w:t xml:space="preserve">Figure </w:t>
      </w:r>
      <w:fldSimple w:instr=" STYLEREF 1 \s ">
        <w:r w:rsidR="008B2764">
          <w:rPr>
            <w:noProof/>
          </w:rPr>
          <w:t>3</w:t>
        </w:r>
      </w:fldSimple>
      <w:r w:rsidR="00624382">
        <w:noBreakHyphen/>
      </w:r>
      <w:fldSimple w:instr=" SEQ Figure \* ARABIC \s 1 ">
        <w:r w:rsidR="008B2764">
          <w:rPr>
            <w:noProof/>
          </w:rPr>
          <w:t>1</w:t>
        </w:r>
      </w:fldSimple>
      <w:bookmarkEnd w:id="44"/>
      <w:r w:rsidR="00A41A9C">
        <w:t>.</w:t>
      </w:r>
      <w:r>
        <w:t xml:space="preserve">Tissue classification maps (black = 0%, gray = 100%) of a healthy subject calculated from INSECT </w:t>
      </w:r>
      <w:r>
        <w:fldChar w:fldCharType="begin"/>
      </w:r>
      <w:r w:rsidR="006275C0">
        <w:instrText xml:space="preserve"> ADDIN EN.CITE &lt;EndNote&gt;&lt;Cite&gt;&lt;Author&gt;Collins&lt;/Author&gt;&lt;Year&gt;1999&lt;/Year&gt;&lt;RecNum&gt;8209&lt;/RecNum&gt;&lt;DisplayText&gt;[172]&lt;/DisplayText&gt;&lt;record&gt;&lt;rec-number&gt;8209&lt;/rec-number&gt;&lt;foreign-keys&gt;&lt;key app="EN" db-id="wsx2zxvfv2f923ezt58xsvan9zzwpdv5vewx" timestamp="1438006936"&gt;8209&lt;/key&gt;&lt;/foreign-keys&gt;&lt;ref-type name="Book Section"&gt;5&lt;/ref-type&gt;&lt;contributors&gt;&lt;authors&gt;&lt;author&gt;Collins, D. Louis&lt;/author&gt;&lt;author&gt;Zijdenbos, AlexP&lt;/author&gt;&lt;author&gt;Baaré, WimF C.&lt;/author&gt;&lt;author&gt;Evans, AlanC&lt;/author&gt;&lt;/authors&gt;&lt;secondary-authors&gt;&lt;author&gt;Kuba, Attila&lt;/author&gt;&lt;author&gt;Šáamal, Martin&lt;/author&gt;&lt;author&gt;Todd-Pokropek, Andrew&lt;/author&gt;&lt;/secondary-authors&gt;&lt;/contributors&gt;&lt;titles&gt;&lt;title&gt;ANIMAL+INSECT: Improved Cortical Structure Segmentation&lt;/title&gt;&lt;secondary-title&gt;Information Processing in Medical Imaging&lt;/secondary-title&gt;&lt;tertiary-title&gt;Lecture Notes in Computer Science&lt;/tertiary-title&gt;&lt;/titles&gt;&lt;pages&gt;210-223&lt;/pages&gt;&lt;volume&gt;1613&lt;/volume&gt;&lt;section&gt;16&lt;/section&gt;&lt;dates&gt;&lt;year&gt;1999&lt;/year&gt;&lt;pub-dates&gt;&lt;date&gt;1999/01/01&lt;/date&gt;&lt;/pub-dates&gt;&lt;/dates&gt;&lt;publisher&gt;Springer Berlin Heidelberg&lt;/publisher&gt;&lt;isbn&gt;978-3-540-66167-2&lt;/isbn&gt;&lt;urls&gt;&lt;related-urls&gt;&lt;url&gt;http://dx.doi.org/10.1007/3-540-48714-X_16&lt;/url&gt;&lt;/related-urls&gt;&lt;/urls&gt;&lt;electronic-resource-num&gt;10.1007/3-540-48714-X_16&lt;/electronic-resource-num&gt;&lt;language&gt;English&lt;/language&gt;&lt;/record&gt;&lt;/Cite&gt;&lt;/EndNote&gt;</w:instrText>
      </w:r>
      <w:r>
        <w:fldChar w:fldCharType="separate"/>
      </w:r>
      <w:r w:rsidR="006275C0">
        <w:rPr>
          <w:noProof/>
        </w:rPr>
        <w:t>[172]</w:t>
      </w:r>
      <w:r>
        <w:fldChar w:fldCharType="end"/>
      </w:r>
      <w:r>
        <w:t xml:space="preserve"> using MP-RAGE T</w:t>
      </w:r>
      <w:r w:rsidRPr="00D1763A">
        <w:rPr>
          <w:vertAlign w:val="subscript"/>
        </w:rPr>
        <w:t>1w</w:t>
      </w:r>
      <w:r>
        <w:t xml:space="preserve"> data (1 × 1 × 1mm</w:t>
      </w:r>
      <w:r w:rsidRPr="00D1763A">
        <w:rPr>
          <w:vertAlign w:val="superscript"/>
        </w:rPr>
        <w:t>3</w:t>
      </w:r>
      <w:r>
        <w:t>) and resampled to 2 × 2 × 5mm</w:t>
      </w:r>
      <w:r w:rsidRPr="00D1763A">
        <w:rPr>
          <w:vertAlign w:val="superscript"/>
        </w:rPr>
        <w:t>3</w:t>
      </w:r>
      <w:r>
        <w:t>. Tissue percentages were estimated by calculating the ratio of INSECT tissue-classified voxels (1mm</w:t>
      </w:r>
      <w:r w:rsidRPr="00D1763A">
        <w:rPr>
          <w:vertAlign w:val="superscript"/>
        </w:rPr>
        <w:t>3</w:t>
      </w:r>
      <w:r>
        <w:t>) for a given tissue type (WM, GM, CSF) that were located inside the corresponding low-resolution voxels (2 × 2 × 5mm</w:t>
      </w:r>
      <w:r w:rsidRPr="0008266A">
        <w:rPr>
          <w:vertAlign w:val="superscript"/>
        </w:rPr>
        <w:t>3</w:t>
      </w:r>
      <w:r>
        <w:t>), for which the quantitative maps (B</w:t>
      </w:r>
      <w:r w:rsidRPr="00D1763A">
        <w:rPr>
          <w:vertAlign w:val="subscript"/>
        </w:rPr>
        <w:t>1</w:t>
      </w:r>
      <w:r>
        <w:t>, T</w:t>
      </w:r>
      <w:r w:rsidRPr="00D1763A">
        <w:rPr>
          <w:vertAlign w:val="subscript"/>
        </w:rPr>
        <w:t>1</w:t>
      </w:r>
      <w:r>
        <w:t>) were acquired.</w:t>
      </w:r>
      <w:bookmarkEnd w:id="45"/>
    </w:p>
    <w:p w14:paraId="3A62883E" w14:textId="77777777" w:rsidR="00D36B49" w:rsidRDefault="004455AB" w:rsidP="004455AB">
      <w:pPr>
        <w:pStyle w:val="Titre3"/>
      </w:pPr>
      <w:bookmarkStart w:id="46" w:name="_Toc500873010"/>
      <w:r>
        <w:lastRenderedPageBreak/>
        <w:t>B</w:t>
      </w:r>
      <w:r>
        <w:rPr>
          <w:vertAlign w:val="subscript"/>
        </w:rPr>
        <w:t>1</w:t>
      </w:r>
      <w:r>
        <w:t xml:space="preserve"> Mapping</w:t>
      </w:r>
      <w:bookmarkEnd w:id="46"/>
    </w:p>
    <w:p w14:paraId="71118BD6" w14:textId="78839D28" w:rsidR="003C31DF" w:rsidRDefault="003C31DF" w:rsidP="003C31DF">
      <w:r>
        <w:t>Three rapid B</w:t>
      </w:r>
      <w:r w:rsidRPr="003C31DF">
        <w:rPr>
          <w:vertAlign w:val="subscript"/>
        </w:rPr>
        <w:t>1</w:t>
      </w:r>
      <w:r>
        <w:t xml:space="preserve"> mapping techniques (Bloch-</w:t>
      </w:r>
      <w:proofErr w:type="spellStart"/>
      <w:r>
        <w:t>Siegert</w:t>
      </w:r>
      <w:proofErr w:type="spellEnd"/>
      <w:r>
        <w:t xml:space="preserve"> shift, BS; actual flip angle imaging, AFI; echo planar imaging double angle, EPI-DA) were acquired with acquisition protocols that matched their original publications values as closely as possible. A single-slice double angle B</w:t>
      </w:r>
      <w:r w:rsidRPr="00382D58">
        <w:rPr>
          <w:vertAlign w:val="subscript"/>
        </w:rPr>
        <w:t>1</w:t>
      </w:r>
      <w:r>
        <w:t xml:space="preserve"> map was acquired as a reference (Red. DA), as is typical</w:t>
      </w:r>
      <w:r w:rsidR="00CC2CCB">
        <w:t xml:space="preserve"> </w:t>
      </w:r>
      <w:r w:rsidR="00CC2CCB">
        <w:fldChar w:fldCharType="begin">
          <w:fldData xml:space="preserve">PEVuZE5vdGU+PENpdGU+PEF1dGhvcj5TYWNvbGljazwvQXV0aG9yPjxZZWFyPjIwMTA8L1llYXI+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MTMxNS0yMjwvcGFnZXM+PHZvbHVtZT42Mzwvdm9sdW1lPjxudW1iZXI+NTwvbnVtYmVyPjxlZGl0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==
</w:fldData>
        </w:fldChar>
      </w:r>
      <w:r w:rsidR="006275C0">
        <w:instrText xml:space="preserve"> ADDIN EN.CITE </w:instrText>
      </w:r>
      <w:r w:rsidR="006275C0">
        <w:fldChar w:fldCharType="begin">
          <w:fldData xml:space="preserve">PEVuZE5vdGU+PENpdGU+PEF1dGhvcj5TYWNvbGljazwvQXV0aG9yPjxZZWFyPjIwMTA8L1llYXI+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MTMxNS0yMjwvcGFnZXM+PHZvbHVtZT42Mzwvdm9sdW1lPjxudW1iZXI+NTwvbnVtYmVyPjxlZGl0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==
</w:fldData>
        </w:fldChar>
      </w:r>
      <w:r w:rsidR="006275C0">
        <w:instrText xml:space="preserve"> ADDIN EN.CITE.DATA </w:instrText>
      </w:r>
      <w:r w:rsidR="006275C0">
        <w:fldChar w:fldCharType="end"/>
      </w:r>
      <w:r w:rsidR="00CC2CCB">
        <w:fldChar w:fldCharType="separate"/>
      </w:r>
      <w:r w:rsidR="006275C0">
        <w:rPr>
          <w:noProof/>
        </w:rPr>
        <w:t>[93,173]</w:t>
      </w:r>
      <w:r w:rsidR="00CC2CCB">
        <w:fldChar w:fldCharType="end"/>
      </w:r>
      <w:r>
        <w:t>. Lastly, a uniform B</w:t>
      </w:r>
      <w:r w:rsidRPr="003C31DF">
        <w:rPr>
          <w:vertAlign w:val="subscript"/>
        </w:rPr>
        <w:t>1</w:t>
      </w:r>
      <w:r>
        <w:t xml:space="preserve"> map of value 1 normalized units (</w:t>
      </w:r>
      <w:proofErr w:type="spellStart"/>
      <w:r>
        <w:t>n.u</w:t>
      </w:r>
      <w:proofErr w:type="spellEnd"/>
      <w:r>
        <w:t>.), noted in short-hand as “Nominal,” was generated to represent the case when VFA T</w:t>
      </w:r>
      <w:r w:rsidRPr="003C31DF">
        <w:rPr>
          <w:vertAlign w:val="subscript"/>
        </w:rPr>
        <w:t>1</w:t>
      </w:r>
      <w:r>
        <w:t xml:space="preserve"> values are fitted using the nominal flip angles of its acquisition protocol.</w:t>
      </w:r>
    </w:p>
    <w:p w14:paraId="492E7E5D" w14:textId="754D77E1" w:rsidR="00F116DD" w:rsidRDefault="00F116DD" w:rsidP="00940A28">
      <w:r w:rsidRPr="00F116DD">
        <w:rPr>
          <w:i/>
        </w:rPr>
        <w:t>BLOCH-SIEGERT (BS).</w:t>
      </w:r>
      <w:r>
        <w:t xml:space="preserve"> Single-slice BS B</w:t>
      </w:r>
      <w:r w:rsidRPr="00033589">
        <w:rPr>
          <w:vertAlign w:val="subscript"/>
        </w:rPr>
        <w:t>1</w:t>
      </w:r>
      <w:r>
        <w:t xml:space="preserve"> maps </w:t>
      </w:r>
      <w:r>
        <w:fldChar w:fldCharType="begin"/>
      </w:r>
      <w:r w:rsidR="006275C0">
        <w:instrText xml:space="preserve"> ADDIN EN.CITE &lt;EndNote&gt;&lt;Cite&gt;&lt;Author&gt;Sacolick&lt;/Author&gt;&lt;Year&gt;2010&lt;/Year&gt;&lt;RecNum&gt;3683&lt;/RecNum&gt;&lt;DisplayText&gt;[93]&lt;/DisplayText&gt;&lt;record&gt;&lt;rec-number&gt;3683&lt;/rec-number&gt;&lt;foreign-keys&gt;&lt;key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fldChar w:fldCharType="separate"/>
      </w:r>
      <w:r w:rsidR="006275C0">
        <w:rPr>
          <w:noProof/>
        </w:rPr>
        <w:t>[93]</w:t>
      </w:r>
      <w:r>
        <w:fldChar w:fldCharType="end"/>
      </w:r>
      <w:r>
        <w:t xml:space="preserve"> were acquired using an in-house-developed pulse sequence: TE/TR = 15/100 </w:t>
      </w:r>
      <w:proofErr w:type="spellStart"/>
      <w:r>
        <w:t>msec</w:t>
      </w:r>
      <w:proofErr w:type="spellEnd"/>
      <w:r>
        <w:t>, excitation flip angle (</w:t>
      </w:r>
      <w:r w:rsidRPr="00F116DD">
        <w:rPr>
          <w:i/>
        </w:rPr>
        <w:t>α</w:t>
      </w:r>
      <w:r>
        <w:t>) = 25</w:t>
      </w:r>
      <w:r>
        <w:sym w:font="Symbol" w:char="F0B0"/>
      </w:r>
      <w:r>
        <w:t>, field-of-view (FOV) = 25.6</w:t>
      </w:r>
      <w:r w:rsidR="00940A28">
        <w:t xml:space="preserve"> × 17.6 cm</w:t>
      </w:r>
      <w:r w:rsidR="00940A28" w:rsidRPr="00940A28">
        <w:rPr>
          <w:vertAlign w:val="superscript"/>
        </w:rPr>
        <w:t>2</w:t>
      </w:r>
      <w:r w:rsidR="00940A28">
        <w:t>, 2 × 2mm</w:t>
      </w:r>
      <w:r w:rsidR="00940A28" w:rsidRPr="00940A28">
        <w:rPr>
          <w:vertAlign w:val="superscript"/>
        </w:rPr>
        <w:t>2</w:t>
      </w:r>
      <w:r w:rsidR="00940A28">
        <w:t xml:space="preserve"> in-plane resolution, 128 × 88 matrix (readout/phase), 5mm slice thickness, 1 slice, 8 </w:t>
      </w:r>
      <w:proofErr w:type="spellStart"/>
      <w:r w:rsidR="00940A28">
        <w:t>msec</w:t>
      </w:r>
      <w:proofErr w:type="spellEnd"/>
      <w:r w:rsidR="00940A28">
        <w:t xml:space="preserve"> Fermi Pulse of 500</w:t>
      </w:r>
      <w:r w:rsidR="00940A28">
        <w:sym w:font="Symbol" w:char="F0B0"/>
      </w:r>
      <w:r w:rsidR="00940A28">
        <w:t xml:space="preserve"> at 64 kHz off-resonance and phase-shift constant K</w:t>
      </w:r>
      <w:r w:rsidR="00940A28" w:rsidRPr="00940A28">
        <w:rPr>
          <w:vertAlign w:val="subscript"/>
        </w:rPr>
        <w:t>BS</w:t>
      </w:r>
      <w:r w:rsidR="00940A28">
        <w:t xml:space="preserve"> = 74.01 rad/G</w:t>
      </w:r>
      <w:r w:rsidR="00940A28" w:rsidRPr="00940A28">
        <w:rPr>
          <w:vertAlign w:val="superscript"/>
        </w:rPr>
        <w:t>2</w:t>
      </w:r>
      <w:r w:rsidR="00940A28">
        <w:t>, 19 sec scan time.</w:t>
      </w:r>
    </w:p>
    <w:p w14:paraId="17B285BD" w14:textId="100ABB1E" w:rsidR="00033589" w:rsidRDefault="00033589" w:rsidP="00033589">
      <w:r w:rsidRPr="00033589">
        <w:rPr>
          <w:i/>
        </w:rPr>
        <w:t>ACTUAL FLIP ANGLE IMAGING (AFI).</w:t>
      </w:r>
      <w:r>
        <w:t xml:space="preserve"> AFI B</w:t>
      </w:r>
      <w:r w:rsidRPr="00033589">
        <w:rPr>
          <w:vertAlign w:val="subscript"/>
        </w:rPr>
        <w:t>1</w:t>
      </w:r>
      <w:r>
        <w:t xml:space="preserve"> maps were acquired using an in-house-written slab-selective 3D AFI pulse sequence with optimal RF and gradient spoiling </w:t>
      </w:r>
      <w:r>
        <w:fldChar w:fldCharType="begin">
          <w:fldData xml:space="preserve">PEVuZE5vdGU+PENpdGU+PEF1dGhvcj5ZYXJueWtoPC9BdXRob3I+PFllYXI+MjAwNzwvWWVhcj48
UmVjTnVtPjE5NTwvUmVjTnVtPjxEaXNwbGF5VGV4dD5bOTIsOTVdPC9EaXNwbGF5VGV4dD48cmVj
b3JkPjxyZWMtbnVtYmVyPjE5NTwvcmVjLW51bWJlcj48Zm9yZWlnbi1rZXlzPjxrZXkgYXBwPSJF
TiIgZGItaWQ9IndzeDJ6eHZmdjJmOTIzZXp0NTh4c3Zhbjl6endwZHY1dmV3eCIgdGltZXN0YW1w
PSIxMzMyOTU5NjE5Ij4xOTU8L2tleT48L2ZvcmVpZ24ta2V5cz48cmVmLXR5cGUgbmFtZT0iSm91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U2VhdHRsZSwgV2FzaGluZ3RvbiA5ODE5NSwgVVNBLiB5YXJueWtoQHUud2FzaGluZ3Rvbi5lZHU8
L2F1dGgtYWRkcmVzcz48dGl0bGVzPjx0aXRsZT5BY3R1YWwgZmxpcC1hbmdsZSBpbWFnaW5nIGlu
IHRoZSBwdWxzZWQgc3RlYWR5IHN0YXRlOiBhIG1ldGhvZCBmb3IgcmFwaWQgdGhyZWUtZGltZW5z
aW9uYWwgbWFwcGluZyBvZiB0aGUgdHJhbnNtaXR0ZWQgcmFkaW9mcmVxdWVuY3kgZmllbGQ8L3Rp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ZXNvbiBNZWQ8L2FiYnItMj48L3BlcmlvZGljYWw+PHBhZ2VzPjE5Mi0yMDA8L3BhZ2VzPjx2b2x1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</w:fldData>
        </w:fldChar>
      </w:r>
      <w:r w:rsidR="006275C0">
        <w:instrText xml:space="preserve"> ADDIN EN.CITE </w:instrText>
      </w:r>
      <w:r w:rsidR="006275C0">
        <w:fldChar w:fldCharType="begin">
          <w:fldData xml:space="preserve">PEVuZE5vdGU+PENpdGU+PEF1dGhvcj5ZYXJueWtoPC9BdXRob3I+PFllYXI+MjAwNzwvWWVhcj48
UmVjTnVtPjE5NTwvUmVjTnVtPjxEaXNwbGF5VGV4dD5bOTIsOTVdPC9EaXNwbGF5VGV4dD48cmVj
b3JkPjxyZWMtbnVtYmVyPjE5NTwvcmVjLW51bWJlcj48Zm9yZWlnbi1rZXlzPjxrZXkgYXBwPSJF
TiIgZGItaWQ9IndzeDJ6eHZmdjJmOTIzZXp0NTh4c3Zhbjl6endwZHY1dmV3eCIgdGltZXN0YW1w
PSIxMzMyOTU5NjE5Ij4xOTU8L2tleT48L2ZvcmVpZ24ta2V5cz48cmVmLXR5cGUgbmFtZT0iSm91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U2VhdHRsZSwgV2FzaGluZ3RvbiA5ODE5NSwgVVNBLiB5YXJueWtoQHUud2FzaGluZ3Rvbi5lZHU8
L2F1dGgtYWRkcmVzcz48dGl0bGVzPjx0aXRsZT5BY3R1YWwgZmxpcC1hbmdsZSBpbWFnaW5nIGlu
IHRoZSBwdWxzZWQgc3RlYWR5IHN0YXRlOiBhIG1ldGhvZCBmb3IgcmFwaWQgdGhyZWUtZGltZW5z
aW9uYWwgbWFwcGluZyBvZiB0aGUgdHJhbnNtaXR0ZWQgcmFkaW9mcmVxdWVuY3kgZmllbGQ8L3Rp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ZXNvbiBNZWQ8L2FiYnItMj48L3BlcmlvZGljYWw+PHBhZ2VzPjE5Mi0yMDA8L3BhZ2VzPjx2b2x1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</w:fldData>
        </w:fldChar>
      </w:r>
      <w:r w:rsidR="006275C0">
        <w:instrText xml:space="preserve"> ADDIN EN.CITE.DATA </w:instrText>
      </w:r>
      <w:r w:rsidR="006275C0">
        <w:fldChar w:fldCharType="end"/>
      </w:r>
      <w:r>
        <w:fldChar w:fldCharType="separate"/>
      </w:r>
      <w:r w:rsidR="006275C0">
        <w:rPr>
          <w:noProof/>
        </w:rPr>
        <w:t>[92,95]</w:t>
      </w:r>
      <w:r>
        <w:fldChar w:fldCharType="end"/>
      </w:r>
      <w:r>
        <w:t>: TE/TR</w:t>
      </w:r>
      <w:r w:rsidRPr="002C7AAE">
        <w:t>1</w:t>
      </w:r>
      <w:r>
        <w:t>/TR</w:t>
      </w:r>
      <w:r w:rsidRPr="002C7AAE">
        <w:t>2</w:t>
      </w:r>
      <w:r>
        <w:t xml:space="preserve"> 3.53/20/100 </w:t>
      </w:r>
      <w:proofErr w:type="spellStart"/>
      <w:r>
        <w:t>msec</w:t>
      </w:r>
      <w:proofErr w:type="spellEnd"/>
      <w:r>
        <w:t xml:space="preserve">, </w:t>
      </w:r>
      <w:r w:rsidRPr="00F116DD">
        <w:rPr>
          <w:i/>
        </w:rPr>
        <w:t>α</w:t>
      </w:r>
      <w:r>
        <w:t xml:space="preserve"> = 60</w:t>
      </w:r>
      <w:r>
        <w:sym w:font="Symbol" w:char="F0B0"/>
      </w:r>
      <w:r>
        <w:t>, BW = 260 Hz/pixel, FOV = 25.6 × 17.6 × 16.0 cm</w:t>
      </w:r>
      <w:r w:rsidRPr="00033589">
        <w:rPr>
          <w:vertAlign w:val="superscript"/>
        </w:rPr>
        <w:t>3</w:t>
      </w:r>
      <w:r>
        <w:t>, 2 × 2 × 5mm</w:t>
      </w:r>
      <w:r w:rsidRPr="00033589">
        <w:rPr>
          <w:vertAlign w:val="superscript"/>
        </w:rPr>
        <w:t>3</w:t>
      </w:r>
      <w:r>
        <w:t xml:space="preserve"> resolution, 128 × 88 × 32 matrix (readout/phase/3D), spoiling gradient moment (A</w:t>
      </w:r>
      <w:r w:rsidRPr="00033589">
        <w:rPr>
          <w:vertAlign w:val="subscript"/>
        </w:rPr>
        <w:t>G</w:t>
      </w:r>
      <w:r>
        <w:t xml:space="preserve">) = 450 </w:t>
      </w:r>
      <w:proofErr w:type="spellStart"/>
      <w:r>
        <w:t>mT∙ms</w:t>
      </w:r>
      <w:proofErr w:type="spellEnd"/>
      <w:r>
        <w:t>/m and RF phase increment (</w:t>
      </w:r>
      <w:r w:rsidRPr="00033589">
        <w:rPr>
          <w:i/>
        </w:rPr>
        <w:t>ψ</w:t>
      </w:r>
      <w:r>
        <w:t>) = 39</w:t>
      </w:r>
      <w:r>
        <w:sym w:font="Symbol" w:char="F0B0"/>
      </w:r>
      <w:r>
        <w:t>, 5 min 38 sec scan time.</w:t>
      </w:r>
    </w:p>
    <w:p w14:paraId="36C14FDE" w14:textId="255CA828" w:rsidR="00E95430" w:rsidRDefault="00E95430" w:rsidP="00E95430">
      <w:r w:rsidRPr="00E95430">
        <w:rPr>
          <w:i/>
        </w:rPr>
        <w:t>EPI DOUBLE ANGLE (EPI-DA).</w:t>
      </w:r>
      <w:r>
        <w:t xml:space="preserve"> Interleaved </w:t>
      </w:r>
      <w:proofErr w:type="spellStart"/>
      <w:r>
        <w:t>multislice</w:t>
      </w:r>
      <w:proofErr w:type="spellEnd"/>
      <w:r>
        <w:t xml:space="preserve"> spin-echo EPI-DA B</w:t>
      </w:r>
      <w:r w:rsidRPr="00E95430">
        <w:rPr>
          <w:vertAlign w:val="subscript"/>
        </w:rPr>
        <w:t>1</w:t>
      </w:r>
      <w:r>
        <w:t xml:space="preserve"> maps with whole-brain coverage were acquired using a standard product EPI pulse sequence with a protocol similar to that of Wang et al </w:t>
      </w:r>
      <w:r>
        <w:fldChar w:fldCharType="begin"/>
      </w:r>
      <w:r w:rsidR="006275C0">
        <w:instrText xml:space="preserve"> ADDIN EN.CITE &lt;EndNote&gt;&lt;Cite&gt;&lt;Author&gt;Wang&lt;/Author&gt;&lt;Year&gt;2005&lt;/Year&gt;&lt;RecNum&gt;8224&lt;/RecNum&gt;&lt;DisplayText&gt;[89]&lt;/DisplayText&gt;&lt;record&gt;&lt;rec-number&gt;8224&lt;/rec-number&gt;&lt;foreign-keys&gt;&lt;key app="EN" db-id="wsx2zxvfv2f923ezt58xsvan9zzwpdv5vewx" timestamp="1454954235"&gt;8224&lt;/key&gt;&lt;/foreign-keys&gt;&lt;ref-type name="Journal Article"&gt;17&lt;/ref-type&gt;&lt;contributors&gt;&lt;authors&gt;&lt;author&gt;Wang, J.&lt;/author&gt;&lt;author&gt;Qiu, M.&lt;/author&gt;&lt;author&gt;Constable, R. T.&lt;/author&gt;&lt;/authors&gt;&lt;/contributors&gt;&lt;auth-address&gt;Department of Diagnostic Radiology, Yale University School Medical Center, The Anlyan Center, 300 Cedar Street, New Haven, CT 06510, USA. Jinghua.wang@yale.edu&lt;/auth-address&gt;&lt;titles&gt;&lt;title&gt;In vivo method for correcting transmit/receive nonuniformities with phased array coils&lt;/title&gt;&lt;secondary-title&gt;Magn Reson Med&lt;/secondary-title&gt;&lt;/titles&gt;&lt;periodical&gt;&lt;full-title&gt;Magnetic Resonance in Medicine&lt;/full-title&gt;&lt;abbr-1&gt;Magn. Reson. Med.&lt;/abbr-1&gt;&lt;abbr-2&gt;Magn Reson Med&lt;/abbr-2&gt;&lt;/periodical&gt;&lt;pages&gt;666-74&lt;/pages&gt;&lt;volume&gt;53&lt;/volume&gt;&lt;number&gt;3&lt;/number&gt;&lt;keywords&gt;&lt;keyword&gt;*Algorithms&lt;/keyword&gt;&lt;keyword&gt;Artifacts&lt;/keyword&gt;&lt;keyword&gt;Brain/*anatomy &amp;amp; histology&lt;/keyword&gt;&lt;keyword&gt;Humans&lt;/keyword&gt;&lt;keyword&gt;Image Enhancement/*methods&lt;/keyword&gt;&lt;keyword&gt;Image Interpretation, Computer-Assisted/*methods&lt;/keyword&gt;&lt;keyword&gt;Magnetic Resonance Imaging/*methods&lt;/keyword&gt;&lt;keyword&gt;Phantoms, Imaging&lt;/keyword&gt;&lt;keyword&gt;Reproducibility of Results&lt;/keyword&gt;&lt;keyword&gt;Sensitivity and Specificity&lt;/keyword&gt;&lt;/keywords&gt;&lt;dates&gt;&lt;year&gt;2005&lt;/year&gt;&lt;pub-dates&gt;&lt;date&gt;Mar&lt;/date&gt;&lt;/pub-dates&gt;&lt;/dates&gt;&lt;publisher&gt;Wiley Subscription Services, Inc., A Wiley Company&lt;/publisher&gt;&lt;isbn&gt;0740-3194 (Print)&amp;#xD;0740-3194 (Linking)&lt;/isbn&gt;&lt;accession-num&gt;15723397&lt;/accession-num&gt;&lt;urls&gt;&lt;related-urls&gt;&lt;url&gt;http://www.ncbi.nlm.nih.gov/pubmed/15723397&lt;/url&gt;&lt;/related-urls&gt;&lt;/urls&gt;&lt;electronic-resource-num&gt;10.1002/mrm.20377&lt;/electronic-resource-num&gt;&lt;/record&gt;&lt;/Cite&gt;&lt;/EndNote&gt;</w:instrText>
      </w:r>
      <w:r>
        <w:fldChar w:fldCharType="separate"/>
      </w:r>
      <w:r w:rsidR="006275C0">
        <w:rPr>
          <w:noProof/>
        </w:rPr>
        <w:t>[89]</w:t>
      </w:r>
      <w:r>
        <w:fldChar w:fldCharType="end"/>
      </w:r>
      <w:r>
        <w:t>, except with 180</w:t>
      </w:r>
      <w:r>
        <w:sym w:font="Symbol" w:char="F0B0"/>
      </w:r>
      <w:r>
        <w:t xml:space="preserve"> refocusing pulses (the scanner default for this sequence). Since our sequence used (</w:t>
      </w:r>
      <w:r w:rsidRPr="00F116DD">
        <w:rPr>
          <w:i/>
        </w:rPr>
        <w:t>α</w:t>
      </w:r>
      <w:r>
        <w:t>, 180</w:t>
      </w:r>
      <w:r>
        <w:sym w:font="Symbol" w:char="F0B0"/>
      </w:r>
      <w:r>
        <w:t>) and (2</w:t>
      </w:r>
      <w:r w:rsidRPr="00F116DD">
        <w:rPr>
          <w:i/>
        </w:rPr>
        <w:t>α</w:t>
      </w:r>
      <w:r>
        <w:t>, 180</w:t>
      </w:r>
      <w:r>
        <w:sym w:font="Symbol" w:char="F0B0"/>
      </w:r>
      <w:r>
        <w:t>) excitation-refocusing pulses, instead of (</w:t>
      </w:r>
      <w:r w:rsidRPr="00F116DD">
        <w:rPr>
          <w:i/>
        </w:rPr>
        <w:t>α</w:t>
      </w:r>
      <w:r>
        <w:t>, 2</w:t>
      </w:r>
      <w:r w:rsidRPr="00F116DD">
        <w:rPr>
          <w:i/>
        </w:rPr>
        <w:t>α</w:t>
      </w:r>
      <w:r>
        <w:t>) and (2</w:t>
      </w:r>
      <w:r w:rsidRPr="00F116DD">
        <w:rPr>
          <w:i/>
        </w:rPr>
        <w:t>α</w:t>
      </w:r>
      <w:r>
        <w:t>, 4</w:t>
      </w:r>
      <w:r w:rsidRPr="00F116DD">
        <w:rPr>
          <w:i/>
        </w:rPr>
        <w:t>α</w:t>
      </w:r>
      <w:r>
        <w:t>) in the original article, the equation used to calculate EPI-DA B</w:t>
      </w:r>
      <w:r w:rsidRPr="00E95430">
        <w:rPr>
          <w:vertAlign w:val="subscript"/>
        </w:rPr>
        <w:t>1</w:t>
      </w:r>
      <w:r>
        <w:t xml:space="preserve"> was </w:t>
      </w:r>
      <w:r>
        <w:fldChar w:fldCharType="begin">
          <w:fldData xml:space="preserve">PEVuZE5vdGU+PENpdGU+PEF1dGhvcj5JbnNrbzwvQXV0aG9yPjxZZWFyPjE5OTM8L1llYXI+PFJl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</w:fldData>
        </w:fldChar>
      </w:r>
      <w:r w:rsidR="006275C0">
        <w:instrText xml:space="preserve"> ADDIN EN.CITE </w:instrText>
      </w:r>
      <w:r w:rsidR="006275C0">
        <w:fldChar w:fldCharType="begin">
          <w:fldData xml:space="preserve">PEVuZE5vdGU+PENpdGU+PEF1dGhvcj5JbnNrbzwvQXV0aG9yPjxZZWFyPjE5OTM8L1llYXI+PFJl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</w:fldData>
        </w:fldChar>
      </w:r>
      <w:r w:rsidR="006275C0">
        <w:instrText xml:space="preserve"> ADDIN EN.CITE.DATA </w:instrText>
      </w:r>
      <w:r w:rsidR="006275C0">
        <w:fldChar w:fldCharType="end"/>
      </w:r>
      <w:r>
        <w:fldChar w:fldCharType="separate"/>
      </w:r>
      <w:r w:rsidR="006275C0">
        <w:rPr>
          <w:noProof/>
        </w:rPr>
        <w:t>[87,90]</w:t>
      </w:r>
      <w:r>
        <w:fldChar w:fldCharType="end"/>
      </w:r>
      <w:r>
        <w:t>:</w:t>
      </w:r>
    </w:p>
    <w:tbl>
      <w:tblPr>
        <w:tblW w:w="9454" w:type="dxa"/>
        <w:tblLook w:val="04A0" w:firstRow="1" w:lastRow="0" w:firstColumn="1" w:lastColumn="0" w:noHBand="0" w:noVBand="1"/>
      </w:tblPr>
      <w:tblGrid>
        <w:gridCol w:w="8571"/>
        <w:gridCol w:w="883"/>
      </w:tblGrid>
      <w:tr w:rsidR="00FE48B1" w:rsidRPr="007B5704" w14:paraId="5929EC8E" w14:textId="77777777" w:rsidTr="00A07DDC">
        <w:trPr>
          <w:trHeight w:val="720"/>
        </w:trPr>
        <w:tc>
          <w:tcPr>
            <w:tcW w:w="8571" w:type="dxa"/>
          </w:tcPr>
          <w:p w14:paraId="3121D7EF" w14:textId="77777777" w:rsidR="00FE48B1" w:rsidRDefault="00FF2349" w:rsidP="009F3987">
            <m:oMathPara>
              <m:oMath>
                <m:sSub>
                  <m:sSubPr>
                    <m:ctrlPr>
                      <w:rPr>
                        <w:rFonts w:ascii="Cambria Math" w:hAnsi="Cambria Math"/>
                      </w:rPr>
                    </m:ctrlPr>
                  </m:sSubPr>
                  <m:e>
                    <m:r>
                      <w:rPr>
                        <w:rFonts w:ascii="Cambria Math" w:hAnsi="Cambria Math"/>
                      </w:rPr>
                      <m:t>B</m:t>
                    </m:r>
                  </m:e>
                  <m:sub>
                    <m:r>
                      <w:rPr>
                        <w:rFonts w:ascii="Cambria Math" w:hAnsi="Cambria Math"/>
                      </w:rPr>
                      <m:t>1</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α</m:t>
                        </m:r>
                      </m:e>
                      <m:sub>
                        <m:r>
                          <w:rPr>
                            <w:rFonts w:ascii="Cambria Math" w:hAnsi="Cambria Math"/>
                          </w:rPr>
                          <m:t>corr</m:t>
                        </m:r>
                      </m:sub>
                    </m:sSub>
                  </m:num>
                  <m:den>
                    <m:r>
                      <m:rPr>
                        <m:sty m:val="p"/>
                      </m:rPr>
                      <w:rPr>
                        <w:rFonts w:ascii="Cambria Math" w:hAnsi="Cambria Math"/>
                      </w:rPr>
                      <m:t>α</m:t>
                    </m:r>
                  </m:den>
                </m:f>
                <m:r>
                  <m:rPr>
                    <m:sty m:val="p"/>
                  </m:rPr>
                  <w:rPr>
                    <w:rFonts w:ascii="Cambria Math" w:hAnsi="Cambria Math"/>
                  </w:rPr>
                  <m:t>=</m:t>
                </m:r>
                <m:f>
                  <m:fPr>
                    <m:ctrlPr>
                      <w:rPr>
                        <w:rFonts w:ascii="Cambria Math" w:hAnsi="Cambria Math"/>
                      </w:rPr>
                    </m:ctrlPr>
                  </m:fPr>
                  <m:num>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cos</m:t>
                            </m:r>
                          </m:e>
                          <m:sup>
                            <m:r>
                              <m:rPr>
                                <m:sty m:val="p"/>
                              </m:rPr>
                              <w:rPr>
                                <w:rFonts w:ascii="Cambria Math" w:hAnsi="Cambria Math"/>
                              </w:rPr>
                              <m:t>-1</m:t>
                            </m:r>
                          </m:sup>
                        </m:sSup>
                      </m:fName>
                      <m:e>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I</m:t>
                                    </m:r>
                                  </m:e>
                                  <m:sub>
                                    <m:r>
                                      <m:rPr>
                                        <m:sty m:val="p"/>
                                      </m:rPr>
                                      <w:rPr>
                                        <w:rFonts w:ascii="Cambria Math" w:hAnsi="Cambria Math"/>
                                      </w:rPr>
                                      <m:t>2</m:t>
                                    </m:r>
                                  </m:sub>
                                </m:sSub>
                              </m:num>
                              <m:den>
                                <m:sSub>
                                  <m:sSubPr>
                                    <m:ctrlPr>
                                      <w:rPr>
                                        <w:rFonts w:ascii="Cambria Math" w:hAnsi="Cambria Math"/>
                                      </w:rPr>
                                    </m:ctrlPr>
                                  </m:sSubPr>
                                  <m:e>
                                    <m:r>
                                      <m:rPr>
                                        <m:sty m:val="p"/>
                                      </m:rPr>
                                      <w:rPr>
                                        <w:rFonts w:ascii="Cambria Math" w:hAnsi="Cambria Math"/>
                                      </w:rPr>
                                      <m:t>2</m:t>
                                    </m:r>
                                    <m:r>
                                      <w:rPr>
                                        <w:rFonts w:ascii="Cambria Math" w:hAnsi="Cambria Math"/>
                                      </w:rPr>
                                      <m:t>I</m:t>
                                    </m:r>
                                  </m:e>
                                  <m:sub>
                                    <m:r>
                                      <m:rPr>
                                        <m:sty m:val="p"/>
                                      </m:rPr>
                                      <w:rPr>
                                        <w:rFonts w:ascii="Cambria Math" w:hAnsi="Cambria Math"/>
                                      </w:rPr>
                                      <m:t>1</m:t>
                                    </m:r>
                                  </m:sub>
                                </m:sSub>
                              </m:den>
                            </m:f>
                          </m:e>
                        </m:d>
                      </m:e>
                    </m:func>
                  </m:num>
                  <m:den>
                    <m:r>
                      <m:rPr>
                        <m:sty m:val="p"/>
                      </m:rPr>
                      <w:rPr>
                        <w:rFonts w:ascii="Cambria Math" w:hAnsi="Cambria Math"/>
                      </w:rPr>
                      <m:t>α</m:t>
                    </m:r>
                  </m:den>
                </m:f>
              </m:oMath>
            </m:oMathPara>
          </w:p>
        </w:tc>
        <w:tc>
          <w:tcPr>
            <w:tcW w:w="883" w:type="dxa"/>
          </w:tcPr>
          <w:p w14:paraId="7A65AEF5" w14:textId="77777777" w:rsidR="00FE48B1" w:rsidRPr="00A87AF2" w:rsidRDefault="00FE48B1" w:rsidP="009F3987">
            <w:pPr>
              <w:rPr>
                <w:sz w:val="4"/>
                <w:szCs w:val="4"/>
              </w:rPr>
            </w:pPr>
          </w:p>
          <w:p w14:paraId="29F5E39E" w14:textId="77777777" w:rsidR="00FE48B1" w:rsidRPr="003A39F9" w:rsidRDefault="00A07DDC" w:rsidP="00A07DDC">
            <w:pPr>
              <w:jc w:val="right"/>
              <w:rPr>
                <w:b/>
              </w:rPr>
            </w:pPr>
            <w:r w:rsidRPr="003A39F9">
              <w:rPr>
                <w:b/>
              </w:rPr>
              <w:t>(3-</w:t>
            </w:r>
            <w:r w:rsidR="00FE48B1" w:rsidRPr="003A39F9">
              <w:rPr>
                <w:b/>
              </w:rPr>
              <w:t>1</w:t>
            </w:r>
            <w:r w:rsidRPr="003A39F9">
              <w:rPr>
                <w:b/>
              </w:rPr>
              <w:t>)</w:t>
            </w:r>
          </w:p>
        </w:tc>
      </w:tr>
    </w:tbl>
    <w:p w14:paraId="3864DA5B" w14:textId="77777777" w:rsidR="003A39F9" w:rsidRDefault="003A39F9" w:rsidP="003A39F9">
      <w:r>
        <w:t xml:space="preserve">where </w:t>
      </w:r>
      <w:r w:rsidRPr="00F116DD">
        <w:rPr>
          <w:i/>
        </w:rPr>
        <w:t>α</w:t>
      </w:r>
      <w:r>
        <w:t xml:space="preserve"> is the nominal flip angle (double for the second measurement), </w:t>
      </w:r>
      <w:r w:rsidRPr="00F116DD">
        <w:rPr>
          <w:i/>
        </w:rPr>
        <w:t>α</w:t>
      </w:r>
      <w:proofErr w:type="spellStart"/>
      <w:r w:rsidRPr="003A39F9">
        <w:rPr>
          <w:vertAlign w:val="subscript"/>
        </w:rPr>
        <w:t>corr</w:t>
      </w:r>
      <w:proofErr w:type="spellEnd"/>
      <w:r>
        <w:t xml:space="preserve"> is the true flip angle experienced by the tissue at that voxel location, </w:t>
      </w:r>
      <w:r w:rsidRPr="003A39F9">
        <w:rPr>
          <w:i/>
        </w:rPr>
        <w:t>I</w:t>
      </w:r>
      <w:r w:rsidRPr="003A39F9">
        <w:rPr>
          <w:i/>
          <w:vertAlign w:val="subscript"/>
        </w:rPr>
        <w:t>1</w:t>
      </w:r>
      <w:r>
        <w:t xml:space="preserve"> and </w:t>
      </w:r>
      <w:r w:rsidRPr="003A39F9">
        <w:rPr>
          <w:i/>
        </w:rPr>
        <w:t>I</w:t>
      </w:r>
      <w:r w:rsidRPr="003A39F9">
        <w:rPr>
          <w:i/>
          <w:vertAlign w:val="subscript"/>
        </w:rPr>
        <w:t>2</w:t>
      </w:r>
      <w:r>
        <w:t xml:space="preserve"> are the image voxels magnitudes for </w:t>
      </w:r>
      <w:r w:rsidRPr="00F116DD">
        <w:rPr>
          <w:i/>
        </w:rPr>
        <w:t>α</w:t>
      </w:r>
      <w:r>
        <w:t xml:space="preserve"> and 2</w:t>
      </w:r>
      <w:r w:rsidRPr="00F116DD">
        <w:rPr>
          <w:i/>
        </w:rPr>
        <w:t>α</w:t>
      </w:r>
      <w:r>
        <w:t xml:space="preserve"> acquisition, respectively. The EPI-DA acquisition protocol was: TE/TR</w:t>
      </w:r>
      <w:r w:rsidR="0075596F">
        <w:t xml:space="preserve"> = </w:t>
      </w:r>
      <w:r>
        <w:t xml:space="preserve">46/4000 </w:t>
      </w:r>
      <w:proofErr w:type="spellStart"/>
      <w:r>
        <w:t>msec</w:t>
      </w:r>
      <w:proofErr w:type="spellEnd"/>
      <w:r>
        <w:t xml:space="preserve">, </w:t>
      </w:r>
      <w:r w:rsidRPr="00F116DD">
        <w:rPr>
          <w:i/>
        </w:rPr>
        <w:t>α</w:t>
      </w:r>
      <w:r>
        <w:t>/2</w:t>
      </w:r>
      <w:r w:rsidRPr="00F116DD">
        <w:rPr>
          <w:i/>
        </w:rPr>
        <w:t>α</w:t>
      </w:r>
      <w:r>
        <w:rPr>
          <w:i/>
        </w:rPr>
        <w:t xml:space="preserve"> </w:t>
      </w:r>
      <w:r>
        <w:t>= 60</w:t>
      </w:r>
      <w:r>
        <w:sym w:font="Symbol" w:char="F0B0"/>
      </w:r>
      <w:r>
        <w:t>/120</w:t>
      </w:r>
      <w:r>
        <w:sym w:font="Symbol" w:char="F0B0"/>
      </w:r>
      <w:r>
        <w:t>, FOV = 25.6 × 25.6 cm</w:t>
      </w:r>
      <w:r w:rsidRPr="003A39F9">
        <w:rPr>
          <w:vertAlign w:val="superscript"/>
        </w:rPr>
        <w:t>2</w:t>
      </w:r>
      <w:r>
        <w:t>, 2 × 2mm</w:t>
      </w:r>
      <w:r w:rsidRPr="003A39F9">
        <w:rPr>
          <w:vertAlign w:val="superscript"/>
        </w:rPr>
        <w:t>2</w:t>
      </w:r>
      <w:r>
        <w:t xml:space="preserve"> in-plane resolution, 128 × 128 matrix (readout/phase), 5mm slice thickness, 27 slices, EPI factor = 9 (15 shots of 9 k-space readout line acquisitions), echo spacing = 4.18 </w:t>
      </w:r>
      <w:proofErr w:type="spellStart"/>
      <w:r>
        <w:t>msec</w:t>
      </w:r>
      <w:proofErr w:type="spellEnd"/>
      <w:r>
        <w:t>, fat saturation on, BW = 250 Hz/</w:t>
      </w:r>
      <w:proofErr w:type="spellStart"/>
      <w:r>
        <w:t>px</w:t>
      </w:r>
      <w:proofErr w:type="spellEnd"/>
      <w:r>
        <w:t>, 2 min 16 sec scan time. Standard automated shimming was performed as with all other sequences (shim currents adjusted using a 3D phase map); no additional adjustments of the static or gradient fields were necessary.</w:t>
      </w:r>
    </w:p>
    <w:p w14:paraId="10199593" w14:textId="305C9F25" w:rsidR="0068156C" w:rsidRDefault="0068156C" w:rsidP="0068156C">
      <w:r>
        <w:t xml:space="preserve">Fast EPI sequences, such as the widely used single-shot implementations, can be susceptible to a wide range of artifacts that lead to a degradation of image quality. Several strategies are incorporated in this protocol to mitigate these artifacts, while still using a readily available scanner sequence and maintaining rapid overall acquisition. A segmented </w:t>
      </w:r>
      <w:proofErr w:type="spellStart"/>
      <w:r>
        <w:t>multishot</w:t>
      </w:r>
      <w:proofErr w:type="spellEnd"/>
      <w:r>
        <w:t xml:space="preserve"> EPI approach increases the effective BW in the phase-encode direction, which reduces distortion artifacts that are typically prevalent in areas of high B</w:t>
      </w:r>
      <w:r w:rsidRPr="008014D4">
        <w:rPr>
          <w:vertAlign w:val="subscript"/>
        </w:rPr>
        <w:t>0</w:t>
      </w:r>
      <w:r>
        <w:t xml:space="preserve"> inhomogeneity such as near the sinuses. Blurring is also reduced, due to decreased T</w:t>
      </w:r>
      <w:r w:rsidR="008014D4">
        <w:rPr>
          <w:vertAlign w:val="subscript"/>
        </w:rPr>
        <w:t>2</w:t>
      </w:r>
      <w:r w:rsidR="008014D4">
        <w:rPr>
          <w:vertAlign w:val="superscript"/>
        </w:rPr>
        <w:t>*</w:t>
      </w:r>
      <w:r w:rsidR="008014D4">
        <w:t xml:space="preserve"> </w:t>
      </w:r>
      <w:r>
        <w:t>modulation in each acquired echo train. Acquiring the B</w:t>
      </w:r>
      <w:r w:rsidRPr="008014D4">
        <w:rPr>
          <w:vertAlign w:val="subscript"/>
        </w:rPr>
        <w:t>1</w:t>
      </w:r>
      <w:r>
        <w:t xml:space="preserve"> map at a low in-plane resolution (2 </w:t>
      </w:r>
      <w:r w:rsidR="008014D4">
        <w:t>×</w:t>
      </w:r>
      <w:r>
        <w:t xml:space="preserve"> 2mm</w:t>
      </w:r>
      <w:r w:rsidRPr="008014D4">
        <w:rPr>
          <w:vertAlign w:val="superscript"/>
        </w:rPr>
        <w:t>2</w:t>
      </w:r>
      <w:r>
        <w:t>) also means smaller readout gradient amplitudes are used, reducing potential eddy current artifacts (</w:t>
      </w:r>
      <w:proofErr w:type="spellStart"/>
      <w:r>
        <w:t>eg</w:t>
      </w:r>
      <w:proofErr w:type="spellEnd"/>
      <w:r>
        <w:t>, ghosting). Other fast imaging techniques, such as fast spin-echo, have also been adapted for whole-brain double angle B</w:t>
      </w:r>
      <w:r w:rsidRPr="008014D4">
        <w:rPr>
          <w:vertAlign w:val="subscript"/>
        </w:rPr>
        <w:t>1</w:t>
      </w:r>
      <w:r w:rsidR="008014D4">
        <w:t xml:space="preserve"> mapping </w:t>
      </w:r>
      <w:r w:rsidR="008014D4">
        <w:fldChar w:fldCharType="begin"/>
      </w:r>
      <w:r w:rsidR="006275C0">
        <w:instrText xml:space="preserve"> ADDIN EN.CITE &lt;EndNote&gt;&lt;Cite&gt;&lt;Author&gt;Samson&lt;/Author&gt;&lt;Year&gt;2006&lt;/Year&gt;&lt;RecNum&gt;8104&lt;/RecNum&gt;&lt;DisplayText&gt;[90]&lt;/DisplayText&gt;&lt;record&gt;&lt;rec-number&gt;8104&lt;/rec-number&gt;&lt;foreign-keys&gt;&lt;key app="EN" db-id="wsx2zxvfv2f923ezt58xsvan9zzwpdv5vewx" timestamp="1390405585"&gt;8104&lt;/key&gt;&lt;/foreign-keys&gt;&lt;ref-type name="Journal Article"&gt;17&lt;/ref-type&gt;&lt;contributors&gt;&lt;authors&gt;&lt;author&gt;Samson, R. S.&lt;/author&gt;&lt;author&gt;Wheeler-Kingshott, C. A.&lt;/author&gt;&lt;author&gt;Symms, M. R.&lt;/author&gt;&lt;author&gt;Tozer, D. J.&lt;/author&gt;&lt;author&gt;Tofts, P. S.&lt;/author&gt;&lt;/authors&gt;&lt;/contributors&gt;&lt;auth-address&gt;NMR Research Unit, Department of Neuroinflammation, Institute of Neurology, UCL, WC1N 3BG London, UK.&lt;/auth-address&gt;&lt;titles&gt;&lt;title&gt;A simple correction for B1 field errors in magnetization transfer ratio measurements&lt;/title&gt;&lt;secondary-title&gt;Magn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Imaging&lt;/abbr-2&gt;&lt;/alt-periodical&gt;&lt;pages&gt;255-63&lt;/pages&gt;&lt;volume&gt;24&lt;/volume&gt;&lt;number&gt;3&lt;/number&gt;&lt;edition&gt;2006/03/28&lt;/edition&gt;&lt;keywords&gt;&lt;keyword&gt;Algorithms&lt;/keyword&gt;&lt;keyword&gt;Brain Mapping/*methods&lt;/keyword&gt;&lt;keyword&gt;Humans&lt;/keyword&gt;&lt;keyword&gt;Image Processing, Computer-Assisted/*methods&lt;/keyword&gt;&lt;keyword&gt;Magnetic Resonance Imaging/*methods&lt;/keyword&gt;&lt;keyword&gt;Models, Theoretical&lt;/keyword&gt;&lt;/keywords&gt;&lt;dates&gt;&lt;year&gt;2006&lt;/year&gt;&lt;pub-dates&gt;&lt;date&gt;Apr&lt;/date&gt;&lt;/pub-dates&gt;&lt;/dates&gt;&lt;isbn&gt;0730-725X (Print)&amp;#xD;0730-725X (Linking)&lt;/isbn&gt;&lt;accession-num&gt;16563954&lt;/accession-num&gt;&lt;work-type&gt;Research Support, Non-U.S. Gov&amp;apos;t&lt;/work-type&gt;&lt;urls&gt;&lt;related-urls&gt;&lt;url&gt;http://www.ncbi.nlm.nih.gov/pubmed/16563954&lt;/url&gt;&lt;/related-urls&gt;&lt;/urls&gt;&lt;electronic-resource-num&gt;10.1016/j.mri.2005.10.025&lt;/electronic-resource-num&gt;&lt;/record&gt;&lt;/Cite&gt;&lt;/EndNote&gt;</w:instrText>
      </w:r>
      <w:r w:rsidR="008014D4">
        <w:fldChar w:fldCharType="separate"/>
      </w:r>
      <w:r w:rsidR="006275C0">
        <w:rPr>
          <w:noProof/>
        </w:rPr>
        <w:t>[90]</w:t>
      </w:r>
      <w:r w:rsidR="008014D4">
        <w:fldChar w:fldCharType="end"/>
      </w:r>
      <w:r w:rsidR="008014D4">
        <w:t>.</w:t>
      </w:r>
      <w:r>
        <w:t xml:space="preserve"> These methods could offer different imaging benefits as alternatives to EPI; however, such a comparison is outside the scope of the present work.</w:t>
      </w:r>
    </w:p>
    <w:p w14:paraId="408BEAF0" w14:textId="57A70647" w:rsidR="0080110E" w:rsidRDefault="0080110E" w:rsidP="0080110E">
      <w:r w:rsidRPr="00E5456F">
        <w:rPr>
          <w:i/>
        </w:rPr>
        <w:lastRenderedPageBreak/>
        <w:t>REFERENCE DOUBLE ANGLE (REF. DA).</w:t>
      </w:r>
      <w:r>
        <w:t xml:space="preserve"> Single-slice double angle B</w:t>
      </w:r>
      <w:r w:rsidRPr="00E5456F">
        <w:rPr>
          <w:vertAlign w:val="subscript"/>
        </w:rPr>
        <w:t>1</w:t>
      </w:r>
      <w:r>
        <w:t xml:space="preserve"> maps were acquired using a spin-echo sequence as a reference measurement for the other B</w:t>
      </w:r>
      <w:r w:rsidRPr="00E5456F">
        <w:rPr>
          <w:vertAlign w:val="subscript"/>
        </w:rPr>
        <w:t>1</w:t>
      </w:r>
      <w:r>
        <w:t xml:space="preserve"> mapping techniques: TE/TR </w:t>
      </w:r>
      <w:r w:rsidR="00E5456F">
        <w:t xml:space="preserve">12/1550 </w:t>
      </w:r>
      <w:proofErr w:type="spellStart"/>
      <w:r w:rsidR="00E5456F">
        <w:t>msec</w:t>
      </w:r>
      <w:proofErr w:type="spellEnd"/>
      <w:r w:rsidR="00E5456F">
        <w:t xml:space="preserve">, </w:t>
      </w:r>
      <w:r w:rsidR="00E5456F" w:rsidRPr="00F116DD">
        <w:rPr>
          <w:i/>
        </w:rPr>
        <w:t>α</w:t>
      </w:r>
      <w:r w:rsidR="00E5456F">
        <w:t xml:space="preserve"> = </w:t>
      </w:r>
      <w:r>
        <w:t>60</w:t>
      </w:r>
      <w:r w:rsidR="0087528D">
        <w:sym w:font="Symbol" w:char="F0B0"/>
      </w:r>
      <w:r>
        <w:t>/120</w:t>
      </w:r>
      <w:r w:rsidR="0087528D">
        <w:sym w:font="Symbol" w:char="F0B0"/>
      </w:r>
      <w:r>
        <w:t>, FOV</w:t>
      </w:r>
      <w:r w:rsidR="0087528D">
        <w:t xml:space="preserve"> = </w:t>
      </w:r>
      <w:r>
        <w:t xml:space="preserve">25.6 </w:t>
      </w:r>
      <w:r w:rsidR="0087528D">
        <w:t>×</w:t>
      </w:r>
      <w:r>
        <w:t xml:space="preserve"> 17.6 cm</w:t>
      </w:r>
      <w:r w:rsidRPr="0087528D">
        <w:rPr>
          <w:vertAlign w:val="superscript"/>
        </w:rPr>
        <w:t>2</w:t>
      </w:r>
      <w:r>
        <w:t xml:space="preserve">, 2 </w:t>
      </w:r>
      <w:r w:rsidR="0087528D">
        <w:t>×</w:t>
      </w:r>
      <w:r>
        <w:t xml:space="preserve"> 2mm</w:t>
      </w:r>
      <w:r w:rsidRPr="00B061B8">
        <w:rPr>
          <w:vertAlign w:val="superscript"/>
        </w:rPr>
        <w:t>2</w:t>
      </w:r>
      <w:r>
        <w:t xml:space="preserve"> in-plane resolution, 128 </w:t>
      </w:r>
      <w:r w:rsidR="0087528D">
        <w:t>×</w:t>
      </w:r>
      <w:r>
        <w:t xml:space="preserve"> 88 matrix (readout/phase), 5mm slice thickness, 1 slice, slice-selective excitation and 180</w:t>
      </w:r>
      <w:r w:rsidR="0087528D">
        <w:sym w:font="Symbol" w:char="F0B0"/>
      </w:r>
      <w:r>
        <w:t xml:space="preserve"> refocusing pulses, and BW</w:t>
      </w:r>
      <w:r w:rsidR="0087528D">
        <w:t xml:space="preserve"> = </w:t>
      </w:r>
      <w:r>
        <w:t xml:space="preserve">130 Hz/pixel, 4 min 28 sec scan time. The flip angles were chosen to match the EPI-DA sequence. As Ref. DA is the most time costly of all the compared methods (4 min 38 sec), a shorter TR was chosen to reduce the acquisition time of the entire protocol while maintaining sufficient accuracy in </w:t>
      </w:r>
      <w:r w:rsidR="00B061B8">
        <w:t xml:space="preserve">WM </w:t>
      </w:r>
      <w:r w:rsidR="00B061B8">
        <w:fldChar w:fldCharType="begin">
          <w:fldData xml:space="preserve">PEVuZE5vdGU+PENpdGU+PEF1dGhvcj5TdGlrb3Y8L0F1dGhvcj48WWVhcj4yMDE1PC9ZZWFyPjxS
ZWNOdW0+ODE3NjwvUmVjTnVtPjxEaXNwbGF5VGV4dD5bNTZdPC9EaXNwbGF5VGV4dD48cmVjb3Jk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6275C0">
        <w:instrText xml:space="preserve"> ADDIN EN.CITE </w:instrText>
      </w:r>
      <w:r w:rsidR="006275C0">
        <w:fldChar w:fldCharType="begin">
          <w:fldData xml:space="preserve">PEVuZE5vdGU+PENpdGU+PEF1dGhvcj5TdGlrb3Y8L0F1dGhvcj48WWVhcj4yMDE1PC9ZZWFyPjxS
ZWNOdW0+ODE3NjwvUmVjTnVtPjxEaXNwbGF5VGV4dD5bNTZdPC9EaXNwbGF5VGV4dD48cmVjb3Jk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6275C0">
        <w:instrText xml:space="preserve"> ADDIN EN.CITE.DATA </w:instrText>
      </w:r>
      <w:r w:rsidR="006275C0">
        <w:fldChar w:fldCharType="end"/>
      </w:r>
      <w:r w:rsidR="00B061B8">
        <w:fldChar w:fldCharType="separate"/>
      </w:r>
      <w:r w:rsidR="006275C0">
        <w:rPr>
          <w:noProof/>
        </w:rPr>
        <w:t>[56]</w:t>
      </w:r>
      <w:r w:rsidR="00B061B8">
        <w:fldChar w:fldCharType="end"/>
      </w:r>
      <w:r w:rsidR="00B061B8">
        <w:t>.</w:t>
      </w:r>
      <w:r>
        <w:t xml:space="preserve"> The TR is sufficiently long to allow almost complete relaxation of the WM signal, which we are evaluating.</w:t>
      </w:r>
    </w:p>
    <w:p w14:paraId="52C0DE6A" w14:textId="77777777" w:rsidR="00B061B8" w:rsidRDefault="00B061B8" w:rsidP="00B061B8">
      <w:r>
        <w:t xml:space="preserve">Overall, each pulse sequence had the following effective acquisition time per slice: Ref. </w:t>
      </w:r>
      <w:r w:rsidRPr="00B061B8">
        <w:t>DA: 4 min 38 sec/slice, BS: 19 sec/</w:t>
      </w:r>
      <w:r>
        <w:t xml:space="preserve"> slice, AFI: 11 sec/slice (3D measurement), EPI-DA: 5 sec/slice (interleaved </w:t>
      </w:r>
      <w:proofErr w:type="spellStart"/>
      <w:r>
        <w:t>multislice</w:t>
      </w:r>
      <w:proofErr w:type="spellEnd"/>
      <w:r>
        <w:t xml:space="preserve"> sequence produced 27 slices in 68 </w:t>
      </w:r>
      <w:proofErr w:type="gramStart"/>
      <w:r>
        <w:t>sec</w:t>
      </w:r>
      <w:proofErr w:type="gramEnd"/>
      <w:r>
        <w:t xml:space="preserve"> per flip angle acquisition).</w:t>
      </w:r>
    </w:p>
    <w:p w14:paraId="4C21718F" w14:textId="77777777" w:rsidR="00B061B8" w:rsidRDefault="00B061B8" w:rsidP="00B061B8">
      <w:pPr>
        <w:pStyle w:val="Titre3"/>
      </w:pPr>
      <w:bookmarkStart w:id="47" w:name="_Toc500873011"/>
      <w:r>
        <w:t>T</w:t>
      </w:r>
      <w:r>
        <w:rPr>
          <w:vertAlign w:val="subscript"/>
        </w:rPr>
        <w:t>1</w:t>
      </w:r>
      <w:r>
        <w:t xml:space="preserve"> Mapping</w:t>
      </w:r>
      <w:bookmarkEnd w:id="47"/>
    </w:p>
    <w:p w14:paraId="3A0E47C0" w14:textId="77777777" w:rsidR="00B061B8" w:rsidRDefault="00B061B8" w:rsidP="00B061B8">
      <w:r>
        <w:t>VFA is a widely used T</w:t>
      </w:r>
      <w:r w:rsidRPr="00B061B8">
        <w:rPr>
          <w:vertAlign w:val="subscript"/>
        </w:rPr>
        <w:t>1</w:t>
      </w:r>
      <w:r>
        <w:t xml:space="preserve"> mapping technique; spoiled gradient echo images are acquired using multiple (usually 2–5) excitation flip angles, each using the same TR. VFA T</w:t>
      </w:r>
      <w:r w:rsidRPr="00B061B8">
        <w:rPr>
          <w:vertAlign w:val="subscript"/>
        </w:rPr>
        <w:t>1</w:t>
      </w:r>
      <w:r>
        <w:t xml:space="preserve"> maps were acquired using a standard product spoiled 3D gradient echo pulse sequence: 2 × 2 × 5mm</w:t>
      </w:r>
      <w:r w:rsidRPr="00B061B8">
        <w:rPr>
          <w:vertAlign w:val="superscript"/>
        </w:rPr>
        <w:t>3</w:t>
      </w:r>
      <w:r>
        <w:t xml:space="preserve"> resolution, 128 × 88 × 32 matrix (readout/phase/3D), TE/TR 2.89/15 </w:t>
      </w:r>
      <w:proofErr w:type="spellStart"/>
      <w:r>
        <w:t>msec</w:t>
      </w:r>
      <w:proofErr w:type="spellEnd"/>
      <w:r>
        <w:t xml:space="preserve">, </w:t>
      </w:r>
      <w:r w:rsidRPr="00F116DD">
        <w:rPr>
          <w:i/>
        </w:rPr>
        <w:t>α</w:t>
      </w:r>
      <w:r>
        <w:t xml:space="preserve"> = 3</w:t>
      </w:r>
      <w:r>
        <w:sym w:font="Symbol" w:char="F0B0"/>
      </w:r>
      <w:r>
        <w:t>/20</w:t>
      </w:r>
      <w:r>
        <w:sym w:font="Symbol" w:char="F0B0"/>
      </w:r>
      <w:r>
        <w:t>, BW = 390 Hz/pixel, default manufacturer slab-selection and RF spoiling modes, 1 min 28 sec scan time.</w:t>
      </w:r>
    </w:p>
    <w:p w14:paraId="50E3718F" w14:textId="77777777" w:rsidR="00B061B8" w:rsidRDefault="00CE1DC0" w:rsidP="00CE1DC0">
      <w:pPr>
        <w:pStyle w:val="Titre3"/>
      </w:pPr>
      <w:bookmarkStart w:id="48" w:name="_Toc500873012"/>
      <w:r>
        <w:t>Data Analysis</w:t>
      </w:r>
      <w:bookmarkEnd w:id="48"/>
    </w:p>
    <w:p w14:paraId="40884880" w14:textId="0E028635" w:rsidR="00CE1DC0" w:rsidRDefault="00CE1DC0" w:rsidP="00CE1DC0">
      <w:r>
        <w:t>B</w:t>
      </w:r>
      <w:r w:rsidRPr="00CE1DC0">
        <w:rPr>
          <w:vertAlign w:val="subscript"/>
        </w:rPr>
        <w:t>1</w:t>
      </w:r>
      <w:r>
        <w:t xml:space="preserve"> and T</w:t>
      </w:r>
      <w:r w:rsidRPr="00CE1DC0">
        <w:rPr>
          <w:vertAlign w:val="subscript"/>
        </w:rPr>
        <w:t>1</w:t>
      </w:r>
      <w:r>
        <w:t xml:space="preserve"> maps were processed from the MRI data using custom MATLAB code (</w:t>
      </w:r>
      <w:proofErr w:type="spellStart"/>
      <w:r>
        <w:t>MathWorks</w:t>
      </w:r>
      <w:proofErr w:type="spellEnd"/>
      <w:r>
        <w:t>, Natick, MA). Each B</w:t>
      </w:r>
      <w:r w:rsidRPr="00CE1DC0">
        <w:rPr>
          <w:vertAlign w:val="subscript"/>
        </w:rPr>
        <w:t>1</w:t>
      </w:r>
      <w:r>
        <w:t xml:space="preserve"> map was used to scale the VFA nominal flip angles </w:t>
      </w:r>
      <w:proofErr w:type="spellStart"/>
      <w:r>
        <w:t>voxelwise</w:t>
      </w:r>
      <w:proofErr w:type="spellEnd"/>
      <w:r>
        <w:t xml:space="preserve"> prior to fitting for T</w:t>
      </w:r>
      <w:r w:rsidRPr="00CE1DC0">
        <w:rPr>
          <w:vertAlign w:val="subscript"/>
        </w:rPr>
        <w:t>1</w:t>
      </w:r>
      <w:r>
        <w:t>. T</w:t>
      </w:r>
      <w:r w:rsidRPr="00CE1DC0">
        <w:rPr>
          <w:vertAlign w:val="subscript"/>
        </w:rPr>
        <w:t>1</w:t>
      </w:r>
      <w:r>
        <w:t xml:space="preserve"> maps were estimated from linear least square fitting to the SPGR equation </w:t>
      </w:r>
      <w:r>
        <w:fldChar w:fldCharType="begin">
          <w:fldData xml:space="preserve">PEVuZE5vdGU+PENpdGU+PEF1dGhvcj5TdGlrb3Y8L0F1dGhvcj48WWVhcj4yMDE1PC9ZZWFyPjxS
ZWNOdW0+ODE3NjwvUmVjTnVtPjxEaXNwbGF5VGV4dD5bNTZdPC9EaXNwbGF5VGV4dD48cmVjb3Jk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6275C0">
        <w:instrText xml:space="preserve"> ADDIN EN.CITE </w:instrText>
      </w:r>
      <w:r w:rsidR="006275C0">
        <w:fldChar w:fldCharType="begin">
          <w:fldData xml:space="preserve">PEVuZE5vdGU+PENpdGU+PEF1dGhvcj5TdGlrb3Y8L0F1dGhvcj48WWVhcj4yMDE1PC9ZZWFyPjxS
ZWNOdW0+ODE3NjwvUmVjTnVtPjxEaXNwbGF5VGV4dD5bNTZdPC9EaXNwbGF5VGV4dD48cmVjb3Jk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6275C0">
        <w:instrText xml:space="preserve"> ADDIN EN.CITE.DATA </w:instrText>
      </w:r>
      <w:r w:rsidR="006275C0">
        <w:fldChar w:fldCharType="end"/>
      </w:r>
      <w:r>
        <w:fldChar w:fldCharType="separate"/>
      </w:r>
      <w:r w:rsidR="006275C0">
        <w:rPr>
          <w:noProof/>
        </w:rPr>
        <w:t>[56]</w:t>
      </w:r>
      <w:r>
        <w:fldChar w:fldCharType="end"/>
      </w:r>
      <w:r>
        <w:t>.</w:t>
      </w:r>
    </w:p>
    <w:p w14:paraId="47523044" w14:textId="42146D44" w:rsidR="00CE1DC0" w:rsidRDefault="00CE1DC0" w:rsidP="00CE1DC0">
      <w:r>
        <w:lastRenderedPageBreak/>
        <w:t>The B</w:t>
      </w:r>
      <w:r w:rsidRPr="00CE1DC0">
        <w:rPr>
          <w:vertAlign w:val="subscript"/>
        </w:rPr>
        <w:t>1</w:t>
      </w:r>
      <w:r>
        <w:t xml:space="preserve"> amplitude is expected to be a smooth slowly varying function, particularly in the brain </w:t>
      </w:r>
      <w:r>
        <w:fldChar w:fldCharType="begin"/>
      </w:r>
      <w:r w:rsidR="006275C0">
        <w:instrText xml:space="preserve"> ADDIN EN.CITE &lt;EndNote&gt;&lt;Cite&gt;&lt;Author&gt;Sled&lt;/Author&gt;&lt;Year&gt;1998&lt;/Year&gt;&lt;RecNum&gt;3864&lt;/RecNum&gt;&lt;DisplayText&gt;[170]&lt;/DisplayText&gt;&lt;record&gt;&lt;rec-number&gt;3864&lt;/rec-number&gt;&lt;foreign-keys&gt;&lt;key app="EN" db-id="wsx2zxvfv2f923ezt58xsvan9zzwpdv5vewx" timestamp="1354824253"&gt;3864&lt;/key&gt;&lt;/foreign-keys&gt;&lt;ref-type name="Journal Article"&gt;17&lt;/ref-type&gt;&lt;contributors&gt;&lt;authors&gt;&lt;author&gt;Sled, J. G.&lt;/author&gt;&lt;author&gt;Zijdenbos, A. P.&lt;/author&gt;&lt;author&gt;Evans, A. C.&lt;/author&gt;&lt;/authors&gt;&lt;/contributors&gt;&lt;auth-address&gt;McConnell Brain Imaging Centre, Montreal Neurological Institute and McGill University, Canada. jgsled@bic.mni.mcgill.ca&lt;/auth-address&gt;&lt;titles&gt;&lt;title&gt;A nonparametric method for automatic correction of intensity nonuniformity in MRI data&lt;/title&gt;&lt;secondary-title&gt;IEEE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Imaging&lt;/abbr-2&gt;&lt;/alt-periodical&gt;&lt;pages&gt;87-97&lt;/pages&gt;&lt;volume&gt;17&lt;/volume&gt;&lt;number&gt;1&lt;/number&gt;&lt;edition&gt;1998/06/09&lt;/edition&gt;&lt;keywords&gt;&lt;keyword&gt;Brain/anatomy &amp;amp; histology&lt;/keyword&gt;&lt;keyword&gt;Humans&lt;/keyword&gt;&lt;keyword&gt;Magnetic Resonance Imaging/*methods&lt;/keyword&gt;&lt;keyword&gt;Models, Theoretical&lt;/keyword&gt;&lt;/keywords&gt;&lt;dates&gt;&lt;year&gt;1998&lt;/year&gt;&lt;pub-dates&gt;&lt;date&gt;Feb&lt;/date&gt;&lt;/pub-dates&gt;&lt;/dates&gt;&lt;isbn&gt;0278-0062 (Print)&amp;#xD;0278-0062 (Linking)&lt;/isbn&gt;&lt;accession-num&gt;9617910&lt;/accession-num&gt;&lt;urls&gt;&lt;related-urls&gt;&lt;url&gt;http://www.ncbi.nlm.nih.gov/pubmed/9617910&lt;/url&gt;&lt;/related-urls&gt;&lt;/urls&gt;&lt;electronic-resource-num&gt;10.1109/42.668698&lt;/electronic-resource-num&gt;&lt;language&gt;eng&lt;/language&gt;&lt;/record&gt;&lt;/Cite&gt;&lt;/EndNote&gt;</w:instrText>
      </w:r>
      <w:r>
        <w:fldChar w:fldCharType="separate"/>
      </w:r>
      <w:r w:rsidR="006275C0">
        <w:rPr>
          <w:noProof/>
        </w:rPr>
        <w:t>[170]</w:t>
      </w:r>
      <w:r>
        <w:fldChar w:fldCharType="end"/>
      </w:r>
      <w:r>
        <w:t>. As such, B</w:t>
      </w:r>
      <w:r w:rsidRPr="00CE1DC0">
        <w:rPr>
          <w:vertAlign w:val="subscript"/>
        </w:rPr>
        <w:t>1</w:t>
      </w:r>
      <w:r>
        <w:t xml:space="preserve"> maps are commonly filtered to reduce noise and minor artifacts </w:t>
      </w:r>
      <w:r>
        <w:fldChar w:fldCharType="begin">
          <w:fldData xml:space="preserve">PEVuZE5vdGU+PENpdGU+PEF1dGhvcj5ZYXJueWtoPC9BdXRob3I+PFllYXI+MjAwNzwvWWVhcj48
UmVjTnVtPjE5NTwvUmVjTnVtPjxEaXNwbGF5VGV4dD5bOTIsMTczXTwvRGlzcGxheVRleHQ+PHJl
Y29yZD48cmVjLW51bWJlcj4xOTU8L3JlYy1udW1iZXI+PGZvcmVpZ24ta2V5cz48a2V5IGFwcD0i
RU4iIGRiLWlkPSJ3c3gyenh2ZnYyZjkyM2V6dDU4eHN2YW45enp3cGR2NXZld3giIHRpbWVzdGFt
cD0iMTMzMjk1OTYxOSI+MTk1PC9rZXk+PC9mb3JlaWduLWtleXM+PHJlZi10eXBlIG5hbWU9Ikpv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IFNlYXR0bGUsIFdhc2hpbmd0b24gOTgxOTUsIFVTQS4geWFybnlraEB1Lndhc2hpbmd0b24uZWR1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</w:fldData>
        </w:fldChar>
      </w:r>
      <w:r w:rsidR="006275C0">
        <w:instrText xml:space="preserve"> ADDIN EN.CITE </w:instrText>
      </w:r>
      <w:r w:rsidR="006275C0">
        <w:fldChar w:fldCharType="begin">
          <w:fldData xml:space="preserve">PEVuZE5vdGU+PENpdGU+PEF1dGhvcj5ZYXJueWtoPC9BdXRob3I+PFllYXI+MjAwNzwvWWVhcj48
UmVjTnVtPjE5NTwvUmVjTnVtPjxEaXNwbGF5VGV4dD5bOTIsMTczXTwvRGlzcGxheVRleHQ+PHJl
Y29yZD48cmVjLW51bWJlcj4xOTU8L3JlYy1udW1iZXI+PGZvcmVpZ24ta2V5cz48a2V5IGFwcD0i
RU4iIGRiLWlkPSJ3c3gyenh2ZnYyZjkyM2V6dDU4eHN2YW45enp3cGR2NXZld3giIHRpbWVzdGFt
cD0iMTMzMjk1OTYxOSI+MTk1PC9rZXk+PC9mb3JlaWduLWtleXM+PHJlZi10eXBlIG5hbWU9Ikpv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IFNlYXR0bGUsIFdhc2hpbmd0b24gOTgxOTUsIFVTQS4geWFybnlraEB1Lndhc2hpbmd0b24uZWR1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</w:fldData>
        </w:fldChar>
      </w:r>
      <w:r w:rsidR="006275C0">
        <w:instrText xml:space="preserve"> ADDIN EN.CITE.DATA </w:instrText>
      </w:r>
      <w:r w:rsidR="006275C0">
        <w:fldChar w:fldCharType="end"/>
      </w:r>
      <w:r>
        <w:fldChar w:fldCharType="separate"/>
      </w:r>
      <w:r w:rsidR="006275C0">
        <w:rPr>
          <w:noProof/>
        </w:rPr>
        <w:t>[92,173]</w:t>
      </w:r>
      <w:r>
        <w:fldChar w:fldCharType="end"/>
      </w:r>
      <w:r>
        <w:t>. Subjective assessment of the images was performed by two of the coauthors (</w:t>
      </w:r>
      <w:proofErr w:type="spellStart"/>
      <w:r>
        <w:t>coauthors</w:t>
      </w:r>
      <w:proofErr w:type="spellEnd"/>
      <w:r>
        <w:t xml:space="preserve"> #3 and #6) who were blinded to the acquisition method used for each dataset. They provided a brief subjective evaluation of any artifacts they observed. A consensus opinion was then formed via discussion between all coauthors. In addition to comparing unfiltered (raw) B</w:t>
      </w:r>
      <w:r w:rsidRPr="00CE1DC0">
        <w:rPr>
          <w:vertAlign w:val="subscript"/>
        </w:rPr>
        <w:t>1</w:t>
      </w:r>
      <w:r>
        <w:t xml:space="preserve"> maps (as well as in the VFA T</w:t>
      </w:r>
      <w:r w:rsidRPr="00CE1DC0">
        <w:rPr>
          <w:vertAlign w:val="subscript"/>
        </w:rPr>
        <w:t>1</w:t>
      </w:r>
      <w:r>
        <w:t xml:space="preserve"> analysis), we repeated the data analysis using filtered B</w:t>
      </w:r>
      <w:r w:rsidRPr="00CE2673">
        <w:rPr>
          <w:vertAlign w:val="subscript"/>
        </w:rPr>
        <w:t>1</w:t>
      </w:r>
      <w:r>
        <w:t xml:space="preserve"> maps. Single slice B</w:t>
      </w:r>
      <w:r w:rsidRPr="00CE2673">
        <w:rPr>
          <w:vertAlign w:val="subscript"/>
        </w:rPr>
        <w:t>1</w:t>
      </w:r>
      <w:r>
        <w:t xml:space="preserve"> maps were filtered (prior to WM masking) using the MATLAB function </w:t>
      </w:r>
      <w:r w:rsidRPr="00CE2673">
        <w:rPr>
          <w:i/>
        </w:rPr>
        <w:t>roifilt2</w:t>
      </w:r>
      <w:r>
        <w:t xml:space="preserve"> and skull-stripped brain masks (all tissues). A Gaussian kernel (</w:t>
      </w:r>
      <w:proofErr w:type="spellStart"/>
      <w:r w:rsidRPr="00CE2673">
        <w:rPr>
          <w:i/>
        </w:rPr>
        <w:t>fspecial</w:t>
      </w:r>
      <w:proofErr w:type="spellEnd"/>
      <w:r>
        <w:t xml:space="preserve">) was used with a full-width-half-maximum of 10 </w:t>
      </w:r>
      <w:r w:rsidR="00CE2673">
        <w:t>×</w:t>
      </w:r>
      <w:r>
        <w:t xml:space="preserve"> 10mm</w:t>
      </w:r>
      <w:r w:rsidRPr="00CE2673">
        <w:rPr>
          <w:vertAlign w:val="superscript"/>
        </w:rPr>
        <w:t>2</w:t>
      </w:r>
      <w:r>
        <w:t xml:space="preserve"> (sigma</w:t>
      </w:r>
      <w:r w:rsidR="00CE2673">
        <w:t xml:space="preserve"> = </w:t>
      </w:r>
      <w:r>
        <w:t xml:space="preserve">4.2466) and a 7 </w:t>
      </w:r>
      <w:r w:rsidR="00CE2673">
        <w:t>×</w:t>
      </w:r>
      <w:r>
        <w:t xml:space="preserve"> 7 voxel kernel matrix.</w:t>
      </w:r>
    </w:p>
    <w:p w14:paraId="37126B68" w14:textId="68A6016B" w:rsidR="00CE2673" w:rsidRDefault="002B19FB" w:rsidP="002B19FB">
      <w:r>
        <w:t xml:space="preserve">The </w:t>
      </w:r>
      <w:proofErr w:type="spellStart"/>
      <w:r>
        <w:t>voxelwise</w:t>
      </w:r>
      <w:proofErr w:type="spellEnd"/>
      <w:r>
        <w:t xml:space="preserve"> WM B</w:t>
      </w:r>
      <w:r w:rsidRPr="002B19FB">
        <w:rPr>
          <w:vertAlign w:val="subscript"/>
        </w:rPr>
        <w:t>1</w:t>
      </w:r>
      <w:r>
        <w:t xml:space="preserve"> and T</w:t>
      </w:r>
      <w:r w:rsidRPr="002B19FB">
        <w:rPr>
          <w:vertAlign w:val="subscript"/>
        </w:rPr>
        <w:t>1</w:t>
      </w:r>
      <w:r>
        <w:t xml:space="preserve"> data for each method (Ref. DA, BS, AFI, EPI-DA) and the nominal flip angle case (Nominal) were pooled together (all subjects) for data analysis. Histograms of the unfiltered B</w:t>
      </w:r>
      <w:r w:rsidRPr="002B19FB">
        <w:rPr>
          <w:vertAlign w:val="subscript"/>
        </w:rPr>
        <w:t>1</w:t>
      </w:r>
      <w:r>
        <w:t xml:space="preserve"> maps and accompanying fitted T</w:t>
      </w:r>
      <w:r w:rsidRPr="002B19FB">
        <w:rPr>
          <w:vertAlign w:val="subscript"/>
        </w:rPr>
        <w:t>1</w:t>
      </w:r>
      <w:r>
        <w:t xml:space="preserve"> values were calculated to investigate the presence of potential systemic biases or spreading between methods </w:t>
      </w:r>
      <w:r>
        <w:fldChar w:fldCharType="begin">
          <w:fldData xml:space="preserve">PEVuZE5vdGU+PENpdGU+PEF1dGhvcj5TdGlrb3Y8L0F1dGhvcj48WWVhcj4yMDE1PC9ZZWFyPjxS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biBSZXNvbiBNZWQ8L2FiYnItMj48L3BlcmlvZGljYWw+PHBhZ2VzPjUxNC0yMjwvcGFnZXM+PHZv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</w:fldData>
        </w:fldChar>
      </w:r>
      <w:r w:rsidR="006275C0">
        <w:instrText xml:space="preserve"> ADDIN EN.CITE </w:instrText>
      </w:r>
      <w:r w:rsidR="006275C0">
        <w:fldChar w:fldCharType="begin">
          <w:fldData xml:space="preserve">PEVuZE5vdGU+PENpdGU+PEF1dGhvcj5TdGlrb3Y8L0F1dGhvcj48WWVhcj4yMDE1PC9ZZWFyPjxS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biBSZXNvbiBNZWQ8L2FiYnItMj48L3BlcmlvZGljYWw+PHBhZ2VzPjUxNC0yMjwvcGFnZXM+PHZv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</w:fldData>
        </w:fldChar>
      </w:r>
      <w:r w:rsidR="006275C0">
        <w:instrText xml:space="preserve"> ADDIN EN.CITE.DATA </w:instrText>
      </w:r>
      <w:r w:rsidR="006275C0">
        <w:fldChar w:fldCharType="end"/>
      </w:r>
      <w:r>
        <w:fldChar w:fldCharType="separate"/>
      </w:r>
      <w:r w:rsidR="006275C0">
        <w:rPr>
          <w:noProof/>
        </w:rPr>
        <w:t>[56,90]</w:t>
      </w:r>
      <w:r>
        <w:fldChar w:fldCharType="end"/>
      </w:r>
      <w:r>
        <w:t>. Linear regression analysis of B</w:t>
      </w:r>
      <w:r w:rsidRPr="002B19FB">
        <w:rPr>
          <w:vertAlign w:val="subscript"/>
        </w:rPr>
        <w:t>1</w:t>
      </w:r>
      <w:r>
        <w:t xml:space="preserve"> and T</w:t>
      </w:r>
      <w:r w:rsidRPr="002B19FB">
        <w:rPr>
          <w:vertAlign w:val="subscript"/>
        </w:rPr>
        <w:t>1</w:t>
      </w:r>
      <w:r>
        <w:t xml:space="preserve"> (Pearson correlation and linear fit values) was performed for each B</w:t>
      </w:r>
      <w:r w:rsidRPr="002B19FB">
        <w:rPr>
          <w:vertAlign w:val="subscript"/>
        </w:rPr>
        <w:t>1</w:t>
      </w:r>
      <w:r>
        <w:t xml:space="preserve"> method relative to the Ref. DA B</w:t>
      </w:r>
      <w:r w:rsidRPr="002B19FB">
        <w:rPr>
          <w:vertAlign w:val="subscript"/>
        </w:rPr>
        <w:t>1</w:t>
      </w:r>
      <w:r>
        <w:t xml:space="preserve"> values. The linear regression analysis was performed using both the unfiltered and the Gaussian filtered B</w:t>
      </w:r>
      <w:r w:rsidRPr="002B19FB">
        <w:rPr>
          <w:vertAlign w:val="subscript"/>
        </w:rPr>
        <w:t>1</w:t>
      </w:r>
      <w:r>
        <w:t xml:space="preserve"> data.</w:t>
      </w:r>
    </w:p>
    <w:p w14:paraId="58AF524A" w14:textId="77777777" w:rsidR="001A4C4F" w:rsidRDefault="001A4C4F" w:rsidP="001A4C4F">
      <w:pPr>
        <w:pStyle w:val="Titre2"/>
      </w:pPr>
      <w:bookmarkStart w:id="49" w:name="_Toc500873013"/>
      <w:r>
        <w:t>Results</w:t>
      </w:r>
      <w:bookmarkEnd w:id="49"/>
    </w:p>
    <w:p w14:paraId="58F4D518" w14:textId="77777777" w:rsidR="009F0A7F" w:rsidRDefault="00AB6662" w:rsidP="009F0A7F">
      <w:pPr>
        <w:spacing w:after="0"/>
      </w:pPr>
      <w:r>
        <w:t>Pooled-subject histograms of unfiltered B</w:t>
      </w:r>
      <w:r w:rsidRPr="00AB6662">
        <w:rPr>
          <w:vertAlign w:val="subscript"/>
        </w:rPr>
        <w:t>1</w:t>
      </w:r>
      <w:r>
        <w:t xml:space="preserve"> map values from WM regions are shown in</w:t>
      </w:r>
      <w:r w:rsidR="00EC7972">
        <w:t xml:space="preserve"> </w:t>
      </w:r>
      <w:r w:rsidR="00EC7972">
        <w:fldChar w:fldCharType="begin"/>
      </w:r>
      <w:r w:rsidR="00EC7972">
        <w:instrText xml:space="preserve"> REF _Ref488848528 \h </w:instrText>
      </w:r>
      <w:r w:rsidR="00EC7972">
        <w:fldChar w:fldCharType="separate"/>
      </w:r>
      <w:r w:rsidR="008B2764">
        <w:t xml:space="preserve">Figure </w:t>
      </w:r>
      <w:r w:rsidR="008B2764">
        <w:rPr>
          <w:noProof/>
        </w:rPr>
        <w:t>3</w:t>
      </w:r>
      <w:r w:rsidR="008B2764">
        <w:noBreakHyphen/>
      </w:r>
      <w:r w:rsidR="008B2764">
        <w:rPr>
          <w:noProof/>
        </w:rPr>
        <w:t>2</w:t>
      </w:r>
      <w:r w:rsidR="00EC7972">
        <w:fldChar w:fldCharType="end"/>
      </w:r>
      <w:r w:rsidR="00EC7972">
        <w:t>a</w:t>
      </w:r>
      <w:r w:rsidR="00EC7972" w:rsidRPr="00EC7972">
        <w:t>.</w:t>
      </w:r>
      <w:r>
        <w:t xml:space="preserve"> There is an overlap between the different B</w:t>
      </w:r>
      <w:r w:rsidRPr="00AB6662">
        <w:rPr>
          <w:vertAlign w:val="subscript"/>
        </w:rPr>
        <w:t>1</w:t>
      </w:r>
      <w:r>
        <w:t xml:space="preserve"> histograms; the differences in statistical modes (</w:t>
      </w:r>
      <w:proofErr w:type="spellStart"/>
      <w:r>
        <w:t>ΔMode</w:t>
      </w:r>
      <w:proofErr w:type="spellEnd"/>
      <w:r>
        <w:t>) for each method relative to Ref. DA were 3.6/1.5/3.8% (BS/AFI/EPI-DA). EPI-DA is the only method for which a small B</w:t>
      </w:r>
      <w:r w:rsidRPr="00AB6662">
        <w:rPr>
          <w:vertAlign w:val="subscript"/>
        </w:rPr>
        <w:t>1</w:t>
      </w:r>
      <w:r>
        <w:t xml:space="preserve"> histogram shift is qualitatively observable, which suggests </w:t>
      </w:r>
      <w:r>
        <w:lastRenderedPageBreak/>
        <w:t>the presence of a small systemic bias. The unfiltered B</w:t>
      </w:r>
      <w:r w:rsidRPr="00AB6662">
        <w:rPr>
          <w:vertAlign w:val="subscript"/>
        </w:rPr>
        <w:t>1</w:t>
      </w:r>
      <w:r>
        <w:t xml:space="preserve"> maps for a single subject are shown in</w:t>
      </w:r>
      <w:r w:rsidR="00EC7972">
        <w:t xml:space="preserve"> </w:t>
      </w:r>
      <w:r w:rsidR="00EC7972">
        <w:fldChar w:fldCharType="begin"/>
      </w:r>
      <w:r w:rsidR="00EC7972">
        <w:instrText xml:space="preserve"> REF _Ref488848572 \h </w:instrText>
      </w:r>
      <w:r w:rsidR="00EC7972">
        <w:fldChar w:fldCharType="separate"/>
      </w:r>
      <w:r w:rsidR="008B2764">
        <w:t xml:space="preserve">Figure </w:t>
      </w:r>
      <w:r w:rsidR="008B2764">
        <w:rPr>
          <w:noProof/>
        </w:rPr>
        <w:t>3</w:t>
      </w:r>
      <w:r w:rsidR="008B2764">
        <w:noBreakHyphen/>
      </w:r>
      <w:r w:rsidR="008B2764">
        <w:rPr>
          <w:noProof/>
        </w:rPr>
        <w:t>3</w:t>
      </w:r>
      <w:r w:rsidR="00EC7972">
        <w:fldChar w:fldCharType="end"/>
      </w:r>
      <w:r w:rsidR="00EC7972">
        <w:t>b</w:t>
      </w:r>
      <w:r>
        <w:t>, along with their accompanying acquisition images in</w:t>
      </w:r>
      <w:r w:rsidR="00EC7972">
        <w:t xml:space="preserve"> </w:t>
      </w:r>
      <w:r w:rsidR="00EC7972">
        <w:fldChar w:fldCharType="begin"/>
      </w:r>
      <w:r w:rsidR="00EC7972">
        <w:instrText xml:space="preserve"> REF _Ref488848572 \h </w:instrText>
      </w:r>
      <w:r w:rsidR="00EC7972">
        <w:fldChar w:fldCharType="separate"/>
      </w:r>
      <w:r w:rsidR="008B2764">
        <w:t xml:space="preserve">Figure </w:t>
      </w:r>
      <w:r w:rsidR="008B2764">
        <w:rPr>
          <w:noProof/>
        </w:rPr>
        <w:t>3</w:t>
      </w:r>
      <w:r w:rsidR="008B2764">
        <w:noBreakHyphen/>
      </w:r>
      <w:r w:rsidR="008B2764">
        <w:rPr>
          <w:noProof/>
        </w:rPr>
        <w:t>3</w:t>
      </w:r>
      <w:r w:rsidR="00EC7972">
        <w:fldChar w:fldCharType="end"/>
      </w:r>
      <w:r w:rsidR="00EC7972">
        <w:t>a</w:t>
      </w:r>
      <w:r w:rsidRPr="00EC7972">
        <w:t>.</w:t>
      </w:r>
      <w:r>
        <w:t xml:space="preserve"> The signal-to-noise ratio (SNR) in a region-of-interest of WM was estimated across all subjects to be 240 ± 45 for Ref. DA, 98 ± 11 for BS, 170 ± 35 for AFI, and 130 ± 30 for EPI-DA. Linear regression statistics computed using the pooled </w:t>
      </w:r>
      <w:proofErr w:type="spellStart"/>
      <w:r>
        <w:t>voxelwise</w:t>
      </w:r>
      <w:proofErr w:type="spellEnd"/>
      <w:r>
        <w:t xml:space="preserve"> data for each unfiltered B</w:t>
      </w:r>
      <w:r w:rsidRPr="00AB6662">
        <w:rPr>
          <w:vertAlign w:val="subscript"/>
        </w:rPr>
        <w:t>1</w:t>
      </w:r>
      <w:r>
        <w:t xml:space="preserve"> map (BS, AFI, EPI-DA) relative to the Ref. DA measurement is presented in</w:t>
      </w:r>
      <w:r w:rsidR="00BE1982">
        <w:t xml:space="preserve"> </w:t>
      </w:r>
      <w:r w:rsidR="00BE1982">
        <w:fldChar w:fldCharType="begin"/>
      </w:r>
      <w:r w:rsidR="00BE1982">
        <w:instrText xml:space="preserve"> REF _Ref488850518 \h </w:instrText>
      </w:r>
      <w:r w:rsidR="00BE1982">
        <w:fldChar w:fldCharType="separate"/>
      </w:r>
      <w:r w:rsidR="008B2764">
        <w:t xml:space="preserve">Table </w:t>
      </w:r>
      <w:r w:rsidR="008B2764">
        <w:rPr>
          <w:noProof/>
        </w:rPr>
        <w:t>3</w:t>
      </w:r>
      <w:r w:rsidR="008B2764">
        <w:noBreakHyphen/>
      </w:r>
      <w:r w:rsidR="008B2764">
        <w:rPr>
          <w:noProof/>
        </w:rPr>
        <w:t>1</w:t>
      </w:r>
      <w:r w:rsidR="00BE1982">
        <w:fldChar w:fldCharType="end"/>
      </w:r>
      <w:r>
        <w:t>. EPI-DA had the highest Pearson correlation coefficient relative to Ref. DA (</w:t>
      </w:r>
      <w:r w:rsidRPr="00AB6662">
        <w:rPr>
          <w:i/>
        </w:rPr>
        <w:t>ρ</w:t>
      </w:r>
      <w:r>
        <w:t xml:space="preserve"> = 0.96) and a near-unity slope (</w:t>
      </w:r>
      <w:r w:rsidRPr="00AB6662">
        <w:rPr>
          <w:i/>
        </w:rPr>
        <w:t>β</w:t>
      </w:r>
      <w:r>
        <w:t xml:space="preserve"> = 0.99); the BS B</w:t>
      </w:r>
      <w:r w:rsidRPr="00AB6662">
        <w:rPr>
          <w:vertAlign w:val="subscript"/>
        </w:rPr>
        <w:t>1</w:t>
      </w:r>
      <w:r>
        <w:t xml:space="preserve"> maps had the lowest correlation out of the three (</w:t>
      </w:r>
      <w:r w:rsidRPr="00AB6662">
        <w:rPr>
          <w:i/>
        </w:rPr>
        <w:t>ρ</w:t>
      </w:r>
      <w:r>
        <w:t xml:space="preserve"> = 0.88).</w:t>
      </w:r>
      <w:r w:rsidR="002712AF">
        <w:t xml:space="preserve"> </w:t>
      </w:r>
      <w:r w:rsidR="00BE1982">
        <w:fldChar w:fldCharType="begin"/>
      </w:r>
      <w:r w:rsidR="00BE1982">
        <w:instrText xml:space="preserve"> REF _Ref488850531 \h </w:instrText>
      </w:r>
      <w:r w:rsidR="00BE1982">
        <w:fldChar w:fldCharType="separate"/>
      </w:r>
      <w:r w:rsidR="008B2764">
        <w:t xml:space="preserve">Table </w:t>
      </w:r>
      <w:r w:rsidR="008B2764">
        <w:rPr>
          <w:noProof/>
        </w:rPr>
        <w:t>3</w:t>
      </w:r>
      <w:r w:rsidR="008B2764">
        <w:noBreakHyphen/>
      </w:r>
      <w:r w:rsidR="008B2764">
        <w:rPr>
          <w:noProof/>
        </w:rPr>
        <w:t>2</w:t>
      </w:r>
      <w:r w:rsidR="00BE1982">
        <w:fldChar w:fldCharType="end"/>
      </w:r>
      <w:r w:rsidR="00BE1982">
        <w:t xml:space="preserve"> </w:t>
      </w:r>
      <w:r w:rsidR="002712AF">
        <w:t xml:space="preserve">lists the mean and SD of </w:t>
      </w:r>
      <w:proofErr w:type="spellStart"/>
      <w:r w:rsidR="002712AF">
        <w:t>voxelwise</w:t>
      </w:r>
      <w:proofErr w:type="spellEnd"/>
      <w:r w:rsidR="002712AF">
        <w:t xml:space="preserve"> differences (%) in WM for each B</w:t>
      </w:r>
      <w:r w:rsidR="002712AF" w:rsidRPr="002712AF">
        <w:rPr>
          <w:vertAlign w:val="subscript"/>
        </w:rPr>
        <w:t>1</w:t>
      </w:r>
      <w:r w:rsidR="002712AF">
        <w:t xml:space="preserve"> method relative to Ref. DA. Overall, EPI-DA had a lower </w:t>
      </w:r>
      <w:proofErr w:type="spellStart"/>
      <w:r w:rsidR="002712AF">
        <w:t>voxelwise</w:t>
      </w:r>
      <w:proofErr w:type="spellEnd"/>
      <w:r w:rsidR="002712AF">
        <w:t xml:space="preserve"> percent differences SD than other methods for all subjects, except subject #6, where BS had a lower value.</w:t>
      </w:r>
    </w:p>
    <w:p w14:paraId="439FEF5B" w14:textId="77777777" w:rsidR="001A4C4F" w:rsidRDefault="009F0A7F" w:rsidP="009F0A7F">
      <w:pPr>
        <w:spacing w:after="0" w:line="240" w:lineRule="auto"/>
        <w:jc w:val="left"/>
      </w:pPr>
      <w:r>
        <w:br w:type="page"/>
      </w:r>
    </w:p>
    <w:p w14:paraId="69AE56A4" w14:textId="77777777" w:rsidR="002712AF" w:rsidRDefault="003A6952" w:rsidP="009F0A7F">
      <w:pPr>
        <w:spacing w:after="0"/>
        <w:jc w:val="center"/>
      </w:pPr>
      <w:r>
        <w:rPr>
          <w:noProof/>
          <w:lang w:val="fr-FR" w:eastAsia="fr-FR"/>
        </w:rPr>
        <w:lastRenderedPageBreak/>
        <w:drawing>
          <wp:inline distT="0" distB="0" distL="0" distR="0" wp14:anchorId="5AE8E27B" wp14:editId="33456FDC">
            <wp:extent cx="5008724" cy="2281062"/>
            <wp:effectExtent l="0" t="0" r="0" b="508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ure2.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012423" cy="2282747"/>
                    </a:xfrm>
                    <a:prstGeom prst="rect">
                      <a:avLst/>
                    </a:prstGeom>
                  </pic:spPr>
                </pic:pic>
              </a:graphicData>
            </a:graphic>
          </wp:inline>
        </w:drawing>
      </w:r>
    </w:p>
    <w:p w14:paraId="603EB096" w14:textId="77777777" w:rsidR="003A6952" w:rsidRDefault="005B5523" w:rsidP="00F84AB4">
      <w:pPr>
        <w:pStyle w:val="Lgende"/>
      </w:pPr>
      <w:bookmarkStart w:id="50" w:name="_Ref488848528"/>
      <w:bookmarkStart w:id="51" w:name="_Toc500874828"/>
      <w:r>
        <w:t xml:space="preserve">Figure </w:t>
      </w:r>
      <w:fldSimple w:instr=" STYLEREF 1 \s ">
        <w:r w:rsidR="008B2764">
          <w:rPr>
            <w:noProof/>
          </w:rPr>
          <w:t>3</w:t>
        </w:r>
      </w:fldSimple>
      <w:r w:rsidR="00624382">
        <w:noBreakHyphen/>
      </w:r>
      <w:fldSimple w:instr=" SEQ Figure \* ARABIC \s 1 ">
        <w:r w:rsidR="008B2764">
          <w:rPr>
            <w:noProof/>
          </w:rPr>
          <w:t>2</w:t>
        </w:r>
      </w:fldSimple>
      <w:bookmarkEnd w:id="50"/>
      <w:r>
        <w:t>. Normalized histograms of single-slice unfiltered B</w:t>
      </w:r>
      <w:r w:rsidRPr="003A6952">
        <w:rPr>
          <w:vertAlign w:val="subscript"/>
        </w:rPr>
        <w:t>1</w:t>
      </w:r>
      <w:r>
        <w:t xml:space="preserve"> (a) and T</w:t>
      </w:r>
      <w:r w:rsidRPr="003A6952">
        <w:rPr>
          <w:vertAlign w:val="subscript"/>
        </w:rPr>
        <w:t>1</w:t>
      </w:r>
      <w:r>
        <w:t xml:space="preserve"> (b) map values masked for WM in six healthy subjects. The abbreviation “</w:t>
      </w:r>
      <w:proofErr w:type="spellStart"/>
      <w:r>
        <w:t>n.u</w:t>
      </w:r>
      <w:proofErr w:type="spellEnd"/>
      <w:r>
        <w:t>.” stands for normalized units.</w:t>
      </w:r>
      <w:bookmarkEnd w:id="51"/>
    </w:p>
    <w:p w14:paraId="6009509E" w14:textId="77777777" w:rsidR="003A6952" w:rsidRDefault="00F84AB4" w:rsidP="009F0A7F">
      <w:pPr>
        <w:spacing w:after="0"/>
        <w:jc w:val="center"/>
      </w:pPr>
      <w:r>
        <w:rPr>
          <w:noProof/>
          <w:lang w:val="fr-FR" w:eastAsia="fr-FR"/>
        </w:rPr>
        <w:drawing>
          <wp:inline distT="0" distB="0" distL="0" distR="0" wp14:anchorId="09E12956" wp14:editId="1DFB76A0">
            <wp:extent cx="3571875" cy="3956879"/>
            <wp:effectExtent l="0" t="0" r="9525" b="571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ure 3.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571875" cy="3956879"/>
                    </a:xfrm>
                    <a:prstGeom prst="rect">
                      <a:avLst/>
                    </a:prstGeom>
                  </pic:spPr>
                </pic:pic>
              </a:graphicData>
            </a:graphic>
          </wp:inline>
        </w:drawing>
      </w:r>
    </w:p>
    <w:p w14:paraId="6066AD57" w14:textId="77777777" w:rsidR="00F84AB4" w:rsidRDefault="00F84AB4" w:rsidP="00F84AB4">
      <w:pPr>
        <w:pStyle w:val="Lgende"/>
      </w:pPr>
      <w:bookmarkStart w:id="52" w:name="_Ref488848572"/>
      <w:bookmarkStart w:id="53" w:name="_Toc500874829"/>
      <w:r>
        <w:t xml:space="preserve">Figure </w:t>
      </w:r>
      <w:fldSimple w:instr=" STYLEREF 1 \s ">
        <w:r w:rsidR="008B2764">
          <w:rPr>
            <w:noProof/>
          </w:rPr>
          <w:t>3</w:t>
        </w:r>
      </w:fldSimple>
      <w:r w:rsidR="00624382">
        <w:noBreakHyphen/>
      </w:r>
      <w:fldSimple w:instr=" SEQ Figure \* ARABIC \s 1 ">
        <w:r w:rsidR="008B2764">
          <w:rPr>
            <w:noProof/>
          </w:rPr>
          <w:t>3</w:t>
        </w:r>
      </w:fldSimple>
      <w:bookmarkEnd w:id="52"/>
      <w:r>
        <w:t>. a: Acquisition images for each acquired B</w:t>
      </w:r>
      <w:r w:rsidRPr="00F84AB4">
        <w:rPr>
          <w:vertAlign w:val="subscript"/>
        </w:rPr>
        <w:t>1</w:t>
      </w:r>
      <w:r>
        <w:t xml:space="preserve"> method: Ref. DA (reference single-slice double angle), AFI (actual flip angle imaging), BS (Bloch-</w:t>
      </w:r>
      <w:proofErr w:type="spellStart"/>
      <w:r>
        <w:t>Siegert</w:t>
      </w:r>
      <w:proofErr w:type="spellEnd"/>
      <w:r>
        <w:t xml:space="preserve"> shift), and EPI-DA (double-angle using an interleaved </w:t>
      </w:r>
      <w:proofErr w:type="spellStart"/>
      <w:r>
        <w:t>multislice</w:t>
      </w:r>
      <w:proofErr w:type="spellEnd"/>
      <w:r>
        <w:t xml:space="preserve"> EPI acquisition). b: Unfiltered single</w:t>
      </w:r>
      <w:r w:rsidR="002B3FEB">
        <w:t>-</w:t>
      </w:r>
      <w:r>
        <w:t>slice B</w:t>
      </w:r>
      <w:r w:rsidRPr="00F84AB4">
        <w:rPr>
          <w:vertAlign w:val="subscript"/>
        </w:rPr>
        <w:t>1</w:t>
      </w:r>
      <w:r>
        <w:t xml:space="preserve"> maps, and corresponding WM-masked VFA T</w:t>
      </w:r>
      <w:r w:rsidRPr="00F84AB4">
        <w:rPr>
          <w:vertAlign w:val="subscript"/>
        </w:rPr>
        <w:t>1</w:t>
      </w:r>
      <w:r>
        <w:t xml:space="preserve"> maps fitted using flip-angles scaled </w:t>
      </w:r>
      <w:proofErr w:type="spellStart"/>
      <w:r>
        <w:t>voxelwise</w:t>
      </w:r>
      <w:proofErr w:type="spellEnd"/>
      <w:r>
        <w:t xml:space="preserve"> using each B</w:t>
      </w:r>
      <w:r w:rsidRPr="00F84AB4">
        <w:rPr>
          <w:vertAlign w:val="subscript"/>
        </w:rPr>
        <w:t>1</w:t>
      </w:r>
      <w:r>
        <w:t xml:space="preserve"> map. The “Nominal” column represents VFA T</w:t>
      </w:r>
      <w:r w:rsidRPr="00F84AB4">
        <w:rPr>
          <w:vertAlign w:val="subscript"/>
        </w:rPr>
        <w:t>1</w:t>
      </w:r>
      <w:r>
        <w:t xml:space="preserve"> fitting using no B</w:t>
      </w:r>
      <w:r w:rsidRPr="00F84AB4">
        <w:rPr>
          <w:vertAlign w:val="subscript"/>
        </w:rPr>
        <w:t>1</w:t>
      </w:r>
      <w:r>
        <w:t xml:space="preserve"> correction (B</w:t>
      </w:r>
      <w:r w:rsidRPr="00F84AB4">
        <w:rPr>
          <w:vertAlign w:val="subscript"/>
        </w:rPr>
        <w:t>1</w:t>
      </w:r>
      <w:r>
        <w:t xml:space="preserve"> = 1 </w:t>
      </w:r>
      <w:proofErr w:type="spellStart"/>
      <w:r>
        <w:t>n.u</w:t>
      </w:r>
      <w:proofErr w:type="spellEnd"/>
      <w:r>
        <w:t>.).</w:t>
      </w:r>
      <w:bookmarkEnd w:id="53"/>
    </w:p>
    <w:p w14:paraId="5E14CAAE" w14:textId="77777777" w:rsidR="00EC7972" w:rsidRDefault="002B3FEB" w:rsidP="002B3FEB">
      <w:r>
        <w:lastRenderedPageBreak/>
        <w:t>The pooled-subject histogram analysis of WM T</w:t>
      </w:r>
      <w:r w:rsidRPr="002B3FEB">
        <w:rPr>
          <w:vertAlign w:val="subscript"/>
        </w:rPr>
        <w:t>1</w:t>
      </w:r>
      <w:r>
        <w:t xml:space="preserve"> values is shown in</w:t>
      </w:r>
      <w:r w:rsidR="00BE1982">
        <w:t xml:space="preserve"> </w:t>
      </w:r>
      <w:r w:rsidR="00BE1982">
        <w:rPr>
          <w:highlight w:val="yellow"/>
        </w:rPr>
        <w:fldChar w:fldCharType="begin"/>
      </w:r>
      <w:r w:rsidR="00BE1982">
        <w:instrText xml:space="preserve"> REF _Ref488848528 \h </w:instrText>
      </w:r>
      <w:r w:rsidR="00BE1982">
        <w:rPr>
          <w:highlight w:val="yellow"/>
        </w:rPr>
      </w:r>
      <w:r w:rsidR="00BE1982">
        <w:rPr>
          <w:highlight w:val="yellow"/>
        </w:rPr>
        <w:fldChar w:fldCharType="separate"/>
      </w:r>
      <w:r w:rsidR="008B2764">
        <w:t xml:space="preserve">Figure </w:t>
      </w:r>
      <w:r w:rsidR="008B2764">
        <w:rPr>
          <w:noProof/>
        </w:rPr>
        <w:t>3</w:t>
      </w:r>
      <w:r w:rsidR="008B2764">
        <w:noBreakHyphen/>
      </w:r>
      <w:r w:rsidR="008B2764">
        <w:rPr>
          <w:noProof/>
        </w:rPr>
        <w:t>2</w:t>
      </w:r>
      <w:r w:rsidR="00BE1982">
        <w:rPr>
          <w:highlight w:val="yellow"/>
        </w:rPr>
        <w:fldChar w:fldCharType="end"/>
      </w:r>
      <w:r w:rsidR="00BE1982">
        <w:t>b</w:t>
      </w:r>
      <w:r>
        <w:t>. Each measured B</w:t>
      </w:r>
      <w:r w:rsidRPr="002B3FEB">
        <w:rPr>
          <w:vertAlign w:val="subscript"/>
        </w:rPr>
        <w:t>1</w:t>
      </w:r>
      <w:r>
        <w:t xml:space="preserve"> map resulted in narrower WM T</w:t>
      </w:r>
      <w:r w:rsidRPr="002B3FEB">
        <w:rPr>
          <w:vertAlign w:val="subscript"/>
        </w:rPr>
        <w:t>1</w:t>
      </w:r>
      <w:r>
        <w:t xml:space="preserve"> histograms than for the Nominal case. The differences in statistical modes (</w:t>
      </w:r>
      <w:proofErr w:type="spellStart"/>
      <w:r w:rsidR="00BE1982">
        <w:t>Δ</w:t>
      </w:r>
      <w:r>
        <w:t>Mode</w:t>
      </w:r>
      <w:proofErr w:type="spellEnd"/>
      <w:r>
        <w:t>) for WM T</w:t>
      </w:r>
      <w:r w:rsidRPr="002B3FEB">
        <w:rPr>
          <w:vertAlign w:val="subscript"/>
        </w:rPr>
        <w:t>1</w:t>
      </w:r>
      <w:r>
        <w:t xml:space="preserve"> between Ref. DA and BS/AFI/EPI-DA/Nominal were 2.5/ 1.0/5.0/5.0%, respectively. The width of the WM T</w:t>
      </w:r>
      <w:r w:rsidRPr="002B3FEB">
        <w:rPr>
          <w:vertAlign w:val="subscript"/>
        </w:rPr>
        <w:t>1</w:t>
      </w:r>
      <w:r>
        <w:t xml:space="preserve"> distributions had more relative variation between methods than observed for the B</w:t>
      </w:r>
      <w:r w:rsidRPr="002B3FEB">
        <w:rPr>
          <w:vertAlign w:val="subscript"/>
        </w:rPr>
        <w:t>1</w:t>
      </w:r>
      <w:r>
        <w:t xml:space="preserve"> histograms. EPI-DA had the largest </w:t>
      </w:r>
      <w:proofErr w:type="spellStart"/>
      <w:r>
        <w:t>ΔMode</w:t>
      </w:r>
      <w:proofErr w:type="spellEnd"/>
      <w:r>
        <w:t xml:space="preserve"> value (5%), but did not experience noticeable broadening relative to Ref. DA. However, BS clearly did suffer from broadening, yet much less severe than the Nominal case. The small reduction in EPI-DA WM T</w:t>
      </w:r>
      <w:r w:rsidRPr="002B3FEB">
        <w:rPr>
          <w:vertAlign w:val="subscript"/>
        </w:rPr>
        <w:t>1</w:t>
      </w:r>
      <w:r>
        <w:t xml:space="preserve"> histogram statistical mode (</w:t>
      </w:r>
      <w:r>
        <w:rPr>
          <w:highlight w:val="yellow"/>
        </w:rPr>
        <w:fldChar w:fldCharType="begin"/>
      </w:r>
      <w:r>
        <w:instrText xml:space="preserve"> REF _Ref488848528 \h </w:instrText>
      </w:r>
      <w:r>
        <w:rPr>
          <w:highlight w:val="yellow"/>
        </w:rPr>
      </w:r>
      <w:r>
        <w:rPr>
          <w:highlight w:val="yellow"/>
        </w:rPr>
        <w:fldChar w:fldCharType="separate"/>
      </w:r>
      <w:r w:rsidR="008B2764">
        <w:t xml:space="preserve">Figure </w:t>
      </w:r>
      <w:r w:rsidR="008B2764">
        <w:rPr>
          <w:noProof/>
        </w:rPr>
        <w:t>3</w:t>
      </w:r>
      <w:r w:rsidR="008B2764">
        <w:noBreakHyphen/>
      </w:r>
      <w:r w:rsidR="008B2764">
        <w:rPr>
          <w:noProof/>
        </w:rPr>
        <w:t>2</w:t>
      </w:r>
      <w:r>
        <w:rPr>
          <w:highlight w:val="yellow"/>
        </w:rPr>
        <w:fldChar w:fldCharType="end"/>
      </w:r>
      <w:r>
        <w:t>b) is attributed to the small increase in the corresponding B</w:t>
      </w:r>
      <w:r w:rsidRPr="002B3FEB">
        <w:rPr>
          <w:vertAlign w:val="subscript"/>
        </w:rPr>
        <w:t>1</w:t>
      </w:r>
      <w:r>
        <w:t xml:space="preserve"> histogram statistical mode (</w:t>
      </w:r>
      <w:r>
        <w:rPr>
          <w:highlight w:val="yellow"/>
        </w:rPr>
        <w:fldChar w:fldCharType="begin"/>
      </w:r>
      <w:r>
        <w:instrText xml:space="preserve"> REF _Ref488848528 \h </w:instrText>
      </w:r>
      <w:r>
        <w:rPr>
          <w:highlight w:val="yellow"/>
        </w:rPr>
      </w:r>
      <w:r>
        <w:rPr>
          <w:highlight w:val="yellow"/>
        </w:rPr>
        <w:fldChar w:fldCharType="separate"/>
      </w:r>
      <w:r w:rsidR="008B2764">
        <w:t xml:space="preserve">Figure </w:t>
      </w:r>
      <w:r w:rsidR="008B2764">
        <w:rPr>
          <w:noProof/>
        </w:rPr>
        <w:t>3</w:t>
      </w:r>
      <w:r w:rsidR="008B2764">
        <w:noBreakHyphen/>
      </w:r>
      <w:r w:rsidR="008B2764">
        <w:rPr>
          <w:noProof/>
        </w:rPr>
        <w:t>2</w:t>
      </w:r>
      <w:r>
        <w:rPr>
          <w:highlight w:val="yellow"/>
        </w:rPr>
        <w:fldChar w:fldCharType="end"/>
      </w:r>
      <w:r>
        <w:t>a). T</w:t>
      </w:r>
      <w:r w:rsidRPr="002B3FEB">
        <w:rPr>
          <w:vertAlign w:val="subscript"/>
        </w:rPr>
        <w:t>1</w:t>
      </w:r>
      <w:r>
        <w:t xml:space="preserve"> correlations were lower relative to their respective B</w:t>
      </w:r>
      <w:r w:rsidRPr="002B3FEB">
        <w:rPr>
          <w:vertAlign w:val="subscript"/>
        </w:rPr>
        <w:t>1</w:t>
      </w:r>
      <w:r>
        <w:t xml:space="preserve"> correlations, which was to be expected due to the B</w:t>
      </w:r>
      <w:r w:rsidRPr="002B3FEB">
        <w:rPr>
          <w:vertAlign w:val="subscript"/>
        </w:rPr>
        <w:t>1</w:t>
      </w:r>
      <w:r>
        <w:t>-sensitivity of the VFA technique. Overall, EPI-DA T</w:t>
      </w:r>
      <w:r w:rsidRPr="002B3FEB">
        <w:rPr>
          <w:vertAlign w:val="subscript"/>
        </w:rPr>
        <w:t>1</w:t>
      </w:r>
      <w:r>
        <w:t xml:space="preserve"> maps had the highest correlation relative to Ref. DA (</w:t>
      </w:r>
      <w:r w:rsidRPr="00AB6662">
        <w:rPr>
          <w:i/>
        </w:rPr>
        <w:t>ρ</w:t>
      </w:r>
      <w:r>
        <w:t xml:space="preserve"> = 0.92), which was substantially better than for the Nominal case (</w:t>
      </w:r>
      <w:r w:rsidRPr="00AB6662">
        <w:rPr>
          <w:i/>
        </w:rPr>
        <w:t>ρ</w:t>
      </w:r>
      <w:r>
        <w:t xml:space="preserve"> = 0.53). WM-masked T</w:t>
      </w:r>
      <w:r w:rsidRPr="002B3FEB">
        <w:rPr>
          <w:vertAlign w:val="subscript"/>
        </w:rPr>
        <w:t>1</w:t>
      </w:r>
      <w:r>
        <w:t xml:space="preserve"> maps are shown for a single subject in </w:t>
      </w:r>
      <w:r>
        <w:rPr>
          <w:highlight w:val="yellow"/>
        </w:rPr>
        <w:fldChar w:fldCharType="begin"/>
      </w:r>
      <w:r>
        <w:instrText xml:space="preserve"> REF _Ref488848572 \h </w:instrText>
      </w:r>
      <w:r>
        <w:rPr>
          <w:highlight w:val="yellow"/>
        </w:rPr>
      </w:r>
      <w:r>
        <w:rPr>
          <w:highlight w:val="yellow"/>
        </w:rPr>
        <w:fldChar w:fldCharType="separate"/>
      </w:r>
      <w:r w:rsidR="008B2764">
        <w:t xml:space="preserve">Figure </w:t>
      </w:r>
      <w:r w:rsidR="008B2764">
        <w:rPr>
          <w:noProof/>
        </w:rPr>
        <w:t>3</w:t>
      </w:r>
      <w:r w:rsidR="008B2764">
        <w:noBreakHyphen/>
      </w:r>
      <w:r w:rsidR="008B2764">
        <w:rPr>
          <w:noProof/>
        </w:rPr>
        <w:t>3</w:t>
      </w:r>
      <w:r>
        <w:rPr>
          <w:highlight w:val="yellow"/>
        </w:rPr>
        <w:fldChar w:fldCharType="end"/>
      </w:r>
      <w:r>
        <w:t>. Large overestimations of T</w:t>
      </w:r>
      <w:r w:rsidRPr="002B3FEB">
        <w:rPr>
          <w:vertAlign w:val="subscript"/>
        </w:rPr>
        <w:t>1</w:t>
      </w:r>
      <w:r>
        <w:t xml:space="preserve"> at the center of the slice are clearly seen for the Nominal case, unlike those using each measured B</w:t>
      </w:r>
      <w:r w:rsidRPr="002B3FEB">
        <w:rPr>
          <w:vertAlign w:val="subscript"/>
        </w:rPr>
        <w:t>1</w:t>
      </w:r>
      <w:r>
        <w:t xml:space="preserve"> map.</w:t>
      </w:r>
    </w:p>
    <w:p w14:paraId="5EB05A83" w14:textId="77777777" w:rsidR="002B3FEB" w:rsidRDefault="00BE1982" w:rsidP="00BE1982">
      <w:pPr>
        <w:pStyle w:val="Lgende"/>
      </w:pPr>
      <w:bookmarkStart w:id="54" w:name="_Ref488850518"/>
      <w:bookmarkStart w:id="55" w:name="_Toc500872839"/>
      <w:r>
        <w:t xml:space="preserve">Table </w:t>
      </w:r>
      <w:fldSimple w:instr=" STYLEREF 1 \s ">
        <w:r w:rsidR="008B2764">
          <w:rPr>
            <w:noProof/>
          </w:rPr>
          <w:t>3</w:t>
        </w:r>
      </w:fldSimple>
      <w:r w:rsidR="0061791F">
        <w:noBreakHyphen/>
      </w:r>
      <w:fldSimple w:instr=" SEQ Table \* ARABIC \s 1 ">
        <w:r w:rsidR="008B2764">
          <w:rPr>
            <w:noProof/>
          </w:rPr>
          <w:t>1</w:t>
        </w:r>
      </w:fldSimple>
      <w:bookmarkEnd w:id="54"/>
      <w:r>
        <w:t xml:space="preserve">. </w:t>
      </w:r>
      <w:r w:rsidR="007B1111">
        <w:t>Linear Regression Analysis of the Pooled WM-Masked B</w:t>
      </w:r>
      <w:r w:rsidR="007B1111" w:rsidRPr="007B1111">
        <w:rPr>
          <w:vertAlign w:val="subscript"/>
        </w:rPr>
        <w:t>1</w:t>
      </w:r>
      <w:r w:rsidR="007B1111">
        <w:t xml:space="preserve"> and T</w:t>
      </w:r>
      <w:r w:rsidR="007B1111" w:rsidRPr="007B1111">
        <w:rPr>
          <w:vertAlign w:val="subscript"/>
        </w:rPr>
        <w:t>1</w:t>
      </w:r>
      <w:r w:rsidR="007B1111">
        <w:t xml:space="preserve"> Values (Six Subjects) for Each Rapid B</w:t>
      </w:r>
      <w:r w:rsidR="007B1111" w:rsidRPr="007B1111">
        <w:rPr>
          <w:vertAlign w:val="subscript"/>
        </w:rPr>
        <w:t>1</w:t>
      </w:r>
      <w:r w:rsidR="007B1111">
        <w:t xml:space="preserve"> Method Relative to the Ref. DA Method</w:t>
      </w:r>
      <w:bookmarkEnd w:id="55"/>
    </w:p>
    <w:tbl>
      <w:tblPr>
        <w:tblW w:w="5000" w:type="pct"/>
        <w:tblLayout w:type="fixed"/>
        <w:tblCellMar>
          <w:left w:w="0" w:type="dxa"/>
          <w:right w:w="0" w:type="dxa"/>
        </w:tblCellMar>
        <w:tblLook w:val="0420" w:firstRow="1" w:lastRow="0" w:firstColumn="0" w:lastColumn="0" w:noHBand="0" w:noVBand="1"/>
      </w:tblPr>
      <w:tblGrid>
        <w:gridCol w:w="427"/>
        <w:gridCol w:w="1269"/>
        <w:gridCol w:w="996"/>
        <w:gridCol w:w="912"/>
        <w:gridCol w:w="955"/>
        <w:gridCol w:w="955"/>
        <w:gridCol w:w="958"/>
        <w:gridCol w:w="955"/>
        <w:gridCol w:w="955"/>
        <w:gridCol w:w="958"/>
      </w:tblGrid>
      <w:tr w:rsidR="007B1111" w:rsidRPr="00221E65" w14:paraId="01F655EA" w14:textId="77777777" w:rsidTr="00BE1982">
        <w:trPr>
          <w:trHeight w:val="224"/>
        </w:trPr>
        <w:tc>
          <w:tcPr>
            <w:tcW w:w="229" w:type="pct"/>
            <w:tcBorders>
              <w:top w:val="nil"/>
              <w:left w:val="single" w:sz="8" w:space="0" w:color="FFFFFF"/>
              <w:bottom w:val="single" w:sz="18" w:space="0" w:color="auto"/>
              <w:right w:val="single" w:sz="8" w:space="0" w:color="FFFFFF"/>
            </w:tcBorders>
          </w:tcPr>
          <w:p w14:paraId="2E8D439C" w14:textId="77777777" w:rsidR="007B1111" w:rsidRPr="00886864" w:rsidRDefault="007B1111" w:rsidP="00575EB4">
            <w:pPr>
              <w:spacing w:after="80" w:line="240" w:lineRule="auto"/>
              <w:rPr>
                <w:b/>
                <w:bCs/>
                <w:sz w:val="20"/>
                <w:lang w:val="en-CA"/>
              </w:rPr>
            </w:pPr>
          </w:p>
        </w:tc>
        <w:tc>
          <w:tcPr>
            <w:tcW w:w="680" w:type="pct"/>
            <w:tcBorders>
              <w:top w:val="nil"/>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7C678059" w14:textId="77777777" w:rsidR="007B1111" w:rsidRPr="00886864" w:rsidRDefault="007B1111" w:rsidP="00575EB4">
            <w:pPr>
              <w:spacing w:after="80" w:line="240" w:lineRule="auto"/>
              <w:jc w:val="center"/>
              <w:rPr>
                <w:sz w:val="20"/>
              </w:rPr>
            </w:pPr>
          </w:p>
        </w:tc>
        <w:tc>
          <w:tcPr>
            <w:tcW w:w="533" w:type="pct"/>
            <w:tcBorders>
              <w:top w:val="nil"/>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29B3DDE1" w14:textId="77777777" w:rsidR="007B1111" w:rsidRPr="00886864" w:rsidRDefault="007B1111" w:rsidP="00575EB4">
            <w:pPr>
              <w:spacing w:after="80" w:line="240" w:lineRule="auto"/>
              <w:jc w:val="center"/>
              <w:rPr>
                <w:bCs/>
                <w:sz w:val="20"/>
                <w:lang w:val="en-CA"/>
              </w:rPr>
            </w:pPr>
          </w:p>
        </w:tc>
        <w:tc>
          <w:tcPr>
            <w:tcW w:w="488" w:type="pct"/>
            <w:tcBorders>
              <w:top w:val="nil"/>
              <w:left w:val="single" w:sz="8" w:space="0" w:color="FFFFFF"/>
              <w:bottom w:val="single" w:sz="18" w:space="0" w:color="auto"/>
              <w:right w:val="dotted" w:sz="18" w:space="0" w:color="auto"/>
            </w:tcBorders>
          </w:tcPr>
          <w:p w14:paraId="7453CAD7" w14:textId="77777777" w:rsidR="007B1111" w:rsidRPr="00886864" w:rsidRDefault="007B1111" w:rsidP="00575EB4">
            <w:pPr>
              <w:keepNext/>
              <w:keepLines/>
              <w:spacing w:after="80" w:line="240" w:lineRule="auto"/>
              <w:jc w:val="center"/>
              <w:outlineLvl w:val="3"/>
              <w:rPr>
                <w:bCs/>
                <w:sz w:val="20"/>
                <w:lang w:val="en-CA"/>
              </w:rPr>
            </w:pPr>
          </w:p>
        </w:tc>
        <w:tc>
          <w:tcPr>
            <w:tcW w:w="1535" w:type="pct"/>
            <w:gridSpan w:val="3"/>
            <w:tcBorders>
              <w:top w:val="nil"/>
              <w:left w:val="dotted" w:sz="18" w:space="0" w:color="auto"/>
              <w:bottom w:val="single" w:sz="18" w:space="0" w:color="auto"/>
              <w:right w:val="dotted" w:sz="18" w:space="0" w:color="auto"/>
            </w:tcBorders>
            <w:shd w:val="clear" w:color="auto" w:fill="auto"/>
            <w:tcMar>
              <w:top w:w="15" w:type="dxa"/>
              <w:left w:w="147" w:type="dxa"/>
              <w:bottom w:w="0" w:type="dxa"/>
              <w:right w:w="147" w:type="dxa"/>
            </w:tcMar>
          </w:tcPr>
          <w:p w14:paraId="4D998C98" w14:textId="77777777" w:rsidR="007B1111" w:rsidRPr="00886864" w:rsidRDefault="007B1111" w:rsidP="00575EB4">
            <w:pPr>
              <w:spacing w:after="80" w:line="240" w:lineRule="auto"/>
              <w:jc w:val="center"/>
              <w:rPr>
                <w:bCs/>
                <w:sz w:val="20"/>
                <w:lang w:val="en-CA"/>
              </w:rPr>
            </w:pPr>
            <w:r>
              <w:rPr>
                <w:bCs/>
                <w:sz w:val="20"/>
                <w:lang w:val="en-CA"/>
              </w:rPr>
              <w:t>Unfiltered B</w:t>
            </w:r>
            <w:r>
              <w:rPr>
                <w:bCs/>
                <w:sz w:val="20"/>
                <w:vertAlign w:val="subscript"/>
                <w:lang w:val="en-CA"/>
              </w:rPr>
              <w:t>1</w:t>
            </w:r>
            <w:r>
              <w:rPr>
                <w:bCs/>
                <w:sz w:val="20"/>
                <w:lang w:val="en-CA"/>
              </w:rPr>
              <w:t xml:space="preserve"> Maps</w:t>
            </w:r>
          </w:p>
        </w:tc>
        <w:tc>
          <w:tcPr>
            <w:tcW w:w="1535" w:type="pct"/>
            <w:gridSpan w:val="3"/>
            <w:tcBorders>
              <w:top w:val="nil"/>
              <w:left w:val="dotted" w:sz="18" w:space="0" w:color="auto"/>
              <w:bottom w:val="single" w:sz="18" w:space="0" w:color="auto"/>
              <w:right w:val="single" w:sz="8" w:space="0" w:color="FFFFFF"/>
            </w:tcBorders>
          </w:tcPr>
          <w:p w14:paraId="16B3920A" w14:textId="77777777" w:rsidR="007B1111" w:rsidRPr="00886864" w:rsidRDefault="007B1111" w:rsidP="00575EB4">
            <w:pPr>
              <w:spacing w:after="80" w:line="240" w:lineRule="auto"/>
              <w:jc w:val="center"/>
              <w:rPr>
                <w:bCs/>
                <w:sz w:val="20"/>
                <w:lang w:val="en-CA"/>
              </w:rPr>
            </w:pPr>
            <w:r>
              <w:rPr>
                <w:bCs/>
                <w:sz w:val="20"/>
                <w:lang w:val="en-CA"/>
              </w:rPr>
              <w:t>Gaussian Filtered B</w:t>
            </w:r>
            <w:r>
              <w:rPr>
                <w:bCs/>
                <w:sz w:val="20"/>
                <w:vertAlign w:val="subscript"/>
                <w:lang w:val="en-CA"/>
              </w:rPr>
              <w:t>1</w:t>
            </w:r>
            <w:r>
              <w:rPr>
                <w:bCs/>
                <w:sz w:val="20"/>
                <w:lang w:val="en-CA"/>
              </w:rPr>
              <w:t xml:space="preserve"> Maps</w:t>
            </w:r>
          </w:p>
        </w:tc>
      </w:tr>
      <w:tr w:rsidR="007B1111" w:rsidRPr="00221E65" w14:paraId="0EA7A299" w14:textId="77777777" w:rsidTr="00BE1982">
        <w:trPr>
          <w:trHeight w:val="224"/>
        </w:trPr>
        <w:tc>
          <w:tcPr>
            <w:tcW w:w="229" w:type="pct"/>
            <w:tcBorders>
              <w:top w:val="single" w:sz="18" w:space="0" w:color="auto"/>
              <w:left w:val="single" w:sz="8" w:space="0" w:color="FFFFFF"/>
              <w:bottom w:val="single" w:sz="18" w:space="0" w:color="auto"/>
              <w:right w:val="single" w:sz="8" w:space="0" w:color="FFFFFF"/>
            </w:tcBorders>
          </w:tcPr>
          <w:p w14:paraId="624AA209" w14:textId="77777777" w:rsidR="007B1111" w:rsidRPr="00171AE0" w:rsidRDefault="007B1111" w:rsidP="00575EB4">
            <w:pPr>
              <w:spacing w:before="80" w:after="80" w:line="240" w:lineRule="auto"/>
              <w:rPr>
                <w:b/>
                <w:bCs/>
                <w:sz w:val="20"/>
                <w:lang w:val="en-CA"/>
              </w:rPr>
            </w:pPr>
          </w:p>
        </w:tc>
        <w:tc>
          <w:tcPr>
            <w:tcW w:w="680"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64371DAB" w14:textId="77777777" w:rsidR="007B1111" w:rsidRPr="00171AE0" w:rsidRDefault="007B1111" w:rsidP="00575EB4">
            <w:pPr>
              <w:spacing w:before="80" w:after="80" w:line="240" w:lineRule="auto"/>
              <w:jc w:val="center"/>
              <w:rPr>
                <w:sz w:val="20"/>
              </w:rPr>
            </w:pPr>
          </w:p>
        </w:tc>
        <w:tc>
          <w:tcPr>
            <w:tcW w:w="533"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317A1744" w14:textId="77777777" w:rsidR="007B1111" w:rsidRPr="00171AE0" w:rsidRDefault="007B1111" w:rsidP="00575EB4">
            <w:pPr>
              <w:spacing w:before="80" w:after="80" w:line="240" w:lineRule="auto"/>
              <w:jc w:val="center"/>
              <w:rPr>
                <w:sz w:val="20"/>
              </w:rPr>
            </w:pPr>
            <w:r w:rsidRPr="00171AE0">
              <w:rPr>
                <w:bCs/>
                <w:sz w:val="20"/>
                <w:lang w:val="en-CA"/>
              </w:rPr>
              <w:t>Ref</w:t>
            </w:r>
            <w:r>
              <w:rPr>
                <w:bCs/>
                <w:sz w:val="20"/>
                <w:lang w:val="en-CA"/>
              </w:rPr>
              <w:t xml:space="preserve">. </w:t>
            </w:r>
            <w:r w:rsidRPr="00171AE0">
              <w:rPr>
                <w:bCs/>
                <w:sz w:val="20"/>
                <w:lang w:val="en-CA"/>
              </w:rPr>
              <w:t>DA</w:t>
            </w:r>
          </w:p>
        </w:tc>
        <w:tc>
          <w:tcPr>
            <w:tcW w:w="488" w:type="pct"/>
            <w:tcBorders>
              <w:top w:val="single" w:sz="18" w:space="0" w:color="auto"/>
              <w:left w:val="single" w:sz="8" w:space="0" w:color="FFFFFF"/>
              <w:bottom w:val="single" w:sz="18" w:space="0" w:color="auto"/>
              <w:right w:val="dotted" w:sz="18" w:space="0" w:color="auto"/>
            </w:tcBorders>
          </w:tcPr>
          <w:p w14:paraId="33DB65FE" w14:textId="77777777" w:rsidR="007B1111" w:rsidRPr="00171AE0" w:rsidRDefault="007B1111" w:rsidP="00575EB4">
            <w:pPr>
              <w:keepNext/>
              <w:keepLines/>
              <w:spacing w:before="80" w:after="80" w:line="240" w:lineRule="auto"/>
              <w:jc w:val="center"/>
              <w:outlineLvl w:val="3"/>
              <w:rPr>
                <w:bCs/>
                <w:sz w:val="20"/>
                <w:lang w:val="en-CA"/>
              </w:rPr>
            </w:pPr>
            <w:r w:rsidRPr="00171AE0">
              <w:rPr>
                <w:bCs/>
                <w:sz w:val="20"/>
                <w:lang w:val="en-CA"/>
              </w:rPr>
              <w:t>Nominal</w:t>
            </w:r>
          </w:p>
        </w:tc>
        <w:tc>
          <w:tcPr>
            <w:tcW w:w="511" w:type="pct"/>
            <w:tcBorders>
              <w:top w:val="single" w:sz="18" w:space="0" w:color="auto"/>
              <w:left w:val="dotted" w:sz="18" w:space="0" w:color="auto"/>
              <w:bottom w:val="single" w:sz="18" w:space="0" w:color="auto"/>
              <w:right w:val="single" w:sz="8" w:space="0" w:color="FFFFFF"/>
            </w:tcBorders>
            <w:shd w:val="clear" w:color="auto" w:fill="auto"/>
            <w:tcMar>
              <w:top w:w="15" w:type="dxa"/>
              <w:left w:w="147" w:type="dxa"/>
              <w:bottom w:w="0" w:type="dxa"/>
              <w:right w:w="147" w:type="dxa"/>
            </w:tcMar>
            <w:hideMark/>
          </w:tcPr>
          <w:p w14:paraId="02E49665" w14:textId="77777777" w:rsidR="007B1111" w:rsidRPr="00171AE0" w:rsidRDefault="007B1111" w:rsidP="00575EB4">
            <w:pPr>
              <w:spacing w:before="80" w:after="80" w:line="240" w:lineRule="auto"/>
              <w:jc w:val="center"/>
              <w:rPr>
                <w:sz w:val="20"/>
              </w:rPr>
            </w:pPr>
            <w:r w:rsidRPr="00171AE0">
              <w:rPr>
                <w:bCs/>
                <w:sz w:val="20"/>
                <w:lang w:val="en-CA"/>
              </w:rPr>
              <w:t>BS</w:t>
            </w:r>
          </w:p>
        </w:tc>
        <w:tc>
          <w:tcPr>
            <w:tcW w:w="511"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166A615B" w14:textId="77777777" w:rsidR="007B1111" w:rsidRPr="00171AE0" w:rsidRDefault="007B1111" w:rsidP="00575EB4">
            <w:pPr>
              <w:spacing w:before="80" w:after="80" w:line="240" w:lineRule="auto"/>
              <w:jc w:val="center"/>
              <w:rPr>
                <w:sz w:val="20"/>
              </w:rPr>
            </w:pPr>
            <w:r w:rsidRPr="00171AE0">
              <w:rPr>
                <w:bCs/>
                <w:sz w:val="20"/>
                <w:lang w:val="en-CA"/>
              </w:rPr>
              <w:t>AFI</w:t>
            </w:r>
          </w:p>
        </w:tc>
        <w:tc>
          <w:tcPr>
            <w:tcW w:w="513" w:type="pct"/>
            <w:tcBorders>
              <w:top w:val="single" w:sz="18" w:space="0" w:color="auto"/>
              <w:left w:val="single" w:sz="8" w:space="0" w:color="FFFFFF"/>
              <w:bottom w:val="single" w:sz="18" w:space="0" w:color="auto"/>
              <w:right w:val="dotted" w:sz="18" w:space="0" w:color="auto"/>
            </w:tcBorders>
            <w:shd w:val="clear" w:color="auto" w:fill="auto"/>
            <w:tcMar>
              <w:top w:w="15" w:type="dxa"/>
              <w:left w:w="147" w:type="dxa"/>
              <w:bottom w:w="0" w:type="dxa"/>
              <w:right w:w="147" w:type="dxa"/>
            </w:tcMar>
            <w:hideMark/>
          </w:tcPr>
          <w:p w14:paraId="0A25B08A" w14:textId="77777777" w:rsidR="007B1111" w:rsidRPr="00171AE0" w:rsidRDefault="007B1111" w:rsidP="00575EB4">
            <w:pPr>
              <w:spacing w:before="80" w:after="80" w:line="240" w:lineRule="auto"/>
              <w:jc w:val="center"/>
              <w:rPr>
                <w:sz w:val="20"/>
              </w:rPr>
            </w:pPr>
            <w:r w:rsidRPr="00171AE0">
              <w:rPr>
                <w:bCs/>
                <w:sz w:val="20"/>
                <w:lang w:val="en-CA"/>
              </w:rPr>
              <w:t>EPI-DA</w:t>
            </w:r>
          </w:p>
        </w:tc>
        <w:tc>
          <w:tcPr>
            <w:tcW w:w="511" w:type="pct"/>
            <w:tcBorders>
              <w:top w:val="single" w:sz="18" w:space="0" w:color="auto"/>
              <w:left w:val="dotted" w:sz="18" w:space="0" w:color="auto"/>
              <w:bottom w:val="single" w:sz="18" w:space="0" w:color="auto"/>
              <w:right w:val="single" w:sz="8" w:space="0" w:color="FFFFFF"/>
            </w:tcBorders>
          </w:tcPr>
          <w:p w14:paraId="62F24565" w14:textId="77777777" w:rsidR="007B1111" w:rsidRPr="00886864" w:rsidRDefault="007B1111" w:rsidP="00575EB4">
            <w:pPr>
              <w:spacing w:before="80" w:after="80" w:line="240" w:lineRule="auto"/>
              <w:jc w:val="center"/>
              <w:rPr>
                <w:bCs/>
                <w:sz w:val="20"/>
                <w:lang w:val="en-CA"/>
              </w:rPr>
            </w:pPr>
            <w:r w:rsidRPr="003121A8">
              <w:rPr>
                <w:bCs/>
                <w:sz w:val="20"/>
                <w:lang w:val="en-CA"/>
              </w:rPr>
              <w:t>BS</w:t>
            </w:r>
          </w:p>
        </w:tc>
        <w:tc>
          <w:tcPr>
            <w:tcW w:w="511" w:type="pct"/>
            <w:tcBorders>
              <w:top w:val="single" w:sz="18" w:space="0" w:color="auto"/>
              <w:left w:val="single" w:sz="8" w:space="0" w:color="FFFFFF"/>
              <w:bottom w:val="single" w:sz="18" w:space="0" w:color="auto"/>
              <w:right w:val="single" w:sz="8" w:space="0" w:color="FFFFFF"/>
            </w:tcBorders>
          </w:tcPr>
          <w:p w14:paraId="035D146E" w14:textId="77777777" w:rsidR="007B1111" w:rsidRPr="00886864" w:rsidRDefault="007B1111" w:rsidP="00575EB4">
            <w:pPr>
              <w:spacing w:before="80" w:after="80" w:line="240" w:lineRule="auto"/>
              <w:jc w:val="center"/>
              <w:rPr>
                <w:bCs/>
                <w:sz w:val="20"/>
                <w:lang w:val="en-CA"/>
              </w:rPr>
            </w:pPr>
            <w:r w:rsidRPr="003121A8">
              <w:rPr>
                <w:bCs/>
                <w:sz w:val="20"/>
                <w:lang w:val="en-CA"/>
              </w:rPr>
              <w:t>AFI</w:t>
            </w:r>
          </w:p>
        </w:tc>
        <w:tc>
          <w:tcPr>
            <w:tcW w:w="513" w:type="pct"/>
            <w:tcBorders>
              <w:top w:val="single" w:sz="18" w:space="0" w:color="auto"/>
              <w:left w:val="single" w:sz="8" w:space="0" w:color="FFFFFF"/>
              <w:bottom w:val="single" w:sz="18" w:space="0" w:color="auto"/>
              <w:right w:val="single" w:sz="8" w:space="0" w:color="FFFFFF"/>
            </w:tcBorders>
          </w:tcPr>
          <w:p w14:paraId="24E5602F" w14:textId="77777777" w:rsidR="007B1111" w:rsidRPr="00886864" w:rsidRDefault="007B1111" w:rsidP="00575EB4">
            <w:pPr>
              <w:spacing w:before="80" w:after="80" w:line="240" w:lineRule="auto"/>
              <w:jc w:val="center"/>
              <w:rPr>
                <w:bCs/>
                <w:sz w:val="20"/>
                <w:lang w:val="en-CA"/>
              </w:rPr>
            </w:pPr>
            <w:r w:rsidRPr="003121A8">
              <w:rPr>
                <w:bCs/>
                <w:sz w:val="20"/>
                <w:lang w:val="en-CA"/>
              </w:rPr>
              <w:t>EPI-DA</w:t>
            </w:r>
          </w:p>
        </w:tc>
      </w:tr>
      <w:tr w:rsidR="007B1111" w:rsidRPr="00221E65" w14:paraId="2AE9E509" w14:textId="77777777" w:rsidTr="00BE1982">
        <w:trPr>
          <w:trHeight w:val="447"/>
        </w:trPr>
        <w:tc>
          <w:tcPr>
            <w:tcW w:w="229" w:type="pct"/>
            <w:vMerge w:val="restart"/>
            <w:tcBorders>
              <w:top w:val="single" w:sz="18" w:space="0" w:color="auto"/>
              <w:left w:val="single" w:sz="8" w:space="0" w:color="FFFFFF"/>
              <w:right w:val="single" w:sz="8" w:space="0" w:color="FFFFFF"/>
            </w:tcBorders>
          </w:tcPr>
          <w:p w14:paraId="501591E9" w14:textId="77777777" w:rsidR="007B1111" w:rsidRDefault="007B1111" w:rsidP="00575EB4">
            <w:pPr>
              <w:spacing w:after="0" w:line="240" w:lineRule="auto"/>
              <w:rPr>
                <w:bCs/>
                <w:sz w:val="2"/>
                <w:szCs w:val="2"/>
                <w:lang w:val="en-CA"/>
              </w:rPr>
            </w:pPr>
          </w:p>
          <w:p w14:paraId="668B78AD" w14:textId="77777777" w:rsidR="007B1111" w:rsidRDefault="007B1111" w:rsidP="00575EB4">
            <w:pPr>
              <w:spacing w:after="0" w:line="240" w:lineRule="auto"/>
              <w:rPr>
                <w:bCs/>
                <w:sz w:val="2"/>
                <w:szCs w:val="2"/>
                <w:lang w:val="en-CA"/>
              </w:rPr>
            </w:pPr>
          </w:p>
          <w:p w14:paraId="0FA1674F" w14:textId="77777777" w:rsidR="007B1111" w:rsidRDefault="007B1111" w:rsidP="00575EB4">
            <w:pPr>
              <w:spacing w:after="0" w:line="240" w:lineRule="auto"/>
              <w:rPr>
                <w:bCs/>
                <w:sz w:val="2"/>
                <w:szCs w:val="2"/>
                <w:lang w:val="en-CA"/>
              </w:rPr>
            </w:pPr>
          </w:p>
          <w:p w14:paraId="3E04E8BD" w14:textId="77777777" w:rsidR="007B1111" w:rsidRDefault="007B1111" w:rsidP="00575EB4">
            <w:pPr>
              <w:spacing w:after="0" w:line="240" w:lineRule="auto"/>
              <w:rPr>
                <w:bCs/>
                <w:sz w:val="2"/>
                <w:szCs w:val="2"/>
                <w:lang w:val="en-CA"/>
              </w:rPr>
            </w:pPr>
          </w:p>
          <w:p w14:paraId="5D61667C" w14:textId="77777777" w:rsidR="007B1111" w:rsidRDefault="007B1111" w:rsidP="00575EB4">
            <w:pPr>
              <w:spacing w:after="0" w:line="240" w:lineRule="auto"/>
              <w:rPr>
                <w:bCs/>
                <w:sz w:val="2"/>
                <w:szCs w:val="2"/>
                <w:lang w:val="en-CA"/>
              </w:rPr>
            </w:pPr>
          </w:p>
          <w:p w14:paraId="7CA59C5A" w14:textId="77777777" w:rsidR="007B1111" w:rsidRDefault="007B1111" w:rsidP="00575EB4">
            <w:pPr>
              <w:spacing w:after="0" w:line="240" w:lineRule="auto"/>
              <w:rPr>
                <w:bCs/>
                <w:sz w:val="2"/>
                <w:szCs w:val="2"/>
                <w:lang w:val="en-CA"/>
              </w:rPr>
            </w:pPr>
          </w:p>
          <w:p w14:paraId="786C2BD1" w14:textId="77777777" w:rsidR="007B1111" w:rsidRDefault="007B1111" w:rsidP="00575EB4">
            <w:pPr>
              <w:spacing w:after="0" w:line="240" w:lineRule="auto"/>
              <w:rPr>
                <w:bCs/>
                <w:sz w:val="2"/>
                <w:szCs w:val="2"/>
                <w:lang w:val="en-CA"/>
              </w:rPr>
            </w:pPr>
          </w:p>
          <w:p w14:paraId="68D9EC55" w14:textId="77777777" w:rsidR="007B1111" w:rsidRDefault="007B1111" w:rsidP="00575EB4">
            <w:pPr>
              <w:spacing w:after="0" w:line="240" w:lineRule="auto"/>
              <w:rPr>
                <w:bCs/>
                <w:sz w:val="2"/>
                <w:szCs w:val="2"/>
                <w:lang w:val="en-CA"/>
              </w:rPr>
            </w:pPr>
          </w:p>
          <w:p w14:paraId="0B4C5904" w14:textId="77777777" w:rsidR="007B1111" w:rsidRDefault="007B1111" w:rsidP="00575EB4">
            <w:pPr>
              <w:spacing w:after="0" w:line="240" w:lineRule="auto"/>
              <w:rPr>
                <w:bCs/>
                <w:sz w:val="2"/>
                <w:szCs w:val="2"/>
                <w:lang w:val="en-CA"/>
              </w:rPr>
            </w:pPr>
          </w:p>
          <w:p w14:paraId="0AFFA3A8" w14:textId="77777777" w:rsidR="007B1111" w:rsidRDefault="007B1111" w:rsidP="00575EB4">
            <w:pPr>
              <w:spacing w:after="0" w:line="240" w:lineRule="auto"/>
              <w:rPr>
                <w:bCs/>
                <w:sz w:val="2"/>
                <w:szCs w:val="2"/>
                <w:lang w:val="en-CA"/>
              </w:rPr>
            </w:pPr>
          </w:p>
          <w:p w14:paraId="0C361629" w14:textId="77777777" w:rsidR="007B1111" w:rsidRDefault="007B1111" w:rsidP="00575EB4">
            <w:pPr>
              <w:spacing w:after="0" w:line="240" w:lineRule="auto"/>
              <w:rPr>
                <w:bCs/>
                <w:sz w:val="2"/>
                <w:szCs w:val="2"/>
                <w:lang w:val="en-CA"/>
              </w:rPr>
            </w:pPr>
          </w:p>
          <w:p w14:paraId="11FCEA3B" w14:textId="77777777" w:rsidR="007B1111" w:rsidRDefault="007B1111" w:rsidP="00575EB4">
            <w:pPr>
              <w:spacing w:after="0" w:line="240" w:lineRule="auto"/>
              <w:rPr>
                <w:bCs/>
                <w:sz w:val="2"/>
                <w:szCs w:val="2"/>
                <w:lang w:val="en-CA"/>
              </w:rPr>
            </w:pPr>
          </w:p>
          <w:p w14:paraId="2EB289EA" w14:textId="77777777" w:rsidR="007B1111" w:rsidRPr="000A6258" w:rsidRDefault="007B1111" w:rsidP="00575EB4">
            <w:pPr>
              <w:spacing w:after="0" w:line="240" w:lineRule="auto"/>
              <w:rPr>
                <w:bCs/>
                <w:sz w:val="2"/>
                <w:szCs w:val="2"/>
                <w:lang w:val="en-CA"/>
              </w:rPr>
            </w:pPr>
          </w:p>
          <w:p w14:paraId="12619D7E" w14:textId="77777777" w:rsidR="007B1111" w:rsidRPr="000A6258" w:rsidRDefault="007B1111" w:rsidP="00575EB4">
            <w:pPr>
              <w:spacing w:after="0" w:line="240" w:lineRule="auto"/>
              <w:rPr>
                <w:bCs/>
                <w:sz w:val="2"/>
                <w:szCs w:val="2"/>
                <w:lang w:val="en-CA"/>
              </w:rPr>
            </w:pPr>
          </w:p>
          <w:p w14:paraId="45E3A930" w14:textId="77777777" w:rsidR="007B1111" w:rsidRPr="00171AE0" w:rsidRDefault="007B1111" w:rsidP="00575EB4">
            <w:pPr>
              <w:spacing w:after="0" w:line="240" w:lineRule="auto"/>
              <w:rPr>
                <w:bCs/>
                <w:sz w:val="40"/>
                <w:szCs w:val="40"/>
                <w:vertAlign w:val="subscript"/>
                <w:lang w:val="en-CA"/>
              </w:rPr>
            </w:pPr>
            <w:r w:rsidRPr="00171AE0">
              <w:rPr>
                <w:bCs/>
                <w:sz w:val="40"/>
                <w:szCs w:val="40"/>
                <w:lang w:val="en-CA"/>
              </w:rPr>
              <w:t>B</w:t>
            </w:r>
            <w:r w:rsidRPr="00171AE0">
              <w:rPr>
                <w:bCs/>
                <w:sz w:val="40"/>
                <w:szCs w:val="40"/>
                <w:vertAlign w:val="subscript"/>
                <w:lang w:val="en-CA"/>
              </w:rPr>
              <w:t>1</w:t>
            </w:r>
          </w:p>
        </w:tc>
        <w:tc>
          <w:tcPr>
            <w:tcW w:w="680"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49DE7C0A" w14:textId="77777777" w:rsidR="007B1111" w:rsidRPr="00171AE0" w:rsidRDefault="007B1111" w:rsidP="00575EB4">
            <w:pPr>
              <w:spacing w:before="80" w:after="0" w:line="240" w:lineRule="auto"/>
              <w:jc w:val="center"/>
              <w:rPr>
                <w:rFonts w:ascii="Arial" w:hAnsi="Arial" w:cs="Arial"/>
                <w:b/>
                <w:sz w:val="20"/>
              </w:rPr>
            </w:pPr>
            <w:r w:rsidRPr="00171AE0">
              <w:rPr>
                <w:b/>
                <w:bCs/>
                <w:sz w:val="20"/>
                <w:lang w:val="en-CA"/>
              </w:rPr>
              <w:t xml:space="preserve">Pearson </w:t>
            </w:r>
            <w:r w:rsidRPr="00171AE0">
              <w:rPr>
                <w:b/>
                <w:bCs/>
                <w:i/>
                <w:sz w:val="20"/>
                <w:lang w:val="en-CA"/>
              </w:rPr>
              <w:t>ρ</w:t>
            </w:r>
          </w:p>
        </w:tc>
        <w:tc>
          <w:tcPr>
            <w:tcW w:w="533"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77497128" w14:textId="77777777" w:rsidR="007B1111" w:rsidRPr="00171AE0" w:rsidRDefault="007B1111" w:rsidP="00575EB4">
            <w:pPr>
              <w:spacing w:before="80" w:after="0" w:line="240" w:lineRule="auto"/>
              <w:jc w:val="center"/>
              <w:rPr>
                <w:sz w:val="20"/>
              </w:rPr>
            </w:pPr>
            <w:r w:rsidRPr="00171AE0">
              <w:rPr>
                <w:sz w:val="20"/>
                <w:lang w:val="en-CA"/>
              </w:rPr>
              <w:t>---------</w:t>
            </w:r>
          </w:p>
        </w:tc>
        <w:tc>
          <w:tcPr>
            <w:tcW w:w="488" w:type="pct"/>
            <w:tcBorders>
              <w:top w:val="single" w:sz="18" w:space="0" w:color="auto"/>
              <w:left w:val="single" w:sz="8" w:space="0" w:color="FFFFFF"/>
              <w:bottom w:val="single" w:sz="8" w:space="0" w:color="FFFFFF"/>
              <w:right w:val="dotted" w:sz="18" w:space="0" w:color="auto"/>
            </w:tcBorders>
          </w:tcPr>
          <w:p w14:paraId="57871074" w14:textId="77777777" w:rsidR="007B1111" w:rsidRPr="00171AE0" w:rsidRDefault="007B1111" w:rsidP="00575EB4">
            <w:pPr>
              <w:keepNext/>
              <w:keepLines/>
              <w:spacing w:before="80" w:after="0" w:line="240" w:lineRule="auto"/>
              <w:jc w:val="center"/>
              <w:outlineLvl w:val="3"/>
              <w:rPr>
                <w:sz w:val="20"/>
                <w:lang w:val="en-CA"/>
              </w:rPr>
            </w:pPr>
            <w:r w:rsidRPr="00171AE0">
              <w:rPr>
                <w:sz w:val="20"/>
                <w:lang w:val="en-CA"/>
              </w:rPr>
              <w:t>N/A</w:t>
            </w:r>
          </w:p>
        </w:tc>
        <w:tc>
          <w:tcPr>
            <w:tcW w:w="511" w:type="pct"/>
            <w:tcBorders>
              <w:top w:val="single" w:sz="18" w:space="0" w:color="auto"/>
              <w:left w:val="dotted" w:sz="18" w:space="0" w:color="auto"/>
              <w:bottom w:val="single" w:sz="8" w:space="0" w:color="FFFFFF"/>
              <w:right w:val="single" w:sz="8" w:space="0" w:color="FFFFFF"/>
            </w:tcBorders>
            <w:shd w:val="clear" w:color="auto" w:fill="auto"/>
            <w:tcMar>
              <w:top w:w="15" w:type="dxa"/>
              <w:left w:w="147" w:type="dxa"/>
              <w:bottom w:w="0" w:type="dxa"/>
              <w:right w:w="147" w:type="dxa"/>
            </w:tcMar>
            <w:hideMark/>
          </w:tcPr>
          <w:p w14:paraId="738F14F8" w14:textId="77777777" w:rsidR="007B1111" w:rsidRPr="00171AE0" w:rsidRDefault="007B1111" w:rsidP="00575EB4">
            <w:pPr>
              <w:spacing w:before="80" w:after="0" w:line="240" w:lineRule="auto"/>
              <w:jc w:val="center"/>
              <w:rPr>
                <w:b/>
                <w:sz w:val="20"/>
              </w:rPr>
            </w:pPr>
            <w:r w:rsidRPr="00171AE0">
              <w:rPr>
                <w:b/>
                <w:sz w:val="20"/>
                <w:lang w:val="en-CA"/>
              </w:rPr>
              <w:t>0.88</w:t>
            </w:r>
          </w:p>
        </w:tc>
        <w:tc>
          <w:tcPr>
            <w:tcW w:w="511"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53245E56" w14:textId="77777777" w:rsidR="007B1111" w:rsidRPr="00171AE0" w:rsidRDefault="007B1111" w:rsidP="00575EB4">
            <w:pPr>
              <w:spacing w:before="80" w:after="0" w:line="240" w:lineRule="auto"/>
              <w:jc w:val="center"/>
              <w:rPr>
                <w:b/>
                <w:sz w:val="20"/>
              </w:rPr>
            </w:pPr>
            <w:r w:rsidRPr="00171AE0">
              <w:rPr>
                <w:b/>
                <w:sz w:val="20"/>
                <w:lang w:val="en-CA"/>
              </w:rPr>
              <w:t>0.92</w:t>
            </w:r>
          </w:p>
        </w:tc>
        <w:tc>
          <w:tcPr>
            <w:tcW w:w="513" w:type="pct"/>
            <w:tcBorders>
              <w:top w:val="single" w:sz="18" w:space="0" w:color="auto"/>
              <w:left w:val="single" w:sz="8" w:space="0" w:color="FFFFFF"/>
              <w:bottom w:val="single" w:sz="8" w:space="0" w:color="FFFFFF"/>
              <w:right w:val="dotted" w:sz="18" w:space="0" w:color="auto"/>
            </w:tcBorders>
            <w:shd w:val="clear" w:color="auto" w:fill="auto"/>
            <w:tcMar>
              <w:top w:w="15" w:type="dxa"/>
              <w:left w:w="147" w:type="dxa"/>
              <w:bottom w:w="0" w:type="dxa"/>
              <w:right w:w="147" w:type="dxa"/>
            </w:tcMar>
            <w:hideMark/>
          </w:tcPr>
          <w:p w14:paraId="3543E6FA" w14:textId="77777777" w:rsidR="007B1111" w:rsidRPr="00171AE0" w:rsidRDefault="007B1111" w:rsidP="00575EB4">
            <w:pPr>
              <w:spacing w:before="80" w:after="0" w:line="240" w:lineRule="auto"/>
              <w:jc w:val="center"/>
              <w:rPr>
                <w:b/>
                <w:sz w:val="20"/>
              </w:rPr>
            </w:pPr>
            <w:r w:rsidRPr="00171AE0">
              <w:rPr>
                <w:b/>
                <w:bCs/>
                <w:sz w:val="20"/>
                <w:lang w:val="en-CA"/>
              </w:rPr>
              <w:t>0.96</w:t>
            </w:r>
          </w:p>
        </w:tc>
        <w:tc>
          <w:tcPr>
            <w:tcW w:w="511" w:type="pct"/>
            <w:tcBorders>
              <w:top w:val="single" w:sz="18" w:space="0" w:color="auto"/>
              <w:left w:val="dotted" w:sz="18" w:space="0" w:color="auto"/>
              <w:bottom w:val="single" w:sz="8" w:space="0" w:color="FFFFFF"/>
              <w:right w:val="single" w:sz="8" w:space="0" w:color="FFFFFF"/>
            </w:tcBorders>
          </w:tcPr>
          <w:p w14:paraId="0900E794" w14:textId="77777777" w:rsidR="007B1111" w:rsidRPr="00E75503" w:rsidRDefault="007B1111" w:rsidP="00575EB4">
            <w:pPr>
              <w:spacing w:before="80" w:after="0" w:line="240" w:lineRule="auto"/>
              <w:jc w:val="center"/>
              <w:rPr>
                <w:b/>
                <w:bCs/>
                <w:sz w:val="20"/>
                <w:lang w:val="en-CA"/>
              </w:rPr>
            </w:pPr>
            <w:r w:rsidRPr="00E75503">
              <w:rPr>
                <w:b/>
                <w:bCs/>
                <w:sz w:val="20"/>
                <w:lang w:val="en-CA"/>
              </w:rPr>
              <w:t>0.92</w:t>
            </w:r>
          </w:p>
        </w:tc>
        <w:tc>
          <w:tcPr>
            <w:tcW w:w="511" w:type="pct"/>
            <w:tcBorders>
              <w:top w:val="single" w:sz="18" w:space="0" w:color="auto"/>
              <w:left w:val="single" w:sz="8" w:space="0" w:color="FFFFFF"/>
              <w:bottom w:val="single" w:sz="8" w:space="0" w:color="FFFFFF"/>
              <w:right w:val="single" w:sz="8" w:space="0" w:color="FFFFFF"/>
            </w:tcBorders>
          </w:tcPr>
          <w:p w14:paraId="02C0DBAE" w14:textId="77777777" w:rsidR="007B1111" w:rsidRPr="00E75503" w:rsidRDefault="007B1111" w:rsidP="00575EB4">
            <w:pPr>
              <w:spacing w:before="80" w:after="0" w:line="240" w:lineRule="auto"/>
              <w:jc w:val="center"/>
              <w:rPr>
                <w:b/>
                <w:bCs/>
                <w:sz w:val="20"/>
                <w:lang w:val="en-CA"/>
              </w:rPr>
            </w:pPr>
            <w:r w:rsidRPr="00171AE0">
              <w:rPr>
                <w:b/>
                <w:bCs/>
                <w:sz w:val="20"/>
                <w:lang w:val="en-CA"/>
              </w:rPr>
              <w:t>0.95</w:t>
            </w:r>
          </w:p>
        </w:tc>
        <w:tc>
          <w:tcPr>
            <w:tcW w:w="513" w:type="pct"/>
            <w:tcBorders>
              <w:top w:val="single" w:sz="18" w:space="0" w:color="auto"/>
              <w:left w:val="single" w:sz="8" w:space="0" w:color="FFFFFF"/>
              <w:bottom w:val="single" w:sz="8" w:space="0" w:color="FFFFFF"/>
              <w:right w:val="single" w:sz="8" w:space="0" w:color="FFFFFF"/>
            </w:tcBorders>
          </w:tcPr>
          <w:p w14:paraId="3BB85D8E" w14:textId="77777777" w:rsidR="007B1111" w:rsidRPr="00E75503" w:rsidRDefault="007B1111" w:rsidP="00575EB4">
            <w:pPr>
              <w:spacing w:before="80" w:after="0" w:line="240" w:lineRule="auto"/>
              <w:jc w:val="center"/>
              <w:rPr>
                <w:b/>
                <w:bCs/>
                <w:sz w:val="20"/>
                <w:lang w:val="en-CA"/>
              </w:rPr>
            </w:pPr>
            <w:r w:rsidRPr="00171AE0">
              <w:rPr>
                <w:b/>
                <w:bCs/>
                <w:sz w:val="20"/>
                <w:lang w:val="en-CA"/>
              </w:rPr>
              <w:t>0.98</w:t>
            </w:r>
          </w:p>
        </w:tc>
      </w:tr>
      <w:tr w:rsidR="007B1111" w:rsidRPr="00221E65" w14:paraId="4315DA26" w14:textId="77777777" w:rsidTr="00BE1982">
        <w:trPr>
          <w:trHeight w:val="344"/>
        </w:trPr>
        <w:tc>
          <w:tcPr>
            <w:tcW w:w="229" w:type="pct"/>
            <w:vMerge/>
            <w:tcBorders>
              <w:left w:val="single" w:sz="8" w:space="0" w:color="FFFFFF"/>
              <w:right w:val="single" w:sz="8" w:space="0" w:color="FFFFFF"/>
            </w:tcBorders>
          </w:tcPr>
          <w:p w14:paraId="6A044995" w14:textId="77777777" w:rsidR="007B1111" w:rsidRPr="004A4DF7" w:rsidRDefault="007B1111" w:rsidP="00575EB4">
            <w:pPr>
              <w:spacing w:after="0" w:line="240" w:lineRule="auto"/>
              <w:rPr>
                <w:bCs/>
                <w:sz w:val="36"/>
                <w:szCs w:val="36"/>
                <w:lang w:val="en-CA"/>
              </w:rPr>
            </w:pPr>
          </w:p>
        </w:tc>
        <w:tc>
          <w:tcPr>
            <w:tcW w:w="680"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4187C5A0" w14:textId="77777777" w:rsidR="007B1111" w:rsidRPr="00171AE0" w:rsidRDefault="007B1111" w:rsidP="00575EB4">
            <w:pPr>
              <w:keepNext/>
              <w:keepLines/>
              <w:spacing w:after="0" w:line="240" w:lineRule="auto"/>
              <w:jc w:val="center"/>
              <w:outlineLvl w:val="3"/>
              <w:rPr>
                <w:sz w:val="20"/>
              </w:rPr>
            </w:pPr>
            <w:r w:rsidRPr="00171AE0">
              <w:rPr>
                <w:bCs/>
                <w:sz w:val="20"/>
                <w:lang w:val="en-CA"/>
              </w:rPr>
              <w:t xml:space="preserve">Slope </w:t>
            </w:r>
            <w:r w:rsidRPr="00171AE0">
              <w:rPr>
                <w:bCs/>
                <w:i/>
                <w:sz w:val="20"/>
                <w:lang w:val="en-CA"/>
              </w:rPr>
              <w:t>β</w:t>
            </w:r>
          </w:p>
        </w:tc>
        <w:tc>
          <w:tcPr>
            <w:tcW w:w="533"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10B56591" w14:textId="77777777" w:rsidR="007B1111" w:rsidRPr="00171AE0" w:rsidRDefault="007B1111" w:rsidP="00575EB4">
            <w:pPr>
              <w:spacing w:after="0" w:line="240" w:lineRule="auto"/>
              <w:jc w:val="center"/>
              <w:rPr>
                <w:sz w:val="20"/>
              </w:rPr>
            </w:pPr>
            <w:r w:rsidRPr="00171AE0">
              <w:rPr>
                <w:sz w:val="20"/>
                <w:lang w:val="en-CA"/>
              </w:rPr>
              <w:t>---------</w:t>
            </w:r>
          </w:p>
        </w:tc>
        <w:tc>
          <w:tcPr>
            <w:tcW w:w="488" w:type="pct"/>
            <w:tcBorders>
              <w:top w:val="single" w:sz="8" w:space="0" w:color="FFFFFF"/>
              <w:left w:val="single" w:sz="8" w:space="0" w:color="FFFFFF"/>
              <w:right w:val="dotted" w:sz="18" w:space="0" w:color="auto"/>
            </w:tcBorders>
          </w:tcPr>
          <w:p w14:paraId="1A06285F" w14:textId="77777777" w:rsidR="007B1111" w:rsidRPr="00171AE0" w:rsidRDefault="007B1111" w:rsidP="00575EB4">
            <w:pPr>
              <w:keepNext/>
              <w:keepLines/>
              <w:spacing w:after="0" w:line="240" w:lineRule="auto"/>
              <w:jc w:val="center"/>
              <w:outlineLvl w:val="3"/>
              <w:rPr>
                <w:sz w:val="20"/>
                <w:lang w:val="en-CA"/>
              </w:rPr>
            </w:pPr>
            <w:r w:rsidRPr="00171AE0">
              <w:rPr>
                <w:sz w:val="20"/>
                <w:lang w:val="en-CA"/>
              </w:rPr>
              <w:t>N/A</w:t>
            </w:r>
          </w:p>
        </w:tc>
        <w:tc>
          <w:tcPr>
            <w:tcW w:w="511"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hideMark/>
          </w:tcPr>
          <w:p w14:paraId="79477CEE" w14:textId="77777777" w:rsidR="007B1111" w:rsidRPr="00171AE0" w:rsidRDefault="007B1111" w:rsidP="00575EB4">
            <w:pPr>
              <w:keepNext/>
              <w:keepLines/>
              <w:spacing w:after="0" w:line="240" w:lineRule="auto"/>
              <w:jc w:val="center"/>
              <w:outlineLvl w:val="3"/>
              <w:rPr>
                <w:sz w:val="20"/>
              </w:rPr>
            </w:pPr>
            <w:r w:rsidRPr="00171AE0">
              <w:rPr>
                <w:sz w:val="20"/>
                <w:lang w:val="en-CA"/>
              </w:rPr>
              <w:t>0.97</w:t>
            </w:r>
          </w:p>
        </w:tc>
        <w:tc>
          <w:tcPr>
            <w:tcW w:w="511"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4690AE0C" w14:textId="77777777" w:rsidR="007B1111" w:rsidRPr="00171AE0" w:rsidRDefault="007B1111" w:rsidP="00575EB4">
            <w:pPr>
              <w:keepNext/>
              <w:keepLines/>
              <w:spacing w:after="0" w:line="240" w:lineRule="auto"/>
              <w:jc w:val="center"/>
              <w:outlineLvl w:val="3"/>
              <w:rPr>
                <w:sz w:val="20"/>
              </w:rPr>
            </w:pPr>
            <w:r w:rsidRPr="00171AE0">
              <w:rPr>
                <w:bCs/>
                <w:sz w:val="20"/>
                <w:lang w:val="en-CA"/>
              </w:rPr>
              <w:t>1.01</w:t>
            </w:r>
          </w:p>
        </w:tc>
        <w:tc>
          <w:tcPr>
            <w:tcW w:w="513" w:type="pct"/>
            <w:tcBorders>
              <w:top w:val="single" w:sz="8" w:space="0" w:color="FFFFFF"/>
              <w:left w:val="single" w:sz="8" w:space="0" w:color="FFFFFF"/>
              <w:right w:val="dotted" w:sz="18" w:space="0" w:color="auto"/>
            </w:tcBorders>
            <w:shd w:val="clear" w:color="auto" w:fill="auto"/>
            <w:tcMar>
              <w:top w:w="15" w:type="dxa"/>
              <w:left w:w="147" w:type="dxa"/>
              <w:bottom w:w="0" w:type="dxa"/>
              <w:right w:w="147" w:type="dxa"/>
            </w:tcMar>
            <w:hideMark/>
          </w:tcPr>
          <w:p w14:paraId="3771D84E" w14:textId="77777777" w:rsidR="007B1111" w:rsidRPr="00171AE0" w:rsidRDefault="007B1111" w:rsidP="00575EB4">
            <w:pPr>
              <w:keepNext/>
              <w:keepLines/>
              <w:spacing w:after="0" w:line="240" w:lineRule="auto"/>
              <w:jc w:val="center"/>
              <w:outlineLvl w:val="3"/>
              <w:rPr>
                <w:sz w:val="20"/>
              </w:rPr>
            </w:pPr>
            <w:r w:rsidRPr="00171AE0">
              <w:rPr>
                <w:sz w:val="20"/>
                <w:lang w:val="en-CA"/>
              </w:rPr>
              <w:t>0.99</w:t>
            </w:r>
          </w:p>
        </w:tc>
        <w:tc>
          <w:tcPr>
            <w:tcW w:w="511" w:type="pct"/>
            <w:tcBorders>
              <w:top w:val="single" w:sz="8" w:space="0" w:color="FFFFFF"/>
              <w:left w:val="dotted" w:sz="18" w:space="0" w:color="auto"/>
              <w:right w:val="single" w:sz="8" w:space="0" w:color="FFFFFF"/>
            </w:tcBorders>
          </w:tcPr>
          <w:p w14:paraId="2583E8ED" w14:textId="77777777" w:rsidR="007B1111" w:rsidRPr="00171AE0" w:rsidDel="008C4BD7" w:rsidRDefault="007B1111" w:rsidP="00575EB4">
            <w:pPr>
              <w:keepNext/>
              <w:keepLines/>
              <w:spacing w:after="0" w:line="240" w:lineRule="auto"/>
              <w:jc w:val="center"/>
              <w:outlineLvl w:val="3"/>
              <w:rPr>
                <w:sz w:val="20"/>
                <w:lang w:val="en-CA"/>
              </w:rPr>
            </w:pPr>
            <w:r>
              <w:rPr>
                <w:sz w:val="20"/>
                <w:lang w:val="en-CA"/>
              </w:rPr>
              <w:t>0.96</w:t>
            </w:r>
          </w:p>
        </w:tc>
        <w:tc>
          <w:tcPr>
            <w:tcW w:w="511" w:type="pct"/>
            <w:tcBorders>
              <w:top w:val="single" w:sz="8" w:space="0" w:color="FFFFFF"/>
              <w:left w:val="single" w:sz="8" w:space="0" w:color="FFFFFF"/>
              <w:right w:val="single" w:sz="8" w:space="0" w:color="FFFFFF"/>
            </w:tcBorders>
          </w:tcPr>
          <w:p w14:paraId="508B959A" w14:textId="77777777" w:rsidR="007B1111" w:rsidRPr="00171AE0" w:rsidDel="008C4BD7" w:rsidRDefault="007B1111" w:rsidP="00575EB4">
            <w:pPr>
              <w:keepNext/>
              <w:keepLines/>
              <w:spacing w:after="0" w:line="240" w:lineRule="auto"/>
              <w:jc w:val="center"/>
              <w:outlineLvl w:val="3"/>
              <w:rPr>
                <w:sz w:val="20"/>
                <w:lang w:val="en-CA"/>
              </w:rPr>
            </w:pPr>
            <w:r>
              <w:rPr>
                <w:sz w:val="20"/>
                <w:lang w:val="en-CA"/>
              </w:rPr>
              <w:t>0.99</w:t>
            </w:r>
          </w:p>
        </w:tc>
        <w:tc>
          <w:tcPr>
            <w:tcW w:w="513" w:type="pct"/>
            <w:tcBorders>
              <w:top w:val="single" w:sz="8" w:space="0" w:color="FFFFFF"/>
              <w:left w:val="single" w:sz="8" w:space="0" w:color="FFFFFF"/>
              <w:right w:val="single" w:sz="8" w:space="0" w:color="FFFFFF"/>
            </w:tcBorders>
          </w:tcPr>
          <w:p w14:paraId="15F7160E" w14:textId="77777777" w:rsidR="007B1111" w:rsidRPr="00171AE0" w:rsidDel="008C4BD7" w:rsidRDefault="007B1111" w:rsidP="00575EB4">
            <w:pPr>
              <w:keepNext/>
              <w:keepLines/>
              <w:spacing w:after="0" w:line="240" w:lineRule="auto"/>
              <w:jc w:val="center"/>
              <w:outlineLvl w:val="3"/>
              <w:rPr>
                <w:sz w:val="20"/>
                <w:lang w:val="en-CA"/>
              </w:rPr>
            </w:pPr>
            <w:r w:rsidRPr="00E75503">
              <w:rPr>
                <w:sz w:val="20"/>
                <w:lang w:val="en-CA"/>
              </w:rPr>
              <w:t>1.01</w:t>
            </w:r>
          </w:p>
        </w:tc>
      </w:tr>
      <w:tr w:rsidR="007B1111" w:rsidRPr="00221E65" w14:paraId="1F26DC28" w14:textId="77777777" w:rsidTr="00BE1982">
        <w:trPr>
          <w:trHeight w:val="344"/>
        </w:trPr>
        <w:tc>
          <w:tcPr>
            <w:tcW w:w="229" w:type="pct"/>
            <w:vMerge/>
            <w:tcBorders>
              <w:left w:val="single" w:sz="8" w:space="0" w:color="FFFFFF"/>
              <w:bottom w:val="single" w:sz="18" w:space="0" w:color="auto"/>
              <w:right w:val="single" w:sz="8" w:space="0" w:color="FFFFFF"/>
            </w:tcBorders>
          </w:tcPr>
          <w:p w14:paraId="385EAD16" w14:textId="77777777" w:rsidR="007B1111" w:rsidRPr="004A4DF7" w:rsidRDefault="007B1111" w:rsidP="00575EB4">
            <w:pPr>
              <w:spacing w:after="0" w:line="240" w:lineRule="auto"/>
              <w:rPr>
                <w:bCs/>
                <w:sz w:val="36"/>
                <w:szCs w:val="36"/>
                <w:lang w:val="en-CA"/>
              </w:rPr>
            </w:pPr>
          </w:p>
        </w:tc>
        <w:tc>
          <w:tcPr>
            <w:tcW w:w="680"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2322F132" w14:textId="77777777" w:rsidR="007B1111" w:rsidRPr="00171AE0" w:rsidRDefault="007B1111" w:rsidP="00575EB4">
            <w:pPr>
              <w:spacing w:after="80" w:line="240" w:lineRule="auto"/>
              <w:jc w:val="center"/>
              <w:rPr>
                <w:bCs/>
                <w:sz w:val="20"/>
                <w:vertAlign w:val="subscript"/>
                <w:lang w:val="en-CA"/>
              </w:rPr>
            </w:pPr>
            <w:r w:rsidRPr="00171AE0">
              <w:rPr>
                <w:bCs/>
                <w:sz w:val="20"/>
                <w:lang w:val="en-CA"/>
              </w:rPr>
              <w:t xml:space="preserve">Intercept </w:t>
            </w:r>
            <w:r w:rsidRPr="00171AE0">
              <w:rPr>
                <w:bCs/>
                <w:i/>
                <w:sz w:val="20"/>
                <w:lang w:val="en-CA"/>
              </w:rPr>
              <w:t>y</w:t>
            </w:r>
            <w:r w:rsidRPr="00171AE0">
              <w:rPr>
                <w:bCs/>
                <w:i/>
                <w:sz w:val="20"/>
                <w:vertAlign w:val="subscript"/>
                <w:lang w:val="en-CA"/>
              </w:rPr>
              <w:t>0</w:t>
            </w:r>
          </w:p>
        </w:tc>
        <w:tc>
          <w:tcPr>
            <w:tcW w:w="533"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0E8BDA97" w14:textId="77777777" w:rsidR="007B1111" w:rsidRPr="00171AE0" w:rsidRDefault="007B1111" w:rsidP="00575EB4">
            <w:pPr>
              <w:spacing w:after="80" w:line="240" w:lineRule="auto"/>
              <w:jc w:val="center"/>
              <w:rPr>
                <w:sz w:val="20"/>
                <w:lang w:val="en-CA"/>
              </w:rPr>
            </w:pPr>
            <w:r w:rsidRPr="00171AE0">
              <w:rPr>
                <w:sz w:val="20"/>
                <w:lang w:val="en-CA"/>
              </w:rPr>
              <w:t>---------</w:t>
            </w:r>
          </w:p>
        </w:tc>
        <w:tc>
          <w:tcPr>
            <w:tcW w:w="488" w:type="pct"/>
            <w:tcBorders>
              <w:top w:val="single" w:sz="8" w:space="0" w:color="FFFFFF"/>
              <w:left w:val="single" w:sz="8" w:space="0" w:color="FFFFFF"/>
              <w:bottom w:val="single" w:sz="18" w:space="0" w:color="auto"/>
              <w:right w:val="dotted" w:sz="18" w:space="0" w:color="auto"/>
            </w:tcBorders>
          </w:tcPr>
          <w:p w14:paraId="264D9B03" w14:textId="77777777" w:rsidR="007B1111" w:rsidRPr="00171AE0" w:rsidRDefault="007B1111" w:rsidP="00575EB4">
            <w:pPr>
              <w:spacing w:after="80" w:line="240" w:lineRule="auto"/>
              <w:jc w:val="center"/>
              <w:rPr>
                <w:sz w:val="20"/>
                <w:lang w:val="en-CA"/>
              </w:rPr>
            </w:pPr>
            <w:r w:rsidRPr="00171AE0">
              <w:rPr>
                <w:sz w:val="20"/>
                <w:lang w:val="en-CA"/>
              </w:rPr>
              <w:t>N/A</w:t>
            </w:r>
          </w:p>
        </w:tc>
        <w:tc>
          <w:tcPr>
            <w:tcW w:w="511" w:type="pct"/>
            <w:tcBorders>
              <w:top w:val="single" w:sz="8" w:space="0" w:color="FFFFFF"/>
              <w:left w:val="dotted" w:sz="18" w:space="0" w:color="auto"/>
              <w:bottom w:val="single" w:sz="18" w:space="0" w:color="auto"/>
              <w:right w:val="single" w:sz="8" w:space="0" w:color="FFFFFF"/>
            </w:tcBorders>
            <w:shd w:val="clear" w:color="auto" w:fill="auto"/>
            <w:tcMar>
              <w:top w:w="15" w:type="dxa"/>
              <w:left w:w="147" w:type="dxa"/>
              <w:bottom w:w="0" w:type="dxa"/>
              <w:right w:w="147" w:type="dxa"/>
            </w:tcMar>
          </w:tcPr>
          <w:p w14:paraId="0A4098DC" w14:textId="77777777" w:rsidR="007B1111" w:rsidRPr="00171AE0" w:rsidDel="008C4BD7" w:rsidRDefault="007B1111" w:rsidP="00575EB4">
            <w:pPr>
              <w:spacing w:after="80" w:line="240" w:lineRule="auto"/>
              <w:jc w:val="center"/>
              <w:rPr>
                <w:sz w:val="20"/>
                <w:lang w:val="en-CA"/>
              </w:rPr>
            </w:pPr>
            <w:r w:rsidRPr="00171AE0">
              <w:rPr>
                <w:sz w:val="20"/>
                <w:lang w:val="en-CA"/>
              </w:rPr>
              <w:t>0.04</w:t>
            </w:r>
          </w:p>
        </w:tc>
        <w:tc>
          <w:tcPr>
            <w:tcW w:w="511"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6B34F06F" w14:textId="77777777" w:rsidR="007B1111" w:rsidRPr="00171AE0" w:rsidDel="008C4BD7" w:rsidRDefault="007B1111" w:rsidP="00575EB4">
            <w:pPr>
              <w:spacing w:after="80" w:line="240" w:lineRule="auto"/>
              <w:jc w:val="center"/>
              <w:rPr>
                <w:bCs/>
                <w:sz w:val="20"/>
                <w:lang w:val="en-CA"/>
              </w:rPr>
            </w:pPr>
            <w:r w:rsidRPr="00171AE0">
              <w:rPr>
                <w:bCs/>
                <w:sz w:val="20"/>
                <w:lang w:val="en-CA"/>
              </w:rPr>
              <w:t>-0.01</w:t>
            </w:r>
          </w:p>
        </w:tc>
        <w:tc>
          <w:tcPr>
            <w:tcW w:w="513" w:type="pct"/>
            <w:tcBorders>
              <w:top w:val="single" w:sz="8" w:space="0" w:color="FFFFFF"/>
              <w:left w:val="single" w:sz="8" w:space="0" w:color="FFFFFF"/>
              <w:bottom w:val="single" w:sz="18" w:space="0" w:color="auto"/>
              <w:right w:val="dotted" w:sz="18" w:space="0" w:color="auto"/>
            </w:tcBorders>
            <w:shd w:val="clear" w:color="auto" w:fill="auto"/>
            <w:tcMar>
              <w:top w:w="15" w:type="dxa"/>
              <w:left w:w="147" w:type="dxa"/>
              <w:bottom w:w="0" w:type="dxa"/>
              <w:right w:w="147" w:type="dxa"/>
            </w:tcMar>
          </w:tcPr>
          <w:p w14:paraId="68F8BB39" w14:textId="77777777" w:rsidR="007B1111" w:rsidRPr="00171AE0" w:rsidDel="008C4BD7" w:rsidRDefault="007B1111" w:rsidP="00575EB4">
            <w:pPr>
              <w:spacing w:after="80" w:line="240" w:lineRule="auto"/>
              <w:jc w:val="center"/>
              <w:rPr>
                <w:sz w:val="20"/>
                <w:lang w:val="en-CA"/>
              </w:rPr>
            </w:pPr>
            <w:r w:rsidRPr="00171AE0">
              <w:rPr>
                <w:sz w:val="20"/>
                <w:lang w:val="en-CA"/>
              </w:rPr>
              <w:t>0.03</w:t>
            </w:r>
          </w:p>
        </w:tc>
        <w:tc>
          <w:tcPr>
            <w:tcW w:w="511" w:type="pct"/>
            <w:tcBorders>
              <w:top w:val="single" w:sz="8" w:space="0" w:color="FFFFFF"/>
              <w:left w:val="dotted" w:sz="18" w:space="0" w:color="auto"/>
              <w:bottom w:val="single" w:sz="18" w:space="0" w:color="auto"/>
              <w:right w:val="single" w:sz="8" w:space="0" w:color="FFFFFF"/>
            </w:tcBorders>
          </w:tcPr>
          <w:p w14:paraId="29335EF0" w14:textId="77777777" w:rsidR="007B1111" w:rsidRPr="00E75503" w:rsidRDefault="007B1111" w:rsidP="00575EB4">
            <w:pPr>
              <w:spacing w:after="80" w:line="240" w:lineRule="auto"/>
              <w:jc w:val="center"/>
              <w:rPr>
                <w:sz w:val="20"/>
                <w:lang w:val="en-CA"/>
              </w:rPr>
            </w:pPr>
            <w:r>
              <w:rPr>
                <w:sz w:val="20"/>
                <w:lang w:val="en-CA"/>
              </w:rPr>
              <w:t>0.05</w:t>
            </w:r>
          </w:p>
        </w:tc>
        <w:tc>
          <w:tcPr>
            <w:tcW w:w="511" w:type="pct"/>
            <w:tcBorders>
              <w:top w:val="single" w:sz="8" w:space="0" w:color="FFFFFF"/>
              <w:left w:val="single" w:sz="8" w:space="0" w:color="FFFFFF"/>
              <w:bottom w:val="single" w:sz="18" w:space="0" w:color="auto"/>
              <w:right w:val="single" w:sz="8" w:space="0" w:color="FFFFFF"/>
            </w:tcBorders>
          </w:tcPr>
          <w:p w14:paraId="32CDDFE0" w14:textId="77777777" w:rsidR="007B1111" w:rsidRPr="00E75503" w:rsidRDefault="007B1111" w:rsidP="00575EB4">
            <w:pPr>
              <w:spacing w:after="80" w:line="240" w:lineRule="auto"/>
              <w:jc w:val="center"/>
              <w:rPr>
                <w:sz w:val="20"/>
                <w:lang w:val="en-CA"/>
              </w:rPr>
            </w:pPr>
            <w:r>
              <w:rPr>
                <w:sz w:val="20"/>
                <w:lang w:val="en-CA"/>
              </w:rPr>
              <w:t>0.00</w:t>
            </w:r>
          </w:p>
        </w:tc>
        <w:tc>
          <w:tcPr>
            <w:tcW w:w="513" w:type="pct"/>
            <w:tcBorders>
              <w:top w:val="single" w:sz="8" w:space="0" w:color="FFFFFF"/>
              <w:left w:val="single" w:sz="8" w:space="0" w:color="FFFFFF"/>
              <w:bottom w:val="single" w:sz="18" w:space="0" w:color="auto"/>
              <w:right w:val="single" w:sz="8" w:space="0" w:color="FFFFFF"/>
            </w:tcBorders>
          </w:tcPr>
          <w:p w14:paraId="1F12612E" w14:textId="77777777" w:rsidR="007B1111" w:rsidRPr="00E75503" w:rsidRDefault="007B1111" w:rsidP="00575EB4">
            <w:pPr>
              <w:spacing w:after="80" w:line="240" w:lineRule="auto"/>
              <w:jc w:val="center"/>
              <w:rPr>
                <w:sz w:val="20"/>
                <w:lang w:val="en-CA"/>
              </w:rPr>
            </w:pPr>
            <w:r w:rsidRPr="00E75503">
              <w:rPr>
                <w:sz w:val="20"/>
                <w:lang w:val="en-CA"/>
              </w:rPr>
              <w:t>0.01</w:t>
            </w:r>
          </w:p>
        </w:tc>
      </w:tr>
      <w:tr w:rsidR="007B1111" w:rsidRPr="00221E65" w14:paraId="025421B5" w14:textId="77777777" w:rsidTr="00BE1982">
        <w:trPr>
          <w:trHeight w:val="451"/>
        </w:trPr>
        <w:tc>
          <w:tcPr>
            <w:tcW w:w="229" w:type="pct"/>
            <w:vMerge w:val="restart"/>
            <w:tcBorders>
              <w:top w:val="single" w:sz="18" w:space="0" w:color="auto"/>
              <w:left w:val="single" w:sz="8" w:space="0" w:color="FFFFFF"/>
              <w:right w:val="single" w:sz="8" w:space="0" w:color="FFFFFF"/>
            </w:tcBorders>
          </w:tcPr>
          <w:p w14:paraId="30D8B815" w14:textId="77777777" w:rsidR="007B1111" w:rsidRDefault="007B1111" w:rsidP="00575EB4">
            <w:pPr>
              <w:spacing w:after="0" w:line="240" w:lineRule="auto"/>
              <w:rPr>
                <w:bCs/>
                <w:sz w:val="2"/>
                <w:szCs w:val="2"/>
                <w:lang w:val="en-CA"/>
              </w:rPr>
            </w:pPr>
          </w:p>
          <w:p w14:paraId="051AD766" w14:textId="77777777" w:rsidR="007B1111" w:rsidRDefault="007B1111" w:rsidP="00575EB4">
            <w:pPr>
              <w:spacing w:after="0" w:line="240" w:lineRule="auto"/>
              <w:rPr>
                <w:bCs/>
                <w:sz w:val="2"/>
                <w:szCs w:val="2"/>
                <w:lang w:val="en-CA"/>
              </w:rPr>
            </w:pPr>
          </w:p>
          <w:p w14:paraId="71C60864" w14:textId="77777777" w:rsidR="007B1111" w:rsidRDefault="007B1111" w:rsidP="00575EB4">
            <w:pPr>
              <w:spacing w:after="0" w:line="240" w:lineRule="auto"/>
              <w:rPr>
                <w:bCs/>
                <w:sz w:val="2"/>
                <w:szCs w:val="2"/>
                <w:lang w:val="en-CA"/>
              </w:rPr>
            </w:pPr>
          </w:p>
          <w:p w14:paraId="553CE833" w14:textId="77777777" w:rsidR="007B1111" w:rsidRDefault="007B1111" w:rsidP="00575EB4">
            <w:pPr>
              <w:spacing w:after="0" w:line="240" w:lineRule="auto"/>
              <w:rPr>
                <w:bCs/>
                <w:sz w:val="2"/>
                <w:szCs w:val="2"/>
                <w:lang w:val="en-CA"/>
              </w:rPr>
            </w:pPr>
          </w:p>
          <w:p w14:paraId="1CA4E0BE" w14:textId="77777777" w:rsidR="007B1111" w:rsidRDefault="007B1111" w:rsidP="00575EB4">
            <w:pPr>
              <w:spacing w:after="0" w:line="240" w:lineRule="auto"/>
              <w:rPr>
                <w:bCs/>
                <w:sz w:val="2"/>
                <w:szCs w:val="2"/>
                <w:lang w:val="en-CA"/>
              </w:rPr>
            </w:pPr>
          </w:p>
          <w:p w14:paraId="7C4EA84B" w14:textId="77777777" w:rsidR="007B1111" w:rsidRDefault="007B1111" w:rsidP="00575EB4">
            <w:pPr>
              <w:spacing w:after="0" w:line="240" w:lineRule="auto"/>
              <w:rPr>
                <w:bCs/>
                <w:sz w:val="2"/>
                <w:szCs w:val="2"/>
                <w:lang w:val="en-CA"/>
              </w:rPr>
            </w:pPr>
          </w:p>
          <w:p w14:paraId="709B4C30" w14:textId="77777777" w:rsidR="007B1111" w:rsidRDefault="007B1111" w:rsidP="00575EB4">
            <w:pPr>
              <w:spacing w:after="0" w:line="240" w:lineRule="auto"/>
              <w:rPr>
                <w:bCs/>
                <w:sz w:val="2"/>
                <w:szCs w:val="2"/>
                <w:lang w:val="en-CA"/>
              </w:rPr>
            </w:pPr>
          </w:p>
          <w:p w14:paraId="10C6D2E3" w14:textId="77777777" w:rsidR="007B1111" w:rsidRDefault="007B1111" w:rsidP="00575EB4">
            <w:pPr>
              <w:spacing w:after="0" w:line="240" w:lineRule="auto"/>
              <w:rPr>
                <w:bCs/>
                <w:sz w:val="2"/>
                <w:szCs w:val="2"/>
                <w:lang w:val="en-CA"/>
              </w:rPr>
            </w:pPr>
          </w:p>
          <w:p w14:paraId="36951546" w14:textId="77777777" w:rsidR="007B1111" w:rsidRDefault="007B1111" w:rsidP="00575EB4">
            <w:pPr>
              <w:spacing w:after="0" w:line="240" w:lineRule="auto"/>
              <w:rPr>
                <w:bCs/>
                <w:sz w:val="2"/>
                <w:szCs w:val="2"/>
                <w:lang w:val="en-CA"/>
              </w:rPr>
            </w:pPr>
          </w:p>
          <w:p w14:paraId="105DEADC" w14:textId="77777777" w:rsidR="007B1111" w:rsidRDefault="007B1111" w:rsidP="00575EB4">
            <w:pPr>
              <w:spacing w:after="0" w:line="240" w:lineRule="auto"/>
              <w:rPr>
                <w:bCs/>
                <w:sz w:val="2"/>
                <w:szCs w:val="2"/>
                <w:lang w:val="en-CA"/>
              </w:rPr>
            </w:pPr>
          </w:p>
          <w:p w14:paraId="7E07B7E2" w14:textId="77777777" w:rsidR="007B1111" w:rsidRDefault="007B1111" w:rsidP="00575EB4">
            <w:pPr>
              <w:spacing w:after="0" w:line="240" w:lineRule="auto"/>
              <w:rPr>
                <w:bCs/>
                <w:sz w:val="2"/>
                <w:szCs w:val="2"/>
                <w:lang w:val="en-CA"/>
              </w:rPr>
            </w:pPr>
          </w:p>
          <w:p w14:paraId="092661A0" w14:textId="77777777" w:rsidR="007B1111" w:rsidRDefault="007B1111" w:rsidP="00575EB4">
            <w:pPr>
              <w:spacing w:after="0" w:line="240" w:lineRule="auto"/>
              <w:rPr>
                <w:bCs/>
                <w:sz w:val="2"/>
                <w:szCs w:val="2"/>
                <w:lang w:val="en-CA"/>
              </w:rPr>
            </w:pPr>
          </w:p>
          <w:p w14:paraId="207BE8CE" w14:textId="77777777" w:rsidR="007B1111" w:rsidRPr="000A6258" w:rsidRDefault="007B1111" w:rsidP="00575EB4">
            <w:pPr>
              <w:spacing w:after="0" w:line="240" w:lineRule="auto"/>
              <w:rPr>
                <w:bCs/>
                <w:sz w:val="2"/>
                <w:szCs w:val="2"/>
                <w:lang w:val="en-CA"/>
              </w:rPr>
            </w:pPr>
          </w:p>
          <w:p w14:paraId="4C9EEAB8" w14:textId="77777777" w:rsidR="007B1111" w:rsidRPr="000A6258" w:rsidRDefault="007B1111" w:rsidP="00575EB4">
            <w:pPr>
              <w:spacing w:after="0" w:line="240" w:lineRule="auto"/>
              <w:rPr>
                <w:bCs/>
                <w:sz w:val="2"/>
                <w:szCs w:val="2"/>
                <w:lang w:val="en-CA"/>
              </w:rPr>
            </w:pPr>
          </w:p>
          <w:p w14:paraId="079F846A" w14:textId="77777777" w:rsidR="007B1111" w:rsidRPr="00171AE0" w:rsidRDefault="007B1111" w:rsidP="00575EB4">
            <w:pPr>
              <w:spacing w:after="0" w:line="240" w:lineRule="auto"/>
              <w:rPr>
                <w:bCs/>
                <w:sz w:val="40"/>
                <w:szCs w:val="40"/>
                <w:vertAlign w:val="subscript"/>
                <w:lang w:val="en-CA"/>
              </w:rPr>
            </w:pPr>
            <w:r>
              <w:rPr>
                <w:bCs/>
                <w:sz w:val="40"/>
                <w:szCs w:val="40"/>
                <w:lang w:val="en-CA"/>
              </w:rPr>
              <w:t>T</w:t>
            </w:r>
            <w:r w:rsidRPr="003121A8">
              <w:rPr>
                <w:bCs/>
                <w:sz w:val="40"/>
                <w:szCs w:val="40"/>
                <w:vertAlign w:val="subscript"/>
                <w:lang w:val="en-CA"/>
              </w:rPr>
              <w:t>1</w:t>
            </w:r>
          </w:p>
        </w:tc>
        <w:tc>
          <w:tcPr>
            <w:tcW w:w="680"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0DA79BBF" w14:textId="77777777" w:rsidR="007B1111" w:rsidRPr="00171AE0" w:rsidRDefault="007B1111" w:rsidP="00575EB4">
            <w:pPr>
              <w:spacing w:before="80" w:after="0" w:line="240" w:lineRule="auto"/>
              <w:jc w:val="center"/>
              <w:rPr>
                <w:b/>
                <w:bCs/>
                <w:sz w:val="20"/>
                <w:lang w:val="en-CA"/>
              </w:rPr>
            </w:pPr>
            <w:r w:rsidRPr="00171AE0">
              <w:rPr>
                <w:b/>
                <w:bCs/>
                <w:sz w:val="20"/>
                <w:lang w:val="en-CA"/>
              </w:rPr>
              <w:t xml:space="preserve">Pearson </w:t>
            </w:r>
            <w:r w:rsidRPr="00171AE0">
              <w:rPr>
                <w:b/>
                <w:bCs/>
                <w:i/>
                <w:sz w:val="20"/>
                <w:lang w:val="en-CA"/>
              </w:rPr>
              <w:t>ρ</w:t>
            </w:r>
          </w:p>
        </w:tc>
        <w:tc>
          <w:tcPr>
            <w:tcW w:w="533"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720E9B91" w14:textId="77777777" w:rsidR="007B1111" w:rsidRPr="00171AE0" w:rsidRDefault="007B1111" w:rsidP="00575EB4">
            <w:pPr>
              <w:spacing w:before="80" w:after="0" w:line="240" w:lineRule="auto"/>
              <w:jc w:val="center"/>
              <w:rPr>
                <w:sz w:val="20"/>
                <w:lang w:val="en-CA"/>
              </w:rPr>
            </w:pPr>
            <w:r w:rsidRPr="00171AE0">
              <w:rPr>
                <w:sz w:val="20"/>
                <w:lang w:val="en-CA"/>
              </w:rPr>
              <w:t>---------</w:t>
            </w:r>
          </w:p>
        </w:tc>
        <w:tc>
          <w:tcPr>
            <w:tcW w:w="488" w:type="pct"/>
            <w:tcBorders>
              <w:top w:val="single" w:sz="18" w:space="0" w:color="auto"/>
              <w:left w:val="single" w:sz="8" w:space="0" w:color="FFFFFF"/>
              <w:bottom w:val="single" w:sz="8" w:space="0" w:color="FFFFFF"/>
              <w:right w:val="dotted" w:sz="18" w:space="0" w:color="auto"/>
            </w:tcBorders>
          </w:tcPr>
          <w:p w14:paraId="3572F7D2" w14:textId="77777777" w:rsidR="007B1111" w:rsidRPr="00171AE0" w:rsidDel="008C4BD7" w:rsidRDefault="007B1111" w:rsidP="00575EB4">
            <w:pPr>
              <w:spacing w:before="80" w:after="0" w:line="240" w:lineRule="auto"/>
              <w:jc w:val="center"/>
              <w:rPr>
                <w:b/>
                <w:sz w:val="20"/>
                <w:lang w:val="en-CA"/>
              </w:rPr>
            </w:pPr>
            <w:r w:rsidRPr="00171AE0">
              <w:rPr>
                <w:b/>
                <w:sz w:val="20"/>
                <w:lang w:val="en-CA"/>
              </w:rPr>
              <w:t>0.53</w:t>
            </w:r>
          </w:p>
        </w:tc>
        <w:tc>
          <w:tcPr>
            <w:tcW w:w="511" w:type="pct"/>
            <w:tcBorders>
              <w:top w:val="single" w:sz="18" w:space="0" w:color="auto"/>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169A0DBB" w14:textId="77777777" w:rsidR="007B1111" w:rsidRPr="00171AE0" w:rsidRDefault="007B1111" w:rsidP="00575EB4">
            <w:pPr>
              <w:spacing w:before="80" w:after="0" w:line="240" w:lineRule="auto"/>
              <w:jc w:val="center"/>
              <w:rPr>
                <w:b/>
                <w:sz w:val="20"/>
                <w:lang w:val="en-CA"/>
              </w:rPr>
            </w:pPr>
            <w:r w:rsidRPr="00171AE0">
              <w:rPr>
                <w:b/>
                <w:sz w:val="20"/>
                <w:lang w:val="en-CA"/>
              </w:rPr>
              <w:t>0.79</w:t>
            </w:r>
          </w:p>
        </w:tc>
        <w:tc>
          <w:tcPr>
            <w:tcW w:w="511"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2F0D7BA0" w14:textId="77777777" w:rsidR="007B1111" w:rsidRPr="00171AE0" w:rsidRDefault="007B1111" w:rsidP="00575EB4">
            <w:pPr>
              <w:spacing w:before="80" w:after="0" w:line="240" w:lineRule="auto"/>
              <w:jc w:val="center"/>
              <w:rPr>
                <w:b/>
                <w:bCs/>
                <w:sz w:val="20"/>
                <w:lang w:val="en-CA"/>
              </w:rPr>
            </w:pPr>
            <w:r w:rsidRPr="00171AE0">
              <w:rPr>
                <w:b/>
                <w:sz w:val="20"/>
                <w:lang w:val="en-CA"/>
              </w:rPr>
              <w:t>0.81</w:t>
            </w:r>
          </w:p>
        </w:tc>
        <w:tc>
          <w:tcPr>
            <w:tcW w:w="513" w:type="pct"/>
            <w:tcBorders>
              <w:top w:val="single" w:sz="18" w:space="0" w:color="auto"/>
              <w:left w:val="single" w:sz="8" w:space="0" w:color="FFFFFF"/>
              <w:bottom w:val="single" w:sz="8" w:space="0" w:color="FFFFFF"/>
              <w:right w:val="dotted" w:sz="18" w:space="0" w:color="auto"/>
            </w:tcBorders>
            <w:shd w:val="clear" w:color="auto" w:fill="auto"/>
            <w:tcMar>
              <w:top w:w="15" w:type="dxa"/>
              <w:left w:w="147" w:type="dxa"/>
              <w:bottom w:w="0" w:type="dxa"/>
              <w:right w:w="147" w:type="dxa"/>
            </w:tcMar>
          </w:tcPr>
          <w:p w14:paraId="334C87E9" w14:textId="77777777" w:rsidR="007B1111" w:rsidRPr="00171AE0" w:rsidRDefault="007B1111" w:rsidP="00575EB4">
            <w:pPr>
              <w:spacing w:before="80" w:after="0" w:line="240" w:lineRule="auto"/>
              <w:jc w:val="center"/>
              <w:rPr>
                <w:b/>
                <w:sz w:val="20"/>
                <w:lang w:val="en-CA"/>
              </w:rPr>
            </w:pPr>
            <w:r w:rsidRPr="00171AE0">
              <w:rPr>
                <w:b/>
                <w:bCs/>
                <w:sz w:val="20"/>
                <w:lang w:val="en-CA"/>
              </w:rPr>
              <w:t>0.92</w:t>
            </w:r>
          </w:p>
        </w:tc>
        <w:tc>
          <w:tcPr>
            <w:tcW w:w="511" w:type="pct"/>
            <w:tcBorders>
              <w:top w:val="single" w:sz="18" w:space="0" w:color="auto"/>
              <w:left w:val="dotted" w:sz="18" w:space="0" w:color="auto"/>
              <w:bottom w:val="single" w:sz="8" w:space="0" w:color="FFFFFF"/>
              <w:right w:val="single" w:sz="8" w:space="0" w:color="FFFFFF"/>
            </w:tcBorders>
          </w:tcPr>
          <w:p w14:paraId="1A06C6DF" w14:textId="77777777" w:rsidR="007B1111" w:rsidRPr="00E75503" w:rsidRDefault="007B1111" w:rsidP="00575EB4">
            <w:pPr>
              <w:spacing w:before="80" w:after="0" w:line="240" w:lineRule="auto"/>
              <w:jc w:val="center"/>
              <w:rPr>
                <w:b/>
                <w:bCs/>
                <w:sz w:val="20"/>
                <w:lang w:val="en-CA"/>
              </w:rPr>
            </w:pPr>
            <w:r w:rsidRPr="00171AE0">
              <w:rPr>
                <w:b/>
                <w:bCs/>
                <w:sz w:val="20"/>
                <w:lang w:val="en-CA"/>
              </w:rPr>
              <w:t>0.86</w:t>
            </w:r>
          </w:p>
        </w:tc>
        <w:tc>
          <w:tcPr>
            <w:tcW w:w="511" w:type="pct"/>
            <w:tcBorders>
              <w:top w:val="single" w:sz="18" w:space="0" w:color="auto"/>
              <w:left w:val="single" w:sz="8" w:space="0" w:color="FFFFFF"/>
              <w:bottom w:val="single" w:sz="8" w:space="0" w:color="FFFFFF"/>
              <w:right w:val="single" w:sz="8" w:space="0" w:color="FFFFFF"/>
            </w:tcBorders>
          </w:tcPr>
          <w:p w14:paraId="11080898" w14:textId="77777777" w:rsidR="007B1111" w:rsidRPr="00E75503" w:rsidRDefault="007B1111" w:rsidP="00575EB4">
            <w:pPr>
              <w:spacing w:before="80" w:after="0" w:line="240" w:lineRule="auto"/>
              <w:jc w:val="center"/>
              <w:rPr>
                <w:b/>
                <w:bCs/>
                <w:sz w:val="20"/>
                <w:lang w:val="en-CA"/>
              </w:rPr>
            </w:pPr>
            <w:r w:rsidRPr="00171AE0">
              <w:rPr>
                <w:b/>
                <w:bCs/>
                <w:sz w:val="20"/>
                <w:lang w:val="en-CA"/>
              </w:rPr>
              <w:t>0.88</w:t>
            </w:r>
          </w:p>
        </w:tc>
        <w:tc>
          <w:tcPr>
            <w:tcW w:w="513" w:type="pct"/>
            <w:tcBorders>
              <w:top w:val="single" w:sz="18" w:space="0" w:color="auto"/>
              <w:left w:val="single" w:sz="8" w:space="0" w:color="FFFFFF"/>
              <w:bottom w:val="single" w:sz="8" w:space="0" w:color="FFFFFF"/>
              <w:right w:val="single" w:sz="8" w:space="0" w:color="FFFFFF"/>
            </w:tcBorders>
          </w:tcPr>
          <w:p w14:paraId="7C3E6FCE" w14:textId="77777777" w:rsidR="007B1111" w:rsidRPr="00E75503" w:rsidRDefault="007B1111" w:rsidP="00575EB4">
            <w:pPr>
              <w:spacing w:before="80" w:after="0" w:line="240" w:lineRule="auto"/>
              <w:jc w:val="center"/>
              <w:rPr>
                <w:b/>
                <w:bCs/>
                <w:sz w:val="20"/>
                <w:lang w:val="en-CA"/>
              </w:rPr>
            </w:pPr>
            <w:r w:rsidRPr="00171AE0">
              <w:rPr>
                <w:b/>
                <w:bCs/>
                <w:sz w:val="20"/>
                <w:lang w:val="en-CA"/>
              </w:rPr>
              <w:t>0.96</w:t>
            </w:r>
          </w:p>
        </w:tc>
      </w:tr>
      <w:tr w:rsidR="007B1111" w:rsidRPr="007B5704" w14:paraId="10A5C7BA" w14:textId="77777777" w:rsidTr="00BE1982">
        <w:trPr>
          <w:trHeight w:val="344"/>
        </w:trPr>
        <w:tc>
          <w:tcPr>
            <w:tcW w:w="229" w:type="pct"/>
            <w:vMerge/>
            <w:tcBorders>
              <w:left w:val="single" w:sz="8" w:space="0" w:color="FFFFFF"/>
              <w:right w:val="single" w:sz="8" w:space="0" w:color="FFFFFF"/>
            </w:tcBorders>
          </w:tcPr>
          <w:p w14:paraId="709DD792" w14:textId="77777777" w:rsidR="007B1111" w:rsidRPr="004A4DF7" w:rsidRDefault="007B1111" w:rsidP="00575EB4">
            <w:pPr>
              <w:spacing w:after="0" w:line="240" w:lineRule="auto"/>
              <w:rPr>
                <w:bCs/>
                <w:sz w:val="36"/>
                <w:szCs w:val="36"/>
                <w:lang w:val="en-CA"/>
              </w:rPr>
            </w:pPr>
          </w:p>
        </w:tc>
        <w:tc>
          <w:tcPr>
            <w:tcW w:w="680"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7263EC6E" w14:textId="77777777" w:rsidR="007B1111" w:rsidRPr="00171AE0" w:rsidRDefault="007B1111" w:rsidP="00575EB4">
            <w:pPr>
              <w:keepNext/>
              <w:keepLines/>
              <w:tabs>
                <w:tab w:val="center" w:pos="4320"/>
                <w:tab w:val="right" w:pos="8640"/>
              </w:tabs>
              <w:spacing w:after="0" w:line="240" w:lineRule="auto"/>
              <w:jc w:val="center"/>
              <w:outlineLvl w:val="4"/>
              <w:rPr>
                <w:bCs/>
                <w:sz w:val="20"/>
                <w:lang w:val="en-CA"/>
              </w:rPr>
            </w:pPr>
            <w:r w:rsidRPr="00171AE0">
              <w:rPr>
                <w:bCs/>
                <w:sz w:val="20"/>
                <w:lang w:val="en-CA"/>
              </w:rPr>
              <w:t xml:space="preserve">Slope </w:t>
            </w:r>
            <w:r w:rsidRPr="00171AE0">
              <w:rPr>
                <w:bCs/>
                <w:i/>
                <w:sz w:val="20"/>
                <w:lang w:val="en-CA"/>
              </w:rPr>
              <w:t>β</w:t>
            </w:r>
          </w:p>
        </w:tc>
        <w:tc>
          <w:tcPr>
            <w:tcW w:w="533"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7E723A8F" w14:textId="77777777" w:rsidR="007B1111" w:rsidRPr="00171AE0" w:rsidRDefault="007B1111" w:rsidP="00575EB4">
            <w:pPr>
              <w:spacing w:after="0" w:line="240" w:lineRule="auto"/>
              <w:jc w:val="center"/>
              <w:rPr>
                <w:sz w:val="20"/>
                <w:lang w:val="en-CA"/>
              </w:rPr>
            </w:pPr>
            <w:r w:rsidRPr="00171AE0">
              <w:rPr>
                <w:sz w:val="20"/>
                <w:lang w:val="en-CA"/>
              </w:rPr>
              <w:t>---------</w:t>
            </w:r>
          </w:p>
        </w:tc>
        <w:tc>
          <w:tcPr>
            <w:tcW w:w="488" w:type="pct"/>
            <w:tcBorders>
              <w:top w:val="single" w:sz="8" w:space="0" w:color="FFFFFF"/>
              <w:left w:val="single" w:sz="8" w:space="0" w:color="FFFFFF"/>
              <w:bottom w:val="single" w:sz="8" w:space="0" w:color="FFFFFF"/>
              <w:right w:val="dotted" w:sz="18" w:space="0" w:color="auto"/>
            </w:tcBorders>
          </w:tcPr>
          <w:p w14:paraId="7F3D70DD" w14:textId="77777777" w:rsidR="007B1111" w:rsidRPr="00171AE0" w:rsidRDefault="007B1111" w:rsidP="00575EB4">
            <w:pPr>
              <w:keepNext/>
              <w:keepLines/>
              <w:spacing w:after="0" w:line="240" w:lineRule="auto"/>
              <w:jc w:val="center"/>
              <w:outlineLvl w:val="3"/>
              <w:rPr>
                <w:sz w:val="20"/>
                <w:lang w:val="en-CA"/>
              </w:rPr>
            </w:pPr>
            <w:r w:rsidRPr="00171AE0">
              <w:rPr>
                <w:sz w:val="20"/>
                <w:lang w:val="en-CA"/>
              </w:rPr>
              <w:t>0.95</w:t>
            </w:r>
          </w:p>
        </w:tc>
        <w:tc>
          <w:tcPr>
            <w:tcW w:w="511"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731FC44B" w14:textId="77777777" w:rsidR="007B1111" w:rsidRPr="00171AE0" w:rsidRDefault="007B1111" w:rsidP="00575EB4">
            <w:pPr>
              <w:spacing w:after="0" w:line="240" w:lineRule="auto"/>
              <w:jc w:val="center"/>
              <w:rPr>
                <w:sz w:val="20"/>
                <w:lang w:val="en-CA"/>
              </w:rPr>
            </w:pPr>
            <w:r w:rsidRPr="00171AE0">
              <w:rPr>
                <w:sz w:val="20"/>
                <w:lang w:val="en-CA"/>
              </w:rPr>
              <w:t>0.99</w:t>
            </w:r>
          </w:p>
        </w:tc>
        <w:tc>
          <w:tcPr>
            <w:tcW w:w="511"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24BA74BF" w14:textId="77777777" w:rsidR="007B1111" w:rsidRPr="00171AE0" w:rsidRDefault="007B1111" w:rsidP="00575EB4">
            <w:pPr>
              <w:keepNext/>
              <w:keepLines/>
              <w:spacing w:after="0" w:line="240" w:lineRule="auto"/>
              <w:jc w:val="center"/>
              <w:outlineLvl w:val="3"/>
              <w:rPr>
                <w:bCs/>
                <w:sz w:val="20"/>
                <w:lang w:val="en-CA"/>
              </w:rPr>
            </w:pPr>
            <w:r w:rsidRPr="00171AE0">
              <w:rPr>
                <w:bCs/>
                <w:sz w:val="20"/>
                <w:lang w:val="en-CA"/>
              </w:rPr>
              <w:t>0.89</w:t>
            </w:r>
          </w:p>
        </w:tc>
        <w:tc>
          <w:tcPr>
            <w:tcW w:w="513" w:type="pct"/>
            <w:tcBorders>
              <w:top w:val="single" w:sz="8" w:space="0" w:color="FFFFFF"/>
              <w:left w:val="single" w:sz="8" w:space="0" w:color="FFFFFF"/>
              <w:bottom w:val="single" w:sz="8" w:space="0" w:color="FFFFFF"/>
              <w:right w:val="dotted" w:sz="18" w:space="0" w:color="auto"/>
            </w:tcBorders>
            <w:shd w:val="clear" w:color="auto" w:fill="auto"/>
            <w:tcMar>
              <w:top w:w="15" w:type="dxa"/>
              <w:left w:w="147" w:type="dxa"/>
              <w:bottom w:w="0" w:type="dxa"/>
              <w:right w:w="147" w:type="dxa"/>
            </w:tcMar>
          </w:tcPr>
          <w:p w14:paraId="201D94D6" w14:textId="77777777" w:rsidR="007B1111" w:rsidRPr="00171AE0" w:rsidRDefault="007B1111" w:rsidP="00575EB4">
            <w:pPr>
              <w:spacing w:after="0" w:line="240" w:lineRule="auto"/>
              <w:jc w:val="center"/>
              <w:rPr>
                <w:sz w:val="20"/>
                <w:lang w:val="en-CA"/>
              </w:rPr>
            </w:pPr>
            <w:r w:rsidRPr="00171AE0">
              <w:rPr>
                <w:sz w:val="20"/>
                <w:lang w:val="en-CA"/>
              </w:rPr>
              <w:t>0.94</w:t>
            </w:r>
          </w:p>
        </w:tc>
        <w:tc>
          <w:tcPr>
            <w:tcW w:w="511" w:type="pct"/>
            <w:tcBorders>
              <w:top w:val="single" w:sz="8" w:space="0" w:color="FFFFFF"/>
              <w:left w:val="dotted" w:sz="18" w:space="0" w:color="auto"/>
              <w:bottom w:val="single" w:sz="8" w:space="0" w:color="FFFFFF"/>
              <w:right w:val="single" w:sz="8" w:space="0" w:color="FFFFFF"/>
            </w:tcBorders>
          </w:tcPr>
          <w:p w14:paraId="29E39A3A" w14:textId="77777777" w:rsidR="007B1111" w:rsidRPr="00E75503" w:rsidRDefault="007B1111" w:rsidP="00575EB4">
            <w:pPr>
              <w:spacing w:after="0" w:line="240" w:lineRule="auto"/>
              <w:jc w:val="center"/>
              <w:rPr>
                <w:sz w:val="20"/>
                <w:lang w:val="en-CA"/>
              </w:rPr>
            </w:pPr>
            <w:r>
              <w:rPr>
                <w:sz w:val="20"/>
                <w:lang w:val="en-CA"/>
              </w:rPr>
              <w:t>0.97</w:t>
            </w:r>
          </w:p>
        </w:tc>
        <w:tc>
          <w:tcPr>
            <w:tcW w:w="511" w:type="pct"/>
            <w:tcBorders>
              <w:top w:val="single" w:sz="8" w:space="0" w:color="FFFFFF"/>
              <w:left w:val="single" w:sz="8" w:space="0" w:color="FFFFFF"/>
              <w:bottom w:val="single" w:sz="8" w:space="0" w:color="FFFFFF"/>
              <w:right w:val="single" w:sz="8" w:space="0" w:color="FFFFFF"/>
            </w:tcBorders>
          </w:tcPr>
          <w:p w14:paraId="1BA07DA9" w14:textId="77777777" w:rsidR="007B1111" w:rsidRPr="00E75503" w:rsidRDefault="007B1111" w:rsidP="00575EB4">
            <w:pPr>
              <w:spacing w:after="0" w:line="240" w:lineRule="auto"/>
              <w:jc w:val="center"/>
              <w:rPr>
                <w:sz w:val="20"/>
                <w:lang w:val="en-CA"/>
              </w:rPr>
            </w:pPr>
            <w:r>
              <w:rPr>
                <w:sz w:val="20"/>
                <w:lang w:val="en-CA"/>
              </w:rPr>
              <w:t>0.92</w:t>
            </w:r>
          </w:p>
        </w:tc>
        <w:tc>
          <w:tcPr>
            <w:tcW w:w="513" w:type="pct"/>
            <w:tcBorders>
              <w:top w:val="single" w:sz="8" w:space="0" w:color="FFFFFF"/>
              <w:left w:val="single" w:sz="8" w:space="0" w:color="FFFFFF"/>
              <w:bottom w:val="single" w:sz="8" w:space="0" w:color="FFFFFF"/>
              <w:right w:val="single" w:sz="8" w:space="0" w:color="FFFFFF"/>
            </w:tcBorders>
          </w:tcPr>
          <w:p w14:paraId="77018705" w14:textId="77777777" w:rsidR="007B1111" w:rsidRPr="00E75503" w:rsidRDefault="007B1111" w:rsidP="00575EB4">
            <w:pPr>
              <w:spacing w:after="0" w:line="240" w:lineRule="auto"/>
              <w:jc w:val="center"/>
              <w:rPr>
                <w:sz w:val="20"/>
                <w:lang w:val="en-CA"/>
              </w:rPr>
            </w:pPr>
            <w:r w:rsidRPr="00E75503">
              <w:rPr>
                <w:sz w:val="20"/>
                <w:lang w:val="en-CA"/>
              </w:rPr>
              <w:t>0.98</w:t>
            </w:r>
          </w:p>
        </w:tc>
      </w:tr>
      <w:tr w:rsidR="007B1111" w:rsidRPr="007B5704" w14:paraId="7C7A460A" w14:textId="77777777" w:rsidTr="00BE1982">
        <w:trPr>
          <w:trHeight w:val="344"/>
        </w:trPr>
        <w:tc>
          <w:tcPr>
            <w:tcW w:w="229" w:type="pct"/>
            <w:vMerge/>
            <w:tcBorders>
              <w:left w:val="single" w:sz="8" w:space="0" w:color="FFFFFF"/>
              <w:bottom w:val="single" w:sz="18" w:space="0" w:color="auto"/>
              <w:right w:val="single" w:sz="8" w:space="0" w:color="FFFFFF"/>
            </w:tcBorders>
          </w:tcPr>
          <w:p w14:paraId="42EBD641" w14:textId="77777777" w:rsidR="007B1111" w:rsidRPr="004A4DF7" w:rsidRDefault="007B1111" w:rsidP="00575EB4">
            <w:pPr>
              <w:spacing w:after="0" w:line="240" w:lineRule="auto"/>
              <w:rPr>
                <w:bCs/>
                <w:sz w:val="36"/>
                <w:szCs w:val="36"/>
                <w:lang w:val="en-CA"/>
              </w:rPr>
            </w:pPr>
          </w:p>
        </w:tc>
        <w:tc>
          <w:tcPr>
            <w:tcW w:w="680"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6C87517B" w14:textId="77777777" w:rsidR="007B1111" w:rsidRPr="00171AE0" w:rsidRDefault="007B1111" w:rsidP="00575EB4">
            <w:pPr>
              <w:keepNext/>
              <w:keepLines/>
              <w:spacing w:after="80" w:line="240" w:lineRule="auto"/>
              <w:jc w:val="center"/>
              <w:outlineLvl w:val="3"/>
              <w:rPr>
                <w:bCs/>
                <w:sz w:val="20"/>
                <w:lang w:val="en-CA"/>
              </w:rPr>
            </w:pPr>
            <w:r w:rsidRPr="00171AE0">
              <w:rPr>
                <w:bCs/>
                <w:sz w:val="20"/>
                <w:lang w:val="en-CA"/>
              </w:rPr>
              <w:t xml:space="preserve">Intercept </w:t>
            </w:r>
            <w:r w:rsidRPr="00171AE0">
              <w:rPr>
                <w:bCs/>
                <w:i/>
                <w:sz w:val="20"/>
                <w:lang w:val="en-CA"/>
              </w:rPr>
              <w:t>y</w:t>
            </w:r>
            <w:r w:rsidRPr="00171AE0">
              <w:rPr>
                <w:bCs/>
                <w:i/>
                <w:sz w:val="20"/>
                <w:vertAlign w:val="subscript"/>
                <w:lang w:val="en-CA"/>
              </w:rPr>
              <w:t>0</w:t>
            </w:r>
          </w:p>
        </w:tc>
        <w:tc>
          <w:tcPr>
            <w:tcW w:w="533"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1E4DBBAB" w14:textId="77777777" w:rsidR="007B1111" w:rsidRPr="00171AE0" w:rsidRDefault="007B1111" w:rsidP="00575EB4">
            <w:pPr>
              <w:keepNext/>
              <w:keepLines/>
              <w:spacing w:after="80" w:line="240" w:lineRule="auto"/>
              <w:jc w:val="center"/>
              <w:outlineLvl w:val="3"/>
              <w:rPr>
                <w:sz w:val="20"/>
                <w:lang w:val="en-CA"/>
              </w:rPr>
            </w:pPr>
            <w:r w:rsidRPr="00171AE0">
              <w:rPr>
                <w:sz w:val="20"/>
                <w:lang w:val="en-CA"/>
              </w:rPr>
              <w:t>---------</w:t>
            </w:r>
          </w:p>
        </w:tc>
        <w:tc>
          <w:tcPr>
            <w:tcW w:w="488" w:type="pct"/>
            <w:tcBorders>
              <w:top w:val="single" w:sz="8" w:space="0" w:color="FFFFFF"/>
              <w:left w:val="single" w:sz="8" w:space="0" w:color="FFFFFF"/>
              <w:bottom w:val="single" w:sz="18" w:space="0" w:color="auto"/>
              <w:right w:val="dotted" w:sz="18" w:space="0" w:color="auto"/>
            </w:tcBorders>
          </w:tcPr>
          <w:p w14:paraId="27255CD3" w14:textId="77777777" w:rsidR="007B1111" w:rsidRPr="00171AE0" w:rsidRDefault="007B1111" w:rsidP="00575EB4">
            <w:pPr>
              <w:keepNext/>
              <w:keepLines/>
              <w:spacing w:after="80" w:line="240" w:lineRule="auto"/>
              <w:jc w:val="center"/>
              <w:outlineLvl w:val="3"/>
              <w:rPr>
                <w:sz w:val="20"/>
                <w:lang w:val="en-CA"/>
              </w:rPr>
            </w:pPr>
            <w:r w:rsidRPr="00171AE0">
              <w:rPr>
                <w:sz w:val="20"/>
                <w:lang w:val="en-CA"/>
              </w:rPr>
              <w:t>0.07</w:t>
            </w:r>
          </w:p>
        </w:tc>
        <w:tc>
          <w:tcPr>
            <w:tcW w:w="511" w:type="pct"/>
            <w:tcBorders>
              <w:top w:val="single" w:sz="8" w:space="0" w:color="FFFFFF"/>
              <w:left w:val="dotted" w:sz="18" w:space="0" w:color="auto"/>
              <w:bottom w:val="single" w:sz="18" w:space="0" w:color="auto"/>
              <w:right w:val="single" w:sz="8" w:space="0" w:color="FFFFFF"/>
            </w:tcBorders>
            <w:shd w:val="clear" w:color="auto" w:fill="auto"/>
            <w:tcMar>
              <w:top w:w="15" w:type="dxa"/>
              <w:left w:w="147" w:type="dxa"/>
              <w:bottom w:w="0" w:type="dxa"/>
              <w:right w:w="147" w:type="dxa"/>
            </w:tcMar>
          </w:tcPr>
          <w:p w14:paraId="5F66CBFD" w14:textId="77777777" w:rsidR="007B1111" w:rsidRPr="00171AE0" w:rsidRDefault="007B1111" w:rsidP="00575EB4">
            <w:pPr>
              <w:keepNext/>
              <w:keepLines/>
              <w:spacing w:after="80" w:line="240" w:lineRule="auto"/>
              <w:jc w:val="center"/>
              <w:outlineLvl w:val="3"/>
              <w:rPr>
                <w:sz w:val="20"/>
                <w:lang w:val="en-CA"/>
              </w:rPr>
            </w:pPr>
            <w:r w:rsidRPr="00171AE0">
              <w:rPr>
                <w:sz w:val="20"/>
                <w:lang w:val="en-CA"/>
              </w:rPr>
              <w:t>0.00</w:t>
            </w:r>
          </w:p>
        </w:tc>
        <w:tc>
          <w:tcPr>
            <w:tcW w:w="511"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05AC91BD" w14:textId="77777777" w:rsidR="007B1111" w:rsidRPr="00171AE0" w:rsidRDefault="007B1111" w:rsidP="00575EB4">
            <w:pPr>
              <w:keepNext/>
              <w:keepLines/>
              <w:spacing w:after="80" w:line="240" w:lineRule="auto"/>
              <w:jc w:val="center"/>
              <w:outlineLvl w:val="3"/>
              <w:rPr>
                <w:bCs/>
                <w:sz w:val="20"/>
                <w:lang w:val="en-CA"/>
              </w:rPr>
            </w:pPr>
            <w:r w:rsidRPr="00171AE0">
              <w:rPr>
                <w:bCs/>
                <w:sz w:val="20"/>
                <w:lang w:val="en-CA"/>
              </w:rPr>
              <w:t>0.12</w:t>
            </w:r>
          </w:p>
        </w:tc>
        <w:tc>
          <w:tcPr>
            <w:tcW w:w="513" w:type="pct"/>
            <w:tcBorders>
              <w:top w:val="single" w:sz="8" w:space="0" w:color="FFFFFF"/>
              <w:left w:val="single" w:sz="8" w:space="0" w:color="FFFFFF"/>
              <w:bottom w:val="single" w:sz="18" w:space="0" w:color="auto"/>
              <w:right w:val="dotted" w:sz="18" w:space="0" w:color="auto"/>
            </w:tcBorders>
            <w:shd w:val="clear" w:color="auto" w:fill="auto"/>
            <w:tcMar>
              <w:top w:w="15" w:type="dxa"/>
              <w:left w:w="147" w:type="dxa"/>
              <w:bottom w:w="0" w:type="dxa"/>
              <w:right w:w="147" w:type="dxa"/>
            </w:tcMar>
          </w:tcPr>
          <w:p w14:paraId="485FB78E" w14:textId="77777777" w:rsidR="007B1111" w:rsidRPr="00171AE0" w:rsidRDefault="007B1111" w:rsidP="00575EB4">
            <w:pPr>
              <w:keepNext/>
              <w:keepLines/>
              <w:spacing w:after="80" w:line="240" w:lineRule="auto"/>
              <w:jc w:val="center"/>
              <w:outlineLvl w:val="3"/>
              <w:rPr>
                <w:sz w:val="20"/>
                <w:lang w:val="en-CA"/>
              </w:rPr>
            </w:pPr>
            <w:r w:rsidRPr="00171AE0">
              <w:rPr>
                <w:sz w:val="20"/>
                <w:lang w:val="en-CA"/>
              </w:rPr>
              <w:t>0.02</w:t>
            </w:r>
          </w:p>
        </w:tc>
        <w:tc>
          <w:tcPr>
            <w:tcW w:w="511" w:type="pct"/>
            <w:tcBorders>
              <w:top w:val="single" w:sz="8" w:space="0" w:color="FFFFFF"/>
              <w:left w:val="dotted" w:sz="18" w:space="0" w:color="auto"/>
              <w:bottom w:val="single" w:sz="18" w:space="0" w:color="auto"/>
              <w:right w:val="single" w:sz="8" w:space="0" w:color="FFFFFF"/>
            </w:tcBorders>
          </w:tcPr>
          <w:p w14:paraId="1B11AFC2" w14:textId="77777777" w:rsidR="007B1111" w:rsidRPr="00171AE0" w:rsidRDefault="007B1111" w:rsidP="00575EB4">
            <w:pPr>
              <w:keepNext/>
              <w:keepLines/>
              <w:spacing w:after="80" w:line="240" w:lineRule="auto"/>
              <w:jc w:val="center"/>
              <w:outlineLvl w:val="3"/>
              <w:rPr>
                <w:sz w:val="20"/>
                <w:lang w:val="en-CA"/>
              </w:rPr>
            </w:pPr>
            <w:r>
              <w:rPr>
                <w:sz w:val="20"/>
                <w:lang w:val="en-CA"/>
              </w:rPr>
              <w:t>0.00</w:t>
            </w:r>
          </w:p>
        </w:tc>
        <w:tc>
          <w:tcPr>
            <w:tcW w:w="511" w:type="pct"/>
            <w:tcBorders>
              <w:top w:val="single" w:sz="8" w:space="0" w:color="FFFFFF"/>
              <w:left w:val="single" w:sz="8" w:space="0" w:color="FFFFFF"/>
              <w:bottom w:val="single" w:sz="18" w:space="0" w:color="auto"/>
              <w:right w:val="single" w:sz="8" w:space="0" w:color="FFFFFF"/>
            </w:tcBorders>
          </w:tcPr>
          <w:p w14:paraId="109071E8" w14:textId="77777777" w:rsidR="007B1111" w:rsidRPr="00171AE0" w:rsidRDefault="007B1111" w:rsidP="00575EB4">
            <w:pPr>
              <w:keepNext/>
              <w:keepLines/>
              <w:spacing w:after="80" w:line="240" w:lineRule="auto"/>
              <w:jc w:val="center"/>
              <w:outlineLvl w:val="3"/>
              <w:rPr>
                <w:sz w:val="20"/>
                <w:lang w:val="en-CA"/>
              </w:rPr>
            </w:pPr>
            <w:r>
              <w:rPr>
                <w:sz w:val="20"/>
                <w:lang w:val="en-CA"/>
              </w:rPr>
              <w:t>0.09</w:t>
            </w:r>
          </w:p>
        </w:tc>
        <w:tc>
          <w:tcPr>
            <w:tcW w:w="513" w:type="pct"/>
            <w:tcBorders>
              <w:top w:val="single" w:sz="8" w:space="0" w:color="FFFFFF"/>
              <w:left w:val="single" w:sz="8" w:space="0" w:color="FFFFFF"/>
              <w:bottom w:val="single" w:sz="18" w:space="0" w:color="auto"/>
              <w:right w:val="single" w:sz="8" w:space="0" w:color="FFFFFF"/>
            </w:tcBorders>
          </w:tcPr>
          <w:p w14:paraId="106E8F40" w14:textId="77777777" w:rsidR="007B1111" w:rsidRPr="00171AE0" w:rsidRDefault="007B1111" w:rsidP="00575EB4">
            <w:pPr>
              <w:keepNext/>
              <w:keepLines/>
              <w:spacing w:after="80" w:line="240" w:lineRule="auto"/>
              <w:jc w:val="center"/>
              <w:outlineLvl w:val="3"/>
              <w:rPr>
                <w:sz w:val="20"/>
                <w:lang w:val="en-CA"/>
              </w:rPr>
            </w:pPr>
            <w:r w:rsidRPr="00E75503">
              <w:rPr>
                <w:sz w:val="20"/>
                <w:lang w:val="en-CA"/>
              </w:rPr>
              <w:t>-0.02</w:t>
            </w:r>
          </w:p>
        </w:tc>
      </w:tr>
    </w:tbl>
    <w:p w14:paraId="79DDEBE2" w14:textId="77777777" w:rsidR="00BE1982" w:rsidRDefault="00BE1982" w:rsidP="007B1111">
      <w:pPr>
        <w:spacing w:before="120"/>
      </w:pPr>
    </w:p>
    <w:p w14:paraId="51AF3FDA" w14:textId="77777777" w:rsidR="00BE1982" w:rsidRDefault="00BE1982" w:rsidP="00BE1982">
      <w:pPr>
        <w:pStyle w:val="Lgende"/>
        <w:spacing w:after="120"/>
      </w:pPr>
      <w:bookmarkStart w:id="56" w:name="_Ref488850531"/>
      <w:bookmarkStart w:id="57" w:name="_Toc500872840"/>
      <w:r>
        <w:lastRenderedPageBreak/>
        <w:t xml:space="preserve">Table </w:t>
      </w:r>
      <w:fldSimple w:instr=" STYLEREF 1 \s ">
        <w:r w:rsidR="008B2764">
          <w:rPr>
            <w:noProof/>
          </w:rPr>
          <w:t>3</w:t>
        </w:r>
      </w:fldSimple>
      <w:r w:rsidR="0061791F">
        <w:noBreakHyphen/>
      </w:r>
      <w:fldSimple w:instr=" SEQ Table \* ARABIC \s 1 ">
        <w:r w:rsidR="008B2764">
          <w:rPr>
            <w:noProof/>
          </w:rPr>
          <w:t>2</w:t>
        </w:r>
      </w:fldSimple>
      <w:bookmarkEnd w:id="56"/>
      <w:r>
        <w:t xml:space="preserve">. Mean and Standard Deviations of </w:t>
      </w:r>
      <w:proofErr w:type="spellStart"/>
      <w:r>
        <w:t>Voxelwise</w:t>
      </w:r>
      <w:proofErr w:type="spellEnd"/>
      <w:r>
        <w:t xml:space="preserve"> Percent Differences (%) of B</w:t>
      </w:r>
      <w:r w:rsidRPr="00BE1982">
        <w:rPr>
          <w:vertAlign w:val="subscript"/>
        </w:rPr>
        <w:t>1</w:t>
      </w:r>
      <w:r>
        <w:t xml:space="preserve"> and T</w:t>
      </w:r>
      <w:r w:rsidRPr="00BE1982">
        <w:rPr>
          <w:vertAlign w:val="subscript"/>
        </w:rPr>
        <w:t>1</w:t>
      </w:r>
      <w:r>
        <w:t xml:space="preserve"> Values in WM Relative to the Ref. DA Method for All Subjects</w:t>
      </w:r>
      <w:bookmarkEnd w:id="57"/>
    </w:p>
    <w:tbl>
      <w:tblPr>
        <w:tblW w:w="4544" w:type="pct"/>
        <w:jc w:val="center"/>
        <w:tblLayout w:type="fixed"/>
        <w:tblCellMar>
          <w:left w:w="0" w:type="dxa"/>
          <w:right w:w="0" w:type="dxa"/>
        </w:tblCellMar>
        <w:tblLook w:val="0420" w:firstRow="1" w:lastRow="0" w:firstColumn="0" w:lastColumn="0" w:noHBand="0" w:noVBand="1"/>
      </w:tblPr>
      <w:tblGrid>
        <w:gridCol w:w="578"/>
        <w:gridCol w:w="1135"/>
        <w:gridCol w:w="1356"/>
        <w:gridCol w:w="1358"/>
        <w:gridCol w:w="1356"/>
        <w:gridCol w:w="1358"/>
        <w:gridCol w:w="1356"/>
      </w:tblGrid>
      <w:tr w:rsidR="00BE1982" w:rsidRPr="00221E65" w14:paraId="413D3545" w14:textId="77777777" w:rsidTr="00913E2F">
        <w:trPr>
          <w:trHeight w:val="349"/>
          <w:jc w:val="center"/>
        </w:trPr>
        <w:tc>
          <w:tcPr>
            <w:tcW w:w="5000" w:type="pct"/>
            <w:gridSpan w:val="7"/>
            <w:tcBorders>
              <w:top w:val="nil"/>
              <w:left w:val="single" w:sz="8" w:space="0" w:color="FFFFFF"/>
              <w:bottom w:val="single" w:sz="18" w:space="0" w:color="auto"/>
            </w:tcBorders>
          </w:tcPr>
          <w:p w14:paraId="4B3166AF" w14:textId="77777777" w:rsidR="00BE1982" w:rsidRPr="005234BB" w:rsidRDefault="00BE1982" w:rsidP="00575EB4">
            <w:pPr>
              <w:spacing w:after="80" w:line="240" w:lineRule="auto"/>
              <w:jc w:val="center"/>
              <w:rPr>
                <w:bCs/>
                <w:sz w:val="28"/>
                <w:szCs w:val="28"/>
                <w:lang w:val="en-CA"/>
              </w:rPr>
            </w:pPr>
            <w:r>
              <w:rPr>
                <w:bCs/>
                <w:sz w:val="28"/>
                <w:szCs w:val="28"/>
                <w:lang w:val="en-CA"/>
              </w:rPr>
              <w:t xml:space="preserve">Mean </w:t>
            </w:r>
            <w:r w:rsidRPr="00F06905">
              <w:rPr>
                <w:sz w:val="28"/>
                <w:szCs w:val="28"/>
                <w:lang w:val="en-CA"/>
              </w:rPr>
              <w:t>±</w:t>
            </w:r>
            <w:r w:rsidRPr="005C53ED">
              <w:rPr>
                <w:sz w:val="28"/>
                <w:szCs w:val="28"/>
                <w:lang w:val="en-CA"/>
              </w:rPr>
              <w:t xml:space="preserve"> </w:t>
            </w:r>
            <w:r>
              <w:rPr>
                <w:sz w:val="28"/>
                <w:szCs w:val="28"/>
                <w:lang w:val="en-CA"/>
              </w:rPr>
              <w:t>SD</w:t>
            </w:r>
            <w:r w:rsidRPr="00332BEF">
              <w:rPr>
                <w:bCs/>
                <w:sz w:val="28"/>
                <w:szCs w:val="28"/>
                <w:lang w:val="en-CA"/>
              </w:rPr>
              <w:t xml:space="preserve"> </w:t>
            </w:r>
            <w:r w:rsidRPr="005234BB">
              <w:rPr>
                <w:bCs/>
                <w:sz w:val="28"/>
                <w:szCs w:val="28"/>
                <w:lang w:val="en-CA"/>
              </w:rPr>
              <w:t>Voxel-wise P</w:t>
            </w:r>
            <w:r w:rsidRPr="00F06905">
              <w:rPr>
                <w:bCs/>
                <w:sz w:val="28"/>
                <w:szCs w:val="28"/>
                <w:lang w:val="en-CA"/>
              </w:rPr>
              <w:t>ercent Differences</w:t>
            </w:r>
            <w:r>
              <w:rPr>
                <w:bCs/>
                <w:sz w:val="28"/>
                <w:szCs w:val="28"/>
                <w:lang w:val="en-CA"/>
              </w:rPr>
              <w:t xml:space="preserve"> (%) in White Matter</w:t>
            </w:r>
          </w:p>
        </w:tc>
      </w:tr>
      <w:tr w:rsidR="00BE1982" w:rsidRPr="00221E65" w14:paraId="35B21897" w14:textId="77777777" w:rsidTr="00913E2F">
        <w:trPr>
          <w:trHeight w:val="227"/>
          <w:jc w:val="center"/>
        </w:trPr>
        <w:tc>
          <w:tcPr>
            <w:tcW w:w="340" w:type="pct"/>
            <w:tcBorders>
              <w:top w:val="single" w:sz="18" w:space="0" w:color="auto"/>
              <w:left w:val="single" w:sz="8" w:space="0" w:color="FFFFFF"/>
              <w:bottom w:val="single" w:sz="18" w:space="0" w:color="auto"/>
              <w:right w:val="single" w:sz="8" w:space="0" w:color="FFFFFF"/>
            </w:tcBorders>
          </w:tcPr>
          <w:p w14:paraId="64316EE8" w14:textId="77777777" w:rsidR="00BE1982" w:rsidRPr="00171AE0" w:rsidRDefault="00BE1982" w:rsidP="00575EB4">
            <w:pPr>
              <w:spacing w:before="80" w:after="80" w:line="240" w:lineRule="auto"/>
              <w:rPr>
                <w:b/>
                <w:bCs/>
                <w:sz w:val="20"/>
                <w:lang w:val="en-CA"/>
              </w:rPr>
            </w:pPr>
          </w:p>
        </w:tc>
        <w:tc>
          <w:tcPr>
            <w:tcW w:w="668"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5778A820" w14:textId="77777777" w:rsidR="00BE1982" w:rsidRPr="00171AE0" w:rsidRDefault="00BE1982" w:rsidP="00575EB4">
            <w:pPr>
              <w:spacing w:before="80" w:after="80" w:line="240" w:lineRule="auto"/>
              <w:jc w:val="center"/>
              <w:rPr>
                <w:sz w:val="20"/>
              </w:rPr>
            </w:pPr>
            <w:r>
              <w:rPr>
                <w:sz w:val="20"/>
              </w:rPr>
              <w:t>Subject #</w:t>
            </w:r>
          </w:p>
        </w:tc>
        <w:tc>
          <w:tcPr>
            <w:tcW w:w="798"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4AD6B867" w14:textId="77777777" w:rsidR="00BE1982" w:rsidRPr="00171AE0" w:rsidRDefault="00BE1982" w:rsidP="00575EB4">
            <w:pPr>
              <w:spacing w:before="80" w:after="80" w:line="240" w:lineRule="auto"/>
              <w:jc w:val="center"/>
              <w:rPr>
                <w:sz w:val="20"/>
              </w:rPr>
            </w:pPr>
            <w:r w:rsidRPr="00171AE0">
              <w:rPr>
                <w:bCs/>
                <w:sz w:val="20"/>
                <w:lang w:val="en-CA"/>
              </w:rPr>
              <w:t>Ref</w:t>
            </w:r>
            <w:r>
              <w:rPr>
                <w:bCs/>
                <w:sz w:val="20"/>
                <w:lang w:val="en-CA"/>
              </w:rPr>
              <w:t xml:space="preserve">. </w:t>
            </w:r>
            <w:r w:rsidRPr="00171AE0">
              <w:rPr>
                <w:bCs/>
                <w:sz w:val="20"/>
                <w:lang w:val="en-CA"/>
              </w:rPr>
              <w:t>DA</w:t>
            </w:r>
          </w:p>
        </w:tc>
        <w:tc>
          <w:tcPr>
            <w:tcW w:w="799" w:type="pct"/>
            <w:tcBorders>
              <w:top w:val="single" w:sz="18" w:space="0" w:color="auto"/>
              <w:left w:val="single" w:sz="8" w:space="0" w:color="FFFFFF"/>
              <w:bottom w:val="single" w:sz="18" w:space="0" w:color="auto"/>
              <w:right w:val="dotted" w:sz="18" w:space="0" w:color="auto"/>
            </w:tcBorders>
          </w:tcPr>
          <w:p w14:paraId="2A6D2D06" w14:textId="77777777" w:rsidR="00BE1982" w:rsidRPr="00171AE0" w:rsidRDefault="00BE1982" w:rsidP="00575EB4">
            <w:pPr>
              <w:keepNext/>
              <w:keepLines/>
              <w:spacing w:before="80" w:after="80" w:line="240" w:lineRule="auto"/>
              <w:jc w:val="center"/>
              <w:outlineLvl w:val="3"/>
              <w:rPr>
                <w:bCs/>
                <w:sz w:val="20"/>
                <w:lang w:val="en-CA"/>
              </w:rPr>
            </w:pPr>
            <w:r w:rsidRPr="00171AE0">
              <w:rPr>
                <w:bCs/>
                <w:sz w:val="20"/>
                <w:lang w:val="en-CA"/>
              </w:rPr>
              <w:t>Nominal</w:t>
            </w:r>
          </w:p>
        </w:tc>
        <w:tc>
          <w:tcPr>
            <w:tcW w:w="798" w:type="pct"/>
            <w:tcBorders>
              <w:top w:val="single" w:sz="18" w:space="0" w:color="auto"/>
              <w:left w:val="dotted" w:sz="18" w:space="0" w:color="auto"/>
              <w:bottom w:val="single" w:sz="18" w:space="0" w:color="auto"/>
              <w:right w:val="single" w:sz="8" w:space="0" w:color="FFFFFF"/>
            </w:tcBorders>
            <w:shd w:val="clear" w:color="auto" w:fill="auto"/>
            <w:tcMar>
              <w:top w:w="15" w:type="dxa"/>
              <w:left w:w="147" w:type="dxa"/>
              <w:bottom w:w="0" w:type="dxa"/>
              <w:right w:w="147" w:type="dxa"/>
            </w:tcMar>
            <w:hideMark/>
          </w:tcPr>
          <w:p w14:paraId="3964FE58" w14:textId="77777777" w:rsidR="00BE1982" w:rsidRPr="00171AE0" w:rsidRDefault="00BE1982" w:rsidP="00575EB4">
            <w:pPr>
              <w:spacing w:before="80" w:after="80" w:line="240" w:lineRule="auto"/>
              <w:jc w:val="center"/>
              <w:rPr>
                <w:sz w:val="20"/>
              </w:rPr>
            </w:pPr>
            <w:r w:rsidRPr="00171AE0">
              <w:rPr>
                <w:bCs/>
                <w:sz w:val="20"/>
                <w:lang w:val="en-CA"/>
              </w:rPr>
              <w:t>BS</w:t>
            </w:r>
          </w:p>
        </w:tc>
        <w:tc>
          <w:tcPr>
            <w:tcW w:w="799" w:type="pct"/>
            <w:tcBorders>
              <w:top w:val="single" w:sz="18" w:space="0" w:color="auto"/>
              <w:left w:val="single" w:sz="8" w:space="0" w:color="FFFFFF"/>
              <w:bottom w:val="single" w:sz="18" w:space="0" w:color="auto"/>
            </w:tcBorders>
            <w:shd w:val="clear" w:color="auto" w:fill="auto"/>
            <w:tcMar>
              <w:top w:w="15" w:type="dxa"/>
              <w:left w:w="147" w:type="dxa"/>
              <w:bottom w:w="0" w:type="dxa"/>
              <w:right w:w="147" w:type="dxa"/>
            </w:tcMar>
            <w:hideMark/>
          </w:tcPr>
          <w:p w14:paraId="727E5487" w14:textId="77777777" w:rsidR="00BE1982" w:rsidRPr="00171AE0" w:rsidRDefault="00BE1982" w:rsidP="00575EB4">
            <w:pPr>
              <w:spacing w:before="80" w:after="80" w:line="240" w:lineRule="auto"/>
              <w:jc w:val="center"/>
              <w:rPr>
                <w:sz w:val="20"/>
              </w:rPr>
            </w:pPr>
            <w:r w:rsidRPr="00171AE0">
              <w:rPr>
                <w:bCs/>
                <w:sz w:val="20"/>
                <w:lang w:val="en-CA"/>
              </w:rPr>
              <w:t>AFI</w:t>
            </w:r>
          </w:p>
        </w:tc>
        <w:tc>
          <w:tcPr>
            <w:tcW w:w="798" w:type="pct"/>
            <w:tcBorders>
              <w:bottom w:val="single" w:sz="18" w:space="0" w:color="auto"/>
            </w:tcBorders>
            <w:shd w:val="clear" w:color="auto" w:fill="auto"/>
            <w:tcMar>
              <w:top w:w="15" w:type="dxa"/>
              <w:left w:w="147" w:type="dxa"/>
              <w:bottom w:w="0" w:type="dxa"/>
              <w:right w:w="147" w:type="dxa"/>
            </w:tcMar>
            <w:hideMark/>
          </w:tcPr>
          <w:p w14:paraId="737DA1B9" w14:textId="77777777" w:rsidR="00BE1982" w:rsidRPr="00171AE0" w:rsidRDefault="00BE1982" w:rsidP="00575EB4">
            <w:pPr>
              <w:spacing w:before="80" w:after="80" w:line="240" w:lineRule="auto"/>
              <w:jc w:val="center"/>
              <w:rPr>
                <w:sz w:val="20"/>
              </w:rPr>
            </w:pPr>
            <w:r w:rsidRPr="00171AE0">
              <w:rPr>
                <w:bCs/>
                <w:sz w:val="20"/>
                <w:lang w:val="en-CA"/>
              </w:rPr>
              <w:t>EPI-DA</w:t>
            </w:r>
          </w:p>
        </w:tc>
      </w:tr>
      <w:tr w:rsidR="00BE1982" w:rsidRPr="00221E65" w14:paraId="0E869F3E" w14:textId="77777777" w:rsidTr="00913E2F">
        <w:trPr>
          <w:trHeight w:val="454"/>
          <w:jc w:val="center"/>
        </w:trPr>
        <w:tc>
          <w:tcPr>
            <w:tcW w:w="340" w:type="pct"/>
            <w:vMerge w:val="restart"/>
            <w:tcBorders>
              <w:top w:val="single" w:sz="18" w:space="0" w:color="auto"/>
              <w:left w:val="single" w:sz="8" w:space="0" w:color="FFFFFF"/>
              <w:right w:val="single" w:sz="8" w:space="0" w:color="FFFFFF"/>
            </w:tcBorders>
          </w:tcPr>
          <w:p w14:paraId="0C661F5E" w14:textId="77777777" w:rsidR="00BE1982" w:rsidRDefault="00BE1982" w:rsidP="00575EB4">
            <w:pPr>
              <w:spacing w:after="0" w:line="240" w:lineRule="auto"/>
              <w:rPr>
                <w:bCs/>
                <w:sz w:val="2"/>
                <w:szCs w:val="2"/>
                <w:lang w:val="en-CA"/>
              </w:rPr>
            </w:pPr>
          </w:p>
          <w:p w14:paraId="44CE09B4" w14:textId="77777777" w:rsidR="00BE1982" w:rsidRDefault="00BE1982" w:rsidP="00575EB4">
            <w:pPr>
              <w:spacing w:after="0" w:line="240" w:lineRule="auto"/>
              <w:rPr>
                <w:bCs/>
                <w:sz w:val="2"/>
                <w:szCs w:val="2"/>
                <w:lang w:val="en-CA"/>
              </w:rPr>
            </w:pPr>
          </w:p>
          <w:p w14:paraId="2F570CD8" w14:textId="77777777" w:rsidR="00BE1982" w:rsidRDefault="00BE1982" w:rsidP="00575EB4">
            <w:pPr>
              <w:spacing w:after="0" w:line="240" w:lineRule="auto"/>
              <w:rPr>
                <w:bCs/>
                <w:sz w:val="2"/>
                <w:szCs w:val="2"/>
                <w:lang w:val="en-CA"/>
              </w:rPr>
            </w:pPr>
          </w:p>
          <w:p w14:paraId="399474C4" w14:textId="77777777" w:rsidR="00BE1982" w:rsidRDefault="00BE1982" w:rsidP="00575EB4">
            <w:pPr>
              <w:spacing w:after="0" w:line="240" w:lineRule="auto"/>
              <w:rPr>
                <w:bCs/>
                <w:sz w:val="2"/>
                <w:szCs w:val="2"/>
                <w:lang w:val="en-CA"/>
              </w:rPr>
            </w:pPr>
          </w:p>
          <w:p w14:paraId="0F5042D2" w14:textId="77777777" w:rsidR="00BE1982" w:rsidRDefault="00BE1982" w:rsidP="00575EB4">
            <w:pPr>
              <w:spacing w:after="0" w:line="240" w:lineRule="auto"/>
              <w:rPr>
                <w:bCs/>
                <w:sz w:val="2"/>
                <w:szCs w:val="2"/>
                <w:lang w:val="en-CA"/>
              </w:rPr>
            </w:pPr>
          </w:p>
          <w:p w14:paraId="15202DEF" w14:textId="77777777" w:rsidR="00BE1982" w:rsidRDefault="00BE1982" w:rsidP="00575EB4">
            <w:pPr>
              <w:spacing w:after="0" w:line="240" w:lineRule="auto"/>
              <w:rPr>
                <w:bCs/>
                <w:sz w:val="2"/>
                <w:szCs w:val="2"/>
                <w:lang w:val="en-CA"/>
              </w:rPr>
            </w:pPr>
          </w:p>
          <w:p w14:paraId="0E8EF3C8" w14:textId="77777777" w:rsidR="00BE1982" w:rsidRDefault="00BE1982" w:rsidP="00575EB4">
            <w:pPr>
              <w:spacing w:after="0" w:line="240" w:lineRule="auto"/>
              <w:rPr>
                <w:bCs/>
                <w:sz w:val="2"/>
                <w:szCs w:val="2"/>
                <w:lang w:val="en-CA"/>
              </w:rPr>
            </w:pPr>
          </w:p>
          <w:p w14:paraId="1D2AFDD9" w14:textId="77777777" w:rsidR="00BE1982" w:rsidRDefault="00BE1982" w:rsidP="00575EB4">
            <w:pPr>
              <w:spacing w:after="0" w:line="240" w:lineRule="auto"/>
              <w:rPr>
                <w:bCs/>
                <w:sz w:val="2"/>
                <w:szCs w:val="2"/>
                <w:lang w:val="en-CA"/>
              </w:rPr>
            </w:pPr>
          </w:p>
          <w:p w14:paraId="15593E88" w14:textId="77777777" w:rsidR="00BE1982" w:rsidRDefault="00BE1982" w:rsidP="00575EB4">
            <w:pPr>
              <w:spacing w:after="0" w:line="240" w:lineRule="auto"/>
              <w:rPr>
                <w:bCs/>
                <w:sz w:val="2"/>
                <w:szCs w:val="2"/>
                <w:lang w:val="en-CA"/>
              </w:rPr>
            </w:pPr>
          </w:p>
          <w:p w14:paraId="1BC0B2F0" w14:textId="77777777" w:rsidR="00BE1982" w:rsidRDefault="00BE1982" w:rsidP="00575EB4">
            <w:pPr>
              <w:spacing w:after="0" w:line="240" w:lineRule="auto"/>
              <w:rPr>
                <w:bCs/>
                <w:sz w:val="2"/>
                <w:szCs w:val="2"/>
                <w:lang w:val="en-CA"/>
              </w:rPr>
            </w:pPr>
          </w:p>
          <w:p w14:paraId="4A9D5842" w14:textId="77777777" w:rsidR="00BE1982" w:rsidRDefault="00BE1982" w:rsidP="00575EB4">
            <w:pPr>
              <w:spacing w:after="0" w:line="240" w:lineRule="auto"/>
              <w:rPr>
                <w:bCs/>
                <w:sz w:val="2"/>
                <w:szCs w:val="2"/>
                <w:lang w:val="en-CA"/>
              </w:rPr>
            </w:pPr>
          </w:p>
          <w:p w14:paraId="114FC93A" w14:textId="77777777" w:rsidR="00BE1982" w:rsidRDefault="00BE1982" w:rsidP="00575EB4">
            <w:pPr>
              <w:spacing w:after="0" w:line="240" w:lineRule="auto"/>
              <w:rPr>
                <w:bCs/>
                <w:sz w:val="2"/>
                <w:szCs w:val="2"/>
                <w:lang w:val="en-CA"/>
              </w:rPr>
            </w:pPr>
          </w:p>
          <w:p w14:paraId="3CE7631A" w14:textId="77777777" w:rsidR="00BE1982" w:rsidRDefault="00BE1982" w:rsidP="00575EB4">
            <w:pPr>
              <w:spacing w:after="0" w:line="240" w:lineRule="auto"/>
              <w:rPr>
                <w:bCs/>
                <w:sz w:val="2"/>
                <w:szCs w:val="2"/>
                <w:lang w:val="en-CA"/>
              </w:rPr>
            </w:pPr>
          </w:p>
          <w:p w14:paraId="13D1BCA8" w14:textId="77777777" w:rsidR="00BE1982" w:rsidRDefault="00BE1982" w:rsidP="00575EB4">
            <w:pPr>
              <w:spacing w:after="0" w:line="240" w:lineRule="auto"/>
              <w:rPr>
                <w:bCs/>
                <w:sz w:val="2"/>
                <w:szCs w:val="2"/>
                <w:lang w:val="en-CA"/>
              </w:rPr>
            </w:pPr>
          </w:p>
          <w:p w14:paraId="703F3532" w14:textId="77777777" w:rsidR="00BE1982" w:rsidRDefault="00BE1982" w:rsidP="00575EB4">
            <w:pPr>
              <w:spacing w:after="0" w:line="240" w:lineRule="auto"/>
              <w:rPr>
                <w:bCs/>
                <w:sz w:val="2"/>
                <w:szCs w:val="2"/>
                <w:lang w:val="en-CA"/>
              </w:rPr>
            </w:pPr>
          </w:p>
          <w:p w14:paraId="43E8B9E6" w14:textId="77777777" w:rsidR="00BE1982" w:rsidRDefault="00BE1982" w:rsidP="00575EB4">
            <w:pPr>
              <w:spacing w:after="0" w:line="240" w:lineRule="auto"/>
              <w:rPr>
                <w:bCs/>
                <w:sz w:val="2"/>
                <w:szCs w:val="2"/>
                <w:lang w:val="en-CA"/>
              </w:rPr>
            </w:pPr>
          </w:p>
          <w:p w14:paraId="52307469" w14:textId="77777777" w:rsidR="00BE1982" w:rsidRDefault="00BE1982" w:rsidP="00575EB4">
            <w:pPr>
              <w:spacing w:after="0" w:line="240" w:lineRule="auto"/>
              <w:rPr>
                <w:bCs/>
                <w:sz w:val="2"/>
                <w:szCs w:val="2"/>
                <w:lang w:val="en-CA"/>
              </w:rPr>
            </w:pPr>
          </w:p>
          <w:p w14:paraId="27EEC167" w14:textId="77777777" w:rsidR="00BE1982" w:rsidRDefault="00BE1982" w:rsidP="00575EB4">
            <w:pPr>
              <w:spacing w:after="0" w:line="240" w:lineRule="auto"/>
              <w:rPr>
                <w:bCs/>
                <w:sz w:val="2"/>
                <w:szCs w:val="2"/>
                <w:lang w:val="en-CA"/>
              </w:rPr>
            </w:pPr>
          </w:p>
          <w:p w14:paraId="0D7E5D6B" w14:textId="77777777" w:rsidR="00BE1982" w:rsidRDefault="00BE1982" w:rsidP="00575EB4">
            <w:pPr>
              <w:spacing w:after="0" w:line="240" w:lineRule="auto"/>
              <w:rPr>
                <w:bCs/>
                <w:sz w:val="2"/>
                <w:szCs w:val="2"/>
                <w:lang w:val="en-CA"/>
              </w:rPr>
            </w:pPr>
          </w:p>
          <w:p w14:paraId="43D292E9" w14:textId="77777777" w:rsidR="00BE1982" w:rsidRDefault="00BE1982" w:rsidP="00575EB4">
            <w:pPr>
              <w:spacing w:after="0" w:line="240" w:lineRule="auto"/>
              <w:rPr>
                <w:bCs/>
                <w:sz w:val="2"/>
                <w:szCs w:val="2"/>
                <w:lang w:val="en-CA"/>
              </w:rPr>
            </w:pPr>
          </w:p>
          <w:p w14:paraId="005AC19A" w14:textId="77777777" w:rsidR="00BE1982" w:rsidRDefault="00BE1982" w:rsidP="00575EB4">
            <w:pPr>
              <w:spacing w:after="0" w:line="240" w:lineRule="auto"/>
              <w:rPr>
                <w:bCs/>
                <w:sz w:val="2"/>
                <w:szCs w:val="2"/>
                <w:lang w:val="en-CA"/>
              </w:rPr>
            </w:pPr>
          </w:p>
          <w:p w14:paraId="34C1D2F7" w14:textId="77777777" w:rsidR="00BE1982" w:rsidRDefault="00BE1982" w:rsidP="00575EB4">
            <w:pPr>
              <w:spacing w:after="0" w:line="240" w:lineRule="auto"/>
              <w:rPr>
                <w:bCs/>
                <w:sz w:val="2"/>
                <w:szCs w:val="2"/>
                <w:lang w:val="en-CA"/>
              </w:rPr>
            </w:pPr>
          </w:p>
          <w:p w14:paraId="0AC7130B" w14:textId="77777777" w:rsidR="00BE1982" w:rsidRDefault="00BE1982" w:rsidP="00575EB4">
            <w:pPr>
              <w:spacing w:after="0" w:line="240" w:lineRule="auto"/>
              <w:rPr>
                <w:bCs/>
                <w:sz w:val="2"/>
                <w:szCs w:val="2"/>
                <w:lang w:val="en-CA"/>
              </w:rPr>
            </w:pPr>
          </w:p>
          <w:p w14:paraId="12324F89" w14:textId="77777777" w:rsidR="00BE1982" w:rsidRDefault="00BE1982" w:rsidP="00575EB4">
            <w:pPr>
              <w:spacing w:after="0" w:line="240" w:lineRule="auto"/>
              <w:rPr>
                <w:bCs/>
                <w:sz w:val="2"/>
                <w:szCs w:val="2"/>
                <w:lang w:val="en-CA"/>
              </w:rPr>
            </w:pPr>
          </w:p>
          <w:p w14:paraId="2F21F9A3" w14:textId="77777777" w:rsidR="00BE1982" w:rsidRDefault="00BE1982" w:rsidP="00575EB4">
            <w:pPr>
              <w:spacing w:after="0" w:line="240" w:lineRule="auto"/>
              <w:rPr>
                <w:bCs/>
                <w:sz w:val="2"/>
                <w:szCs w:val="2"/>
                <w:lang w:val="en-CA"/>
              </w:rPr>
            </w:pPr>
          </w:p>
          <w:p w14:paraId="4572A4E7" w14:textId="77777777" w:rsidR="00BE1982" w:rsidRDefault="00BE1982" w:rsidP="00575EB4">
            <w:pPr>
              <w:spacing w:after="0" w:line="240" w:lineRule="auto"/>
              <w:rPr>
                <w:bCs/>
                <w:sz w:val="2"/>
                <w:szCs w:val="2"/>
                <w:lang w:val="en-CA"/>
              </w:rPr>
            </w:pPr>
          </w:p>
          <w:p w14:paraId="5A2CFEB8" w14:textId="77777777" w:rsidR="00BE1982" w:rsidRDefault="00BE1982" w:rsidP="00575EB4">
            <w:pPr>
              <w:spacing w:after="0" w:line="240" w:lineRule="auto"/>
              <w:rPr>
                <w:bCs/>
                <w:sz w:val="2"/>
                <w:szCs w:val="2"/>
                <w:lang w:val="en-CA"/>
              </w:rPr>
            </w:pPr>
          </w:p>
          <w:p w14:paraId="0B34B9A8" w14:textId="77777777" w:rsidR="00BE1982" w:rsidRDefault="00BE1982" w:rsidP="00575EB4">
            <w:pPr>
              <w:spacing w:after="0" w:line="240" w:lineRule="auto"/>
              <w:rPr>
                <w:bCs/>
                <w:sz w:val="2"/>
                <w:szCs w:val="2"/>
                <w:lang w:val="en-CA"/>
              </w:rPr>
            </w:pPr>
          </w:p>
          <w:p w14:paraId="00C30939" w14:textId="77777777" w:rsidR="00BE1982" w:rsidRDefault="00BE1982" w:rsidP="00575EB4">
            <w:pPr>
              <w:spacing w:after="0" w:line="240" w:lineRule="auto"/>
              <w:rPr>
                <w:bCs/>
                <w:sz w:val="2"/>
                <w:szCs w:val="2"/>
                <w:lang w:val="en-CA"/>
              </w:rPr>
            </w:pPr>
          </w:p>
          <w:p w14:paraId="5545831B" w14:textId="77777777" w:rsidR="00BE1982" w:rsidRDefault="00BE1982" w:rsidP="00575EB4">
            <w:pPr>
              <w:spacing w:after="0" w:line="240" w:lineRule="auto"/>
              <w:rPr>
                <w:bCs/>
                <w:sz w:val="2"/>
                <w:szCs w:val="2"/>
                <w:lang w:val="en-CA"/>
              </w:rPr>
            </w:pPr>
          </w:p>
          <w:p w14:paraId="66C393E0" w14:textId="77777777" w:rsidR="00BE1982" w:rsidRDefault="00BE1982" w:rsidP="00575EB4">
            <w:pPr>
              <w:spacing w:after="0" w:line="240" w:lineRule="auto"/>
              <w:rPr>
                <w:bCs/>
                <w:sz w:val="2"/>
                <w:szCs w:val="2"/>
                <w:lang w:val="en-CA"/>
              </w:rPr>
            </w:pPr>
          </w:p>
          <w:p w14:paraId="780CE159" w14:textId="77777777" w:rsidR="00BE1982" w:rsidRDefault="00BE1982" w:rsidP="00575EB4">
            <w:pPr>
              <w:spacing w:after="0" w:line="240" w:lineRule="auto"/>
              <w:rPr>
                <w:bCs/>
                <w:sz w:val="2"/>
                <w:szCs w:val="2"/>
                <w:lang w:val="en-CA"/>
              </w:rPr>
            </w:pPr>
          </w:p>
          <w:p w14:paraId="212DFF88" w14:textId="77777777" w:rsidR="00BE1982" w:rsidRDefault="00BE1982" w:rsidP="00575EB4">
            <w:pPr>
              <w:spacing w:after="0" w:line="240" w:lineRule="auto"/>
              <w:rPr>
                <w:bCs/>
                <w:sz w:val="2"/>
                <w:szCs w:val="2"/>
                <w:lang w:val="en-CA"/>
              </w:rPr>
            </w:pPr>
          </w:p>
          <w:p w14:paraId="7CB0C2F8" w14:textId="77777777" w:rsidR="00BE1982" w:rsidRDefault="00BE1982" w:rsidP="00575EB4">
            <w:pPr>
              <w:spacing w:after="0" w:line="240" w:lineRule="auto"/>
              <w:rPr>
                <w:bCs/>
                <w:sz w:val="2"/>
                <w:szCs w:val="2"/>
                <w:lang w:val="en-CA"/>
              </w:rPr>
            </w:pPr>
          </w:p>
          <w:p w14:paraId="243497A3" w14:textId="77777777" w:rsidR="00BE1982" w:rsidRDefault="00BE1982" w:rsidP="00575EB4">
            <w:pPr>
              <w:spacing w:after="0" w:line="240" w:lineRule="auto"/>
              <w:rPr>
                <w:bCs/>
                <w:sz w:val="2"/>
                <w:szCs w:val="2"/>
                <w:lang w:val="en-CA"/>
              </w:rPr>
            </w:pPr>
          </w:p>
          <w:p w14:paraId="10A9FF4A" w14:textId="77777777" w:rsidR="00BE1982" w:rsidRDefault="00BE1982" w:rsidP="00575EB4">
            <w:pPr>
              <w:spacing w:after="0" w:line="240" w:lineRule="auto"/>
              <w:rPr>
                <w:bCs/>
                <w:sz w:val="2"/>
                <w:szCs w:val="2"/>
                <w:lang w:val="en-CA"/>
              </w:rPr>
            </w:pPr>
          </w:p>
          <w:p w14:paraId="64B380C3" w14:textId="77777777" w:rsidR="00BE1982" w:rsidRDefault="00BE1982" w:rsidP="00575EB4">
            <w:pPr>
              <w:spacing w:after="0" w:line="240" w:lineRule="auto"/>
              <w:rPr>
                <w:bCs/>
                <w:sz w:val="2"/>
                <w:szCs w:val="2"/>
                <w:lang w:val="en-CA"/>
              </w:rPr>
            </w:pPr>
          </w:p>
          <w:p w14:paraId="555FB299" w14:textId="77777777" w:rsidR="00BE1982" w:rsidRDefault="00BE1982" w:rsidP="00575EB4">
            <w:pPr>
              <w:spacing w:after="0" w:line="240" w:lineRule="auto"/>
              <w:rPr>
                <w:bCs/>
                <w:sz w:val="2"/>
                <w:szCs w:val="2"/>
                <w:lang w:val="en-CA"/>
              </w:rPr>
            </w:pPr>
          </w:p>
          <w:p w14:paraId="535377CA" w14:textId="77777777" w:rsidR="00BE1982" w:rsidRDefault="00BE1982" w:rsidP="00575EB4">
            <w:pPr>
              <w:spacing w:after="0" w:line="240" w:lineRule="auto"/>
              <w:rPr>
                <w:bCs/>
                <w:sz w:val="2"/>
                <w:szCs w:val="2"/>
                <w:lang w:val="en-CA"/>
              </w:rPr>
            </w:pPr>
          </w:p>
          <w:p w14:paraId="442762EA" w14:textId="77777777" w:rsidR="00BE1982" w:rsidRDefault="00BE1982" w:rsidP="00575EB4">
            <w:pPr>
              <w:spacing w:after="0" w:line="240" w:lineRule="auto"/>
              <w:rPr>
                <w:bCs/>
                <w:sz w:val="2"/>
                <w:szCs w:val="2"/>
                <w:lang w:val="en-CA"/>
              </w:rPr>
            </w:pPr>
          </w:p>
          <w:p w14:paraId="360A7F61" w14:textId="77777777" w:rsidR="00BE1982" w:rsidRPr="000A6258" w:rsidRDefault="00BE1982" w:rsidP="00575EB4">
            <w:pPr>
              <w:spacing w:after="0" w:line="240" w:lineRule="auto"/>
              <w:rPr>
                <w:bCs/>
                <w:sz w:val="2"/>
                <w:szCs w:val="2"/>
                <w:lang w:val="en-CA"/>
              </w:rPr>
            </w:pPr>
          </w:p>
          <w:p w14:paraId="4BC573F2" w14:textId="77777777" w:rsidR="00BE1982" w:rsidRPr="000A6258" w:rsidRDefault="00BE1982" w:rsidP="00575EB4">
            <w:pPr>
              <w:spacing w:after="0" w:line="240" w:lineRule="auto"/>
              <w:rPr>
                <w:bCs/>
                <w:sz w:val="2"/>
                <w:szCs w:val="2"/>
                <w:lang w:val="en-CA"/>
              </w:rPr>
            </w:pPr>
          </w:p>
          <w:p w14:paraId="70FDDE3B" w14:textId="77777777" w:rsidR="00BE1982" w:rsidRPr="00171AE0" w:rsidRDefault="00BE1982" w:rsidP="00575EB4">
            <w:pPr>
              <w:spacing w:after="0" w:line="240" w:lineRule="auto"/>
              <w:rPr>
                <w:bCs/>
                <w:sz w:val="40"/>
                <w:szCs w:val="40"/>
                <w:vertAlign w:val="subscript"/>
                <w:lang w:val="en-CA"/>
              </w:rPr>
            </w:pPr>
            <w:r w:rsidRPr="00171AE0">
              <w:rPr>
                <w:bCs/>
                <w:sz w:val="40"/>
                <w:szCs w:val="40"/>
                <w:lang w:val="en-CA"/>
              </w:rPr>
              <w:t>B</w:t>
            </w:r>
            <w:r w:rsidRPr="00171AE0">
              <w:rPr>
                <w:bCs/>
                <w:sz w:val="40"/>
                <w:szCs w:val="40"/>
                <w:vertAlign w:val="subscript"/>
                <w:lang w:val="en-CA"/>
              </w:rPr>
              <w:t>1</w:t>
            </w:r>
          </w:p>
        </w:tc>
        <w:tc>
          <w:tcPr>
            <w:tcW w:w="668"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56437D09" w14:textId="77777777" w:rsidR="00BE1982" w:rsidRPr="005234BB" w:rsidRDefault="00BE1982" w:rsidP="00575EB4">
            <w:pPr>
              <w:keepNext/>
              <w:keepLines/>
              <w:tabs>
                <w:tab w:val="center" w:pos="4320"/>
                <w:tab w:val="right" w:pos="8640"/>
              </w:tabs>
              <w:spacing w:before="80" w:after="0" w:line="240" w:lineRule="auto"/>
              <w:jc w:val="center"/>
              <w:outlineLvl w:val="3"/>
              <w:rPr>
                <w:rFonts w:ascii="Arial" w:eastAsia="Times" w:hAnsi="Arial" w:cs="Arial"/>
                <w:sz w:val="20"/>
              </w:rPr>
            </w:pPr>
            <w:r w:rsidRPr="005234BB">
              <w:rPr>
                <w:bCs/>
                <w:sz w:val="20"/>
                <w:lang w:val="en-CA"/>
              </w:rPr>
              <w:t>1</w:t>
            </w:r>
          </w:p>
        </w:tc>
        <w:tc>
          <w:tcPr>
            <w:tcW w:w="798"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7620A8FE" w14:textId="77777777" w:rsidR="00BE1982" w:rsidRPr="00171AE0" w:rsidRDefault="00BE1982" w:rsidP="00575EB4">
            <w:pPr>
              <w:spacing w:before="80" w:after="0" w:line="240" w:lineRule="auto"/>
              <w:jc w:val="center"/>
              <w:rPr>
                <w:sz w:val="20"/>
              </w:rPr>
            </w:pPr>
            <w:r w:rsidRPr="00171AE0">
              <w:rPr>
                <w:sz w:val="20"/>
                <w:lang w:val="en-CA"/>
              </w:rPr>
              <w:t>---------</w:t>
            </w:r>
          </w:p>
        </w:tc>
        <w:tc>
          <w:tcPr>
            <w:tcW w:w="799" w:type="pct"/>
            <w:tcBorders>
              <w:top w:val="single" w:sz="18" w:space="0" w:color="auto"/>
              <w:left w:val="single" w:sz="8" w:space="0" w:color="FFFFFF"/>
              <w:bottom w:val="single" w:sz="8" w:space="0" w:color="FFFFFF"/>
              <w:right w:val="dotted" w:sz="18" w:space="0" w:color="auto"/>
            </w:tcBorders>
          </w:tcPr>
          <w:p w14:paraId="5E001999" w14:textId="77777777" w:rsidR="00BE1982" w:rsidRPr="00171AE0" w:rsidRDefault="00BE1982" w:rsidP="00575EB4">
            <w:pPr>
              <w:keepNext/>
              <w:keepLines/>
              <w:spacing w:before="80" w:after="0" w:line="240" w:lineRule="auto"/>
              <w:jc w:val="center"/>
              <w:outlineLvl w:val="3"/>
              <w:rPr>
                <w:sz w:val="20"/>
                <w:lang w:val="en-CA"/>
              </w:rPr>
            </w:pPr>
            <w:r w:rsidRPr="00171AE0">
              <w:rPr>
                <w:sz w:val="20"/>
                <w:lang w:val="en-CA"/>
              </w:rPr>
              <w:t>N/A</w:t>
            </w:r>
          </w:p>
        </w:tc>
        <w:tc>
          <w:tcPr>
            <w:tcW w:w="798" w:type="pct"/>
            <w:tcBorders>
              <w:top w:val="single" w:sz="18" w:space="0" w:color="auto"/>
              <w:left w:val="dotted" w:sz="18" w:space="0" w:color="auto"/>
              <w:bottom w:val="single" w:sz="8" w:space="0" w:color="FFFFFF"/>
              <w:right w:val="single" w:sz="8" w:space="0" w:color="FFFFFF"/>
            </w:tcBorders>
            <w:shd w:val="clear" w:color="auto" w:fill="auto"/>
            <w:tcMar>
              <w:top w:w="15" w:type="dxa"/>
              <w:left w:w="147" w:type="dxa"/>
              <w:bottom w:w="0" w:type="dxa"/>
              <w:right w:w="147" w:type="dxa"/>
            </w:tcMar>
            <w:hideMark/>
          </w:tcPr>
          <w:p w14:paraId="44E2F034" w14:textId="77777777" w:rsidR="00BE1982" w:rsidRPr="00171AE0" w:rsidRDefault="00BE1982" w:rsidP="00575EB4">
            <w:pPr>
              <w:spacing w:before="80" w:after="0" w:line="240" w:lineRule="auto"/>
              <w:jc w:val="center"/>
              <w:rPr>
                <w:b/>
                <w:sz w:val="20"/>
              </w:rPr>
            </w:pPr>
            <w:r>
              <w:rPr>
                <w:sz w:val="20"/>
                <w:lang w:val="en-CA"/>
              </w:rPr>
              <w:t>0.31 ± 3.47</w:t>
            </w:r>
          </w:p>
        </w:tc>
        <w:tc>
          <w:tcPr>
            <w:tcW w:w="799" w:type="pct"/>
            <w:tcBorders>
              <w:top w:val="single" w:sz="18" w:space="0" w:color="auto"/>
              <w:left w:val="single" w:sz="8" w:space="0" w:color="FFFFFF"/>
              <w:bottom w:val="single" w:sz="8" w:space="0" w:color="FFFFFF"/>
            </w:tcBorders>
            <w:shd w:val="clear" w:color="auto" w:fill="auto"/>
            <w:tcMar>
              <w:top w:w="15" w:type="dxa"/>
              <w:left w:w="147" w:type="dxa"/>
              <w:bottom w:w="0" w:type="dxa"/>
              <w:right w:w="147" w:type="dxa"/>
            </w:tcMar>
            <w:hideMark/>
          </w:tcPr>
          <w:p w14:paraId="5125CAC3" w14:textId="77777777" w:rsidR="00BE1982" w:rsidRPr="00171AE0" w:rsidRDefault="00BE1982" w:rsidP="00575EB4">
            <w:pPr>
              <w:spacing w:before="80" w:after="0" w:line="240" w:lineRule="auto"/>
              <w:jc w:val="center"/>
              <w:rPr>
                <w:b/>
                <w:sz w:val="20"/>
              </w:rPr>
            </w:pPr>
            <w:r>
              <w:rPr>
                <w:sz w:val="20"/>
                <w:lang w:val="en-CA"/>
              </w:rPr>
              <w:t>0.47 ± 1.83</w:t>
            </w:r>
          </w:p>
        </w:tc>
        <w:tc>
          <w:tcPr>
            <w:tcW w:w="798" w:type="pct"/>
            <w:shd w:val="clear" w:color="auto" w:fill="auto"/>
            <w:tcMar>
              <w:top w:w="15" w:type="dxa"/>
              <w:left w:w="147" w:type="dxa"/>
              <w:bottom w:w="0" w:type="dxa"/>
              <w:right w:w="147" w:type="dxa"/>
            </w:tcMar>
            <w:hideMark/>
          </w:tcPr>
          <w:p w14:paraId="31E08CCF" w14:textId="77777777" w:rsidR="00BE1982" w:rsidRPr="00171AE0" w:rsidRDefault="00BE1982" w:rsidP="00575EB4">
            <w:pPr>
              <w:spacing w:before="80" w:after="0" w:line="240" w:lineRule="auto"/>
              <w:jc w:val="center"/>
              <w:rPr>
                <w:b/>
                <w:sz w:val="20"/>
              </w:rPr>
            </w:pPr>
            <w:r>
              <w:rPr>
                <w:sz w:val="20"/>
                <w:lang w:val="en-CA"/>
              </w:rPr>
              <w:t>1.67 ± 1.43</w:t>
            </w:r>
          </w:p>
        </w:tc>
      </w:tr>
      <w:tr w:rsidR="00BE1982" w:rsidRPr="00221E65" w14:paraId="1AB64640" w14:textId="77777777" w:rsidTr="00913E2F">
        <w:trPr>
          <w:trHeight w:val="349"/>
          <w:jc w:val="center"/>
        </w:trPr>
        <w:tc>
          <w:tcPr>
            <w:tcW w:w="340" w:type="pct"/>
            <w:vMerge/>
            <w:tcBorders>
              <w:left w:val="single" w:sz="8" w:space="0" w:color="FFFFFF"/>
              <w:right w:val="single" w:sz="8" w:space="0" w:color="FFFFFF"/>
            </w:tcBorders>
          </w:tcPr>
          <w:p w14:paraId="5D97D048"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241E544B" w14:textId="77777777" w:rsidR="00BE1982" w:rsidRPr="005234BB" w:rsidRDefault="00BE1982" w:rsidP="00575EB4">
            <w:pPr>
              <w:keepNext/>
              <w:keepLines/>
              <w:tabs>
                <w:tab w:val="center" w:pos="4320"/>
                <w:tab w:val="right" w:pos="8640"/>
              </w:tabs>
              <w:spacing w:before="200" w:after="0" w:line="240" w:lineRule="auto"/>
              <w:jc w:val="center"/>
              <w:outlineLvl w:val="3"/>
              <w:rPr>
                <w:rFonts w:eastAsia="Times"/>
                <w:sz w:val="20"/>
              </w:rPr>
            </w:pPr>
            <w:r w:rsidRPr="00CE7674">
              <w:rPr>
                <w:bCs/>
                <w:sz w:val="20"/>
                <w:lang w:val="en-CA"/>
              </w:rPr>
              <w:t>2</w:t>
            </w:r>
          </w:p>
        </w:tc>
        <w:tc>
          <w:tcPr>
            <w:tcW w:w="79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3A947792" w14:textId="77777777" w:rsidR="00BE1982" w:rsidRPr="00171AE0" w:rsidRDefault="00BE1982" w:rsidP="00575EB4">
            <w:pPr>
              <w:spacing w:after="0" w:line="240" w:lineRule="auto"/>
              <w:jc w:val="center"/>
              <w:rPr>
                <w:sz w:val="20"/>
              </w:rPr>
            </w:pPr>
            <w:r w:rsidRPr="00171AE0">
              <w:rPr>
                <w:sz w:val="20"/>
                <w:lang w:val="en-CA"/>
              </w:rPr>
              <w:t>---------</w:t>
            </w:r>
          </w:p>
        </w:tc>
        <w:tc>
          <w:tcPr>
            <w:tcW w:w="799" w:type="pct"/>
            <w:tcBorders>
              <w:top w:val="single" w:sz="8" w:space="0" w:color="FFFFFF"/>
              <w:left w:val="single" w:sz="8" w:space="0" w:color="FFFFFF"/>
              <w:right w:val="dotted" w:sz="18" w:space="0" w:color="auto"/>
            </w:tcBorders>
          </w:tcPr>
          <w:p w14:paraId="6CBBE9F6"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sidRPr="00171AE0">
              <w:rPr>
                <w:sz w:val="20"/>
                <w:lang w:val="en-CA"/>
              </w:rPr>
              <w:t>N/A</w:t>
            </w:r>
          </w:p>
        </w:tc>
        <w:tc>
          <w:tcPr>
            <w:tcW w:w="798"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hideMark/>
          </w:tcPr>
          <w:p w14:paraId="000B7EFA"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eastAsia="en-CA"/>
              </w:rPr>
            </w:pPr>
            <w:r>
              <w:rPr>
                <w:sz w:val="20"/>
                <w:lang w:val="en-CA"/>
              </w:rPr>
              <w:t>3.34 ± 2.46</w:t>
            </w:r>
          </w:p>
        </w:tc>
        <w:tc>
          <w:tcPr>
            <w:tcW w:w="799" w:type="pct"/>
            <w:tcBorders>
              <w:top w:val="single" w:sz="8" w:space="0" w:color="FFFFFF"/>
              <w:left w:val="single" w:sz="8" w:space="0" w:color="FFFFFF"/>
            </w:tcBorders>
            <w:shd w:val="clear" w:color="auto" w:fill="auto"/>
            <w:tcMar>
              <w:top w:w="15" w:type="dxa"/>
              <w:left w:w="147" w:type="dxa"/>
              <w:bottom w:w="0" w:type="dxa"/>
              <w:right w:w="147" w:type="dxa"/>
            </w:tcMar>
            <w:hideMark/>
          </w:tcPr>
          <w:p w14:paraId="5412F2FE"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eastAsia="en-CA"/>
              </w:rPr>
            </w:pPr>
            <w:r>
              <w:rPr>
                <w:sz w:val="20"/>
                <w:lang w:val="en-CA"/>
              </w:rPr>
              <w:t>-1.46 ± 2.40</w:t>
            </w:r>
          </w:p>
        </w:tc>
        <w:tc>
          <w:tcPr>
            <w:tcW w:w="798" w:type="pct"/>
            <w:shd w:val="clear" w:color="auto" w:fill="auto"/>
            <w:tcMar>
              <w:top w:w="15" w:type="dxa"/>
              <w:left w:w="147" w:type="dxa"/>
              <w:bottom w:w="0" w:type="dxa"/>
              <w:right w:w="147" w:type="dxa"/>
            </w:tcMar>
            <w:hideMark/>
          </w:tcPr>
          <w:p w14:paraId="7600E0A0"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eastAsia="en-CA"/>
              </w:rPr>
            </w:pPr>
            <w:r>
              <w:rPr>
                <w:sz w:val="20"/>
                <w:lang w:val="en-CA"/>
              </w:rPr>
              <w:t>2.41 ± 1.32</w:t>
            </w:r>
          </w:p>
        </w:tc>
      </w:tr>
      <w:tr w:rsidR="00BE1982" w:rsidRPr="00221E65" w14:paraId="73F94E19" w14:textId="77777777" w:rsidTr="00913E2F">
        <w:trPr>
          <w:trHeight w:val="349"/>
          <w:jc w:val="center"/>
        </w:trPr>
        <w:tc>
          <w:tcPr>
            <w:tcW w:w="340" w:type="pct"/>
            <w:vMerge/>
            <w:tcBorders>
              <w:left w:val="single" w:sz="8" w:space="0" w:color="FFFFFF"/>
              <w:right w:val="single" w:sz="8" w:space="0" w:color="FFFFFF"/>
            </w:tcBorders>
          </w:tcPr>
          <w:p w14:paraId="5DB1BCEC"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06A98201" w14:textId="77777777" w:rsidR="00BE1982" w:rsidRPr="005234BB" w:rsidRDefault="00BE1982" w:rsidP="00575EB4">
            <w:pPr>
              <w:keepNext/>
              <w:keepLines/>
              <w:tabs>
                <w:tab w:val="center" w:pos="4320"/>
                <w:tab w:val="right" w:pos="8640"/>
              </w:tabs>
              <w:spacing w:before="200" w:after="0" w:line="240" w:lineRule="auto"/>
              <w:jc w:val="center"/>
              <w:outlineLvl w:val="3"/>
              <w:rPr>
                <w:rFonts w:eastAsia="Times"/>
                <w:bCs/>
                <w:sz w:val="20"/>
                <w:lang w:val="en-CA"/>
              </w:rPr>
            </w:pPr>
            <w:r w:rsidRPr="00CE7674">
              <w:rPr>
                <w:bCs/>
                <w:sz w:val="20"/>
                <w:lang w:val="en-CA"/>
              </w:rPr>
              <w:t>3</w:t>
            </w:r>
          </w:p>
        </w:tc>
        <w:tc>
          <w:tcPr>
            <w:tcW w:w="79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2FED12CB"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right w:val="dotted" w:sz="18" w:space="0" w:color="auto"/>
            </w:tcBorders>
          </w:tcPr>
          <w:p w14:paraId="34F6B297"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sidRPr="00171AE0">
              <w:rPr>
                <w:sz w:val="20"/>
                <w:lang w:val="en-CA"/>
              </w:rPr>
              <w:t>N/A</w:t>
            </w:r>
          </w:p>
        </w:tc>
        <w:tc>
          <w:tcPr>
            <w:tcW w:w="798"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tcPr>
          <w:p w14:paraId="772E1136"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0.95 ± 2.24</w:t>
            </w:r>
          </w:p>
        </w:tc>
        <w:tc>
          <w:tcPr>
            <w:tcW w:w="799" w:type="pct"/>
            <w:tcBorders>
              <w:top w:val="single" w:sz="8" w:space="0" w:color="FFFFFF"/>
              <w:left w:val="single" w:sz="8" w:space="0" w:color="FFFFFF"/>
            </w:tcBorders>
            <w:shd w:val="clear" w:color="auto" w:fill="auto"/>
            <w:tcMar>
              <w:top w:w="15" w:type="dxa"/>
              <w:left w:w="147" w:type="dxa"/>
              <w:bottom w:w="0" w:type="dxa"/>
              <w:right w:w="147" w:type="dxa"/>
            </w:tcMar>
          </w:tcPr>
          <w:p w14:paraId="3D5733F6"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-0.44 ± 2.22</w:t>
            </w:r>
          </w:p>
        </w:tc>
        <w:tc>
          <w:tcPr>
            <w:tcW w:w="798" w:type="pct"/>
            <w:shd w:val="clear" w:color="auto" w:fill="auto"/>
            <w:tcMar>
              <w:top w:w="15" w:type="dxa"/>
              <w:left w:w="147" w:type="dxa"/>
              <w:bottom w:w="0" w:type="dxa"/>
              <w:right w:w="147" w:type="dxa"/>
            </w:tcMar>
          </w:tcPr>
          <w:p w14:paraId="55713B35"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1.87 ± 1.49</w:t>
            </w:r>
          </w:p>
        </w:tc>
      </w:tr>
      <w:tr w:rsidR="00BE1982" w:rsidRPr="00221E65" w14:paraId="01A9CD7A" w14:textId="77777777" w:rsidTr="00913E2F">
        <w:trPr>
          <w:trHeight w:val="349"/>
          <w:jc w:val="center"/>
        </w:trPr>
        <w:tc>
          <w:tcPr>
            <w:tcW w:w="340" w:type="pct"/>
            <w:vMerge/>
            <w:tcBorders>
              <w:left w:val="single" w:sz="8" w:space="0" w:color="FFFFFF"/>
              <w:right w:val="single" w:sz="8" w:space="0" w:color="FFFFFF"/>
            </w:tcBorders>
          </w:tcPr>
          <w:p w14:paraId="3E35F9DC"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37BF529A" w14:textId="77777777" w:rsidR="00BE1982" w:rsidRPr="005234BB" w:rsidRDefault="00BE1982" w:rsidP="00575EB4">
            <w:pPr>
              <w:keepNext/>
              <w:keepLines/>
              <w:tabs>
                <w:tab w:val="center" w:pos="4320"/>
                <w:tab w:val="right" w:pos="8640"/>
              </w:tabs>
              <w:spacing w:before="200" w:after="0" w:line="240" w:lineRule="auto"/>
              <w:jc w:val="center"/>
              <w:outlineLvl w:val="3"/>
              <w:rPr>
                <w:rFonts w:eastAsia="Times"/>
                <w:bCs/>
                <w:sz w:val="20"/>
                <w:lang w:val="en-CA"/>
              </w:rPr>
            </w:pPr>
            <w:r w:rsidRPr="00CE7674">
              <w:rPr>
                <w:bCs/>
                <w:sz w:val="20"/>
                <w:lang w:val="en-CA"/>
              </w:rPr>
              <w:t>4</w:t>
            </w:r>
          </w:p>
        </w:tc>
        <w:tc>
          <w:tcPr>
            <w:tcW w:w="79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41D0A414"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right w:val="dotted" w:sz="18" w:space="0" w:color="auto"/>
            </w:tcBorders>
          </w:tcPr>
          <w:p w14:paraId="7C336DB3" w14:textId="77777777" w:rsidR="00BE1982" w:rsidRPr="00171AE0" w:rsidRDefault="00BE1982" w:rsidP="00575EB4">
            <w:pPr>
              <w:keepNext/>
              <w:keepLines/>
              <w:spacing w:after="0" w:line="240" w:lineRule="auto"/>
              <w:jc w:val="center"/>
              <w:outlineLvl w:val="3"/>
              <w:rPr>
                <w:sz w:val="20"/>
                <w:lang w:val="en-CA"/>
              </w:rPr>
            </w:pPr>
            <w:r w:rsidRPr="00171AE0">
              <w:rPr>
                <w:sz w:val="20"/>
                <w:lang w:val="en-CA"/>
              </w:rPr>
              <w:t>N/A</w:t>
            </w:r>
          </w:p>
        </w:tc>
        <w:tc>
          <w:tcPr>
            <w:tcW w:w="798"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tcPr>
          <w:p w14:paraId="5C047572" w14:textId="77777777" w:rsidR="00BE1982" w:rsidRPr="00171AE0" w:rsidRDefault="00BE1982" w:rsidP="00575EB4">
            <w:pPr>
              <w:keepNext/>
              <w:keepLines/>
              <w:spacing w:after="0" w:line="240" w:lineRule="auto"/>
              <w:jc w:val="center"/>
              <w:outlineLvl w:val="3"/>
              <w:rPr>
                <w:sz w:val="20"/>
                <w:lang w:val="en-CA"/>
              </w:rPr>
            </w:pPr>
            <w:r>
              <w:rPr>
                <w:sz w:val="20"/>
                <w:lang w:val="en-CA"/>
              </w:rPr>
              <w:t>1.57 ± 2.43</w:t>
            </w:r>
          </w:p>
        </w:tc>
        <w:tc>
          <w:tcPr>
            <w:tcW w:w="799" w:type="pct"/>
            <w:tcBorders>
              <w:top w:val="single" w:sz="8" w:space="0" w:color="FFFFFF"/>
              <w:left w:val="single" w:sz="8" w:space="0" w:color="FFFFFF"/>
            </w:tcBorders>
            <w:shd w:val="clear" w:color="auto" w:fill="auto"/>
            <w:tcMar>
              <w:top w:w="15" w:type="dxa"/>
              <w:left w:w="147" w:type="dxa"/>
              <w:bottom w:w="0" w:type="dxa"/>
              <w:right w:w="147" w:type="dxa"/>
            </w:tcMar>
          </w:tcPr>
          <w:p w14:paraId="321A7559"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-1.28 ± 3.12</w:t>
            </w:r>
          </w:p>
        </w:tc>
        <w:tc>
          <w:tcPr>
            <w:tcW w:w="798" w:type="pct"/>
            <w:shd w:val="clear" w:color="auto" w:fill="auto"/>
            <w:tcMar>
              <w:top w:w="15" w:type="dxa"/>
              <w:left w:w="147" w:type="dxa"/>
              <w:bottom w:w="0" w:type="dxa"/>
              <w:right w:w="147" w:type="dxa"/>
            </w:tcMar>
          </w:tcPr>
          <w:p w14:paraId="3C14B67E"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0.15 ± 1.66</w:t>
            </w:r>
          </w:p>
        </w:tc>
      </w:tr>
      <w:tr w:rsidR="00BE1982" w:rsidRPr="00221E65" w14:paraId="4E62B51A" w14:textId="77777777" w:rsidTr="00913E2F">
        <w:trPr>
          <w:trHeight w:val="349"/>
          <w:jc w:val="center"/>
        </w:trPr>
        <w:tc>
          <w:tcPr>
            <w:tcW w:w="340" w:type="pct"/>
            <w:vMerge/>
            <w:tcBorders>
              <w:left w:val="single" w:sz="8" w:space="0" w:color="FFFFFF"/>
              <w:right w:val="single" w:sz="8" w:space="0" w:color="FFFFFF"/>
            </w:tcBorders>
          </w:tcPr>
          <w:p w14:paraId="6A3C82A8"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2E6D4FDC" w14:textId="77777777" w:rsidR="00BE1982" w:rsidRPr="005234BB" w:rsidRDefault="00BE1982" w:rsidP="00575EB4">
            <w:pPr>
              <w:keepNext/>
              <w:keepLines/>
              <w:spacing w:before="200" w:after="0" w:line="240" w:lineRule="auto"/>
              <w:jc w:val="center"/>
              <w:outlineLvl w:val="3"/>
              <w:rPr>
                <w:rFonts w:eastAsia="Times"/>
                <w:bCs/>
                <w:sz w:val="20"/>
                <w:lang w:val="en-CA"/>
              </w:rPr>
            </w:pPr>
            <w:r w:rsidRPr="00CE7674">
              <w:rPr>
                <w:bCs/>
                <w:sz w:val="20"/>
                <w:lang w:val="en-CA"/>
              </w:rPr>
              <w:t>5</w:t>
            </w:r>
          </w:p>
        </w:tc>
        <w:tc>
          <w:tcPr>
            <w:tcW w:w="79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329D6E49"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right w:val="dotted" w:sz="18" w:space="0" w:color="auto"/>
            </w:tcBorders>
          </w:tcPr>
          <w:p w14:paraId="5C9CA54F" w14:textId="77777777" w:rsidR="00BE1982" w:rsidRPr="00171AE0" w:rsidRDefault="00BE1982" w:rsidP="00575EB4">
            <w:pPr>
              <w:keepNext/>
              <w:keepLines/>
              <w:spacing w:after="0" w:line="240" w:lineRule="auto"/>
              <w:jc w:val="center"/>
              <w:outlineLvl w:val="3"/>
              <w:rPr>
                <w:sz w:val="20"/>
                <w:lang w:val="en-CA"/>
              </w:rPr>
            </w:pPr>
            <w:r w:rsidRPr="00171AE0">
              <w:rPr>
                <w:sz w:val="20"/>
                <w:lang w:val="en-CA"/>
              </w:rPr>
              <w:t>N/A</w:t>
            </w:r>
          </w:p>
        </w:tc>
        <w:tc>
          <w:tcPr>
            <w:tcW w:w="798"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tcPr>
          <w:p w14:paraId="007EA9C9" w14:textId="77777777" w:rsidR="00BE1982" w:rsidRPr="00171AE0" w:rsidRDefault="00BE1982" w:rsidP="00575EB4">
            <w:pPr>
              <w:keepNext/>
              <w:keepLines/>
              <w:spacing w:after="0" w:line="240" w:lineRule="auto"/>
              <w:jc w:val="center"/>
              <w:outlineLvl w:val="3"/>
              <w:rPr>
                <w:sz w:val="20"/>
                <w:lang w:val="en-CA"/>
              </w:rPr>
            </w:pPr>
            <w:r>
              <w:rPr>
                <w:sz w:val="20"/>
                <w:lang w:val="en-CA"/>
              </w:rPr>
              <w:t>-0.01 ± 3.61</w:t>
            </w:r>
          </w:p>
        </w:tc>
        <w:tc>
          <w:tcPr>
            <w:tcW w:w="799" w:type="pct"/>
            <w:tcBorders>
              <w:top w:val="single" w:sz="8" w:space="0" w:color="FFFFFF"/>
              <w:left w:val="single" w:sz="8" w:space="0" w:color="FFFFFF"/>
            </w:tcBorders>
            <w:shd w:val="clear" w:color="auto" w:fill="auto"/>
            <w:tcMar>
              <w:top w:w="15" w:type="dxa"/>
              <w:left w:w="147" w:type="dxa"/>
              <w:bottom w:w="0" w:type="dxa"/>
              <w:right w:w="147" w:type="dxa"/>
            </w:tcMar>
          </w:tcPr>
          <w:p w14:paraId="16442E95" w14:textId="77777777" w:rsidR="00BE1982" w:rsidRPr="00171AE0" w:rsidRDefault="00BE1982" w:rsidP="00575EB4">
            <w:pPr>
              <w:keepNext/>
              <w:keepLines/>
              <w:spacing w:after="0" w:line="240" w:lineRule="auto"/>
              <w:jc w:val="center"/>
              <w:outlineLvl w:val="3"/>
              <w:rPr>
                <w:bCs/>
                <w:sz w:val="20"/>
                <w:lang w:val="en-CA"/>
              </w:rPr>
            </w:pPr>
            <w:r>
              <w:rPr>
                <w:sz w:val="20"/>
                <w:lang w:val="en-CA"/>
              </w:rPr>
              <w:t>0.63 ± 2.09</w:t>
            </w:r>
          </w:p>
        </w:tc>
        <w:tc>
          <w:tcPr>
            <w:tcW w:w="798" w:type="pct"/>
            <w:shd w:val="clear" w:color="auto" w:fill="auto"/>
            <w:tcMar>
              <w:top w:w="15" w:type="dxa"/>
              <w:left w:w="147" w:type="dxa"/>
              <w:bottom w:w="0" w:type="dxa"/>
              <w:right w:w="147" w:type="dxa"/>
            </w:tcMar>
          </w:tcPr>
          <w:p w14:paraId="50BBC433" w14:textId="77777777" w:rsidR="00BE1982" w:rsidRPr="00171AE0" w:rsidRDefault="00BE1982" w:rsidP="00575EB4">
            <w:pPr>
              <w:keepNext/>
              <w:keepLines/>
              <w:spacing w:after="0" w:line="240" w:lineRule="auto"/>
              <w:jc w:val="center"/>
              <w:outlineLvl w:val="3"/>
              <w:rPr>
                <w:sz w:val="20"/>
                <w:lang w:val="en-CA"/>
              </w:rPr>
            </w:pPr>
            <w:r>
              <w:rPr>
                <w:sz w:val="20"/>
                <w:lang w:val="en-CA"/>
              </w:rPr>
              <w:t>2.37 ± 1.45</w:t>
            </w:r>
          </w:p>
        </w:tc>
      </w:tr>
      <w:tr w:rsidR="00BE1982" w:rsidRPr="00221E65" w14:paraId="79012ED9" w14:textId="77777777" w:rsidTr="00913E2F">
        <w:trPr>
          <w:trHeight w:val="349"/>
          <w:jc w:val="center"/>
        </w:trPr>
        <w:tc>
          <w:tcPr>
            <w:tcW w:w="340" w:type="pct"/>
            <w:vMerge/>
            <w:tcBorders>
              <w:left w:val="single" w:sz="8" w:space="0" w:color="FFFFFF"/>
              <w:bottom w:val="single" w:sz="18" w:space="0" w:color="auto"/>
              <w:right w:val="single" w:sz="8" w:space="0" w:color="FFFFFF"/>
            </w:tcBorders>
          </w:tcPr>
          <w:p w14:paraId="3BCA7D10"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622CA7C0" w14:textId="77777777" w:rsidR="00BE1982" w:rsidRPr="005234BB" w:rsidRDefault="00BE1982" w:rsidP="00575EB4">
            <w:pPr>
              <w:keepNext/>
              <w:keepLines/>
              <w:tabs>
                <w:tab w:val="center" w:pos="4320"/>
                <w:tab w:val="right" w:pos="8640"/>
              </w:tabs>
              <w:spacing w:before="200" w:after="80" w:line="240" w:lineRule="auto"/>
              <w:jc w:val="center"/>
              <w:outlineLvl w:val="3"/>
              <w:rPr>
                <w:rFonts w:eastAsia="Times"/>
                <w:bCs/>
                <w:sz w:val="20"/>
                <w:vertAlign w:val="subscript"/>
                <w:lang w:val="en-CA"/>
              </w:rPr>
            </w:pPr>
            <w:r w:rsidRPr="00CE7674">
              <w:rPr>
                <w:bCs/>
                <w:sz w:val="20"/>
                <w:lang w:val="en-CA"/>
              </w:rPr>
              <w:t>6</w:t>
            </w:r>
          </w:p>
        </w:tc>
        <w:tc>
          <w:tcPr>
            <w:tcW w:w="798"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662C61E4" w14:textId="77777777" w:rsidR="00BE1982" w:rsidRPr="00171AE0" w:rsidRDefault="00BE1982" w:rsidP="00575EB4">
            <w:pPr>
              <w:spacing w:after="8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18" w:space="0" w:color="auto"/>
              <w:right w:val="dotted" w:sz="18" w:space="0" w:color="auto"/>
            </w:tcBorders>
          </w:tcPr>
          <w:p w14:paraId="4FB44C4E" w14:textId="77777777" w:rsidR="00BE1982" w:rsidRPr="00171AE0" w:rsidRDefault="00BE1982" w:rsidP="00575EB4">
            <w:pPr>
              <w:spacing w:after="80" w:line="240" w:lineRule="auto"/>
              <w:jc w:val="center"/>
              <w:rPr>
                <w:sz w:val="20"/>
                <w:lang w:val="en-CA"/>
              </w:rPr>
            </w:pPr>
            <w:r w:rsidRPr="00171AE0">
              <w:rPr>
                <w:sz w:val="20"/>
                <w:lang w:val="en-CA"/>
              </w:rPr>
              <w:t>N/A</w:t>
            </w:r>
          </w:p>
        </w:tc>
        <w:tc>
          <w:tcPr>
            <w:tcW w:w="798" w:type="pct"/>
            <w:tcBorders>
              <w:top w:val="single" w:sz="8" w:space="0" w:color="FFFFFF"/>
              <w:left w:val="dotted" w:sz="18" w:space="0" w:color="auto"/>
              <w:bottom w:val="single" w:sz="18" w:space="0" w:color="auto"/>
              <w:right w:val="single" w:sz="8" w:space="0" w:color="FFFFFF"/>
            </w:tcBorders>
            <w:shd w:val="clear" w:color="auto" w:fill="auto"/>
            <w:tcMar>
              <w:top w:w="15" w:type="dxa"/>
              <w:left w:w="147" w:type="dxa"/>
              <w:bottom w:w="0" w:type="dxa"/>
              <w:right w:w="147" w:type="dxa"/>
            </w:tcMar>
          </w:tcPr>
          <w:p w14:paraId="52E03C6E" w14:textId="77777777" w:rsidR="00BE1982" w:rsidRPr="00171AE0" w:rsidDel="008C4BD7" w:rsidRDefault="00BE1982" w:rsidP="00575EB4">
            <w:pPr>
              <w:spacing w:after="80" w:line="240" w:lineRule="auto"/>
              <w:jc w:val="center"/>
              <w:rPr>
                <w:sz w:val="20"/>
                <w:lang w:val="en-CA"/>
              </w:rPr>
            </w:pPr>
            <w:r>
              <w:rPr>
                <w:sz w:val="20"/>
                <w:lang w:val="en-CA"/>
              </w:rPr>
              <w:t>2.07 ± -0.69</w:t>
            </w:r>
          </w:p>
        </w:tc>
        <w:tc>
          <w:tcPr>
            <w:tcW w:w="799" w:type="pct"/>
            <w:tcBorders>
              <w:top w:val="single" w:sz="8" w:space="0" w:color="FFFFFF"/>
              <w:left w:val="single" w:sz="8" w:space="0" w:color="FFFFFF"/>
              <w:bottom w:val="single" w:sz="18" w:space="0" w:color="auto"/>
            </w:tcBorders>
            <w:shd w:val="clear" w:color="auto" w:fill="auto"/>
            <w:tcMar>
              <w:top w:w="15" w:type="dxa"/>
              <w:left w:w="147" w:type="dxa"/>
              <w:bottom w:w="0" w:type="dxa"/>
              <w:right w:w="147" w:type="dxa"/>
            </w:tcMar>
          </w:tcPr>
          <w:p w14:paraId="7F7B179B" w14:textId="77777777" w:rsidR="00BE1982" w:rsidRPr="00171AE0" w:rsidDel="008C4BD7" w:rsidRDefault="00BE1982" w:rsidP="00575EB4">
            <w:pPr>
              <w:spacing w:after="80" w:line="240" w:lineRule="auto"/>
              <w:jc w:val="center"/>
              <w:rPr>
                <w:bCs/>
                <w:sz w:val="20"/>
                <w:lang w:val="en-CA"/>
              </w:rPr>
            </w:pPr>
            <w:r>
              <w:rPr>
                <w:sz w:val="20"/>
                <w:lang w:val="en-CA"/>
              </w:rPr>
              <w:t>-0.69 ± 3.07</w:t>
            </w:r>
          </w:p>
        </w:tc>
        <w:tc>
          <w:tcPr>
            <w:tcW w:w="798" w:type="pct"/>
            <w:tcBorders>
              <w:bottom w:val="single" w:sz="18" w:space="0" w:color="auto"/>
            </w:tcBorders>
            <w:shd w:val="clear" w:color="auto" w:fill="auto"/>
            <w:tcMar>
              <w:top w:w="15" w:type="dxa"/>
              <w:left w:w="147" w:type="dxa"/>
              <w:bottom w:w="0" w:type="dxa"/>
              <w:right w:w="147" w:type="dxa"/>
            </w:tcMar>
          </w:tcPr>
          <w:p w14:paraId="304598BC" w14:textId="77777777" w:rsidR="00BE1982" w:rsidRPr="00171AE0" w:rsidDel="008C4BD7" w:rsidRDefault="00BE1982" w:rsidP="00575EB4">
            <w:pPr>
              <w:spacing w:after="80" w:line="240" w:lineRule="auto"/>
              <w:jc w:val="center"/>
              <w:rPr>
                <w:sz w:val="20"/>
                <w:lang w:val="en-CA"/>
              </w:rPr>
            </w:pPr>
            <w:r>
              <w:rPr>
                <w:sz w:val="20"/>
                <w:lang w:val="en-CA"/>
              </w:rPr>
              <w:t>1.76 ± 2.08</w:t>
            </w:r>
          </w:p>
        </w:tc>
      </w:tr>
      <w:tr w:rsidR="00BE1982" w:rsidRPr="00221E65" w14:paraId="401056D8" w14:textId="77777777" w:rsidTr="00913E2F">
        <w:trPr>
          <w:trHeight w:val="456"/>
          <w:jc w:val="center"/>
        </w:trPr>
        <w:tc>
          <w:tcPr>
            <w:tcW w:w="340" w:type="pct"/>
            <w:vMerge w:val="restart"/>
            <w:tcBorders>
              <w:top w:val="single" w:sz="18" w:space="0" w:color="auto"/>
              <w:left w:val="single" w:sz="8" w:space="0" w:color="FFFFFF"/>
              <w:right w:val="single" w:sz="8" w:space="0" w:color="FFFFFF"/>
            </w:tcBorders>
          </w:tcPr>
          <w:p w14:paraId="3D6F30C5" w14:textId="77777777" w:rsidR="00BE1982" w:rsidRDefault="00BE1982" w:rsidP="00575EB4">
            <w:pPr>
              <w:spacing w:after="0" w:line="240" w:lineRule="auto"/>
              <w:rPr>
                <w:bCs/>
                <w:sz w:val="2"/>
                <w:szCs w:val="2"/>
                <w:lang w:val="en-CA"/>
              </w:rPr>
            </w:pPr>
          </w:p>
          <w:p w14:paraId="6DAECBCE" w14:textId="77777777" w:rsidR="00BE1982" w:rsidRDefault="00BE1982" w:rsidP="00575EB4">
            <w:pPr>
              <w:spacing w:after="0" w:line="240" w:lineRule="auto"/>
              <w:rPr>
                <w:bCs/>
                <w:sz w:val="2"/>
                <w:szCs w:val="2"/>
                <w:lang w:val="en-CA"/>
              </w:rPr>
            </w:pPr>
          </w:p>
          <w:p w14:paraId="65CDA0A9" w14:textId="77777777" w:rsidR="00BE1982" w:rsidRDefault="00BE1982" w:rsidP="00575EB4">
            <w:pPr>
              <w:spacing w:after="0" w:line="240" w:lineRule="auto"/>
              <w:rPr>
                <w:bCs/>
                <w:sz w:val="2"/>
                <w:szCs w:val="2"/>
                <w:lang w:val="en-CA"/>
              </w:rPr>
            </w:pPr>
          </w:p>
          <w:p w14:paraId="1C9952EE" w14:textId="77777777" w:rsidR="00BE1982" w:rsidRDefault="00BE1982" w:rsidP="00575EB4">
            <w:pPr>
              <w:spacing w:after="0" w:line="240" w:lineRule="auto"/>
              <w:rPr>
                <w:bCs/>
                <w:sz w:val="2"/>
                <w:szCs w:val="2"/>
                <w:lang w:val="en-CA"/>
              </w:rPr>
            </w:pPr>
          </w:p>
          <w:p w14:paraId="410F3EA4" w14:textId="77777777" w:rsidR="00BE1982" w:rsidRDefault="00BE1982" w:rsidP="00575EB4">
            <w:pPr>
              <w:spacing w:after="0" w:line="240" w:lineRule="auto"/>
              <w:rPr>
                <w:bCs/>
                <w:sz w:val="2"/>
                <w:szCs w:val="2"/>
                <w:lang w:val="en-CA"/>
              </w:rPr>
            </w:pPr>
          </w:p>
          <w:p w14:paraId="00E2ECAE" w14:textId="77777777" w:rsidR="00BE1982" w:rsidRDefault="00BE1982" w:rsidP="00575EB4">
            <w:pPr>
              <w:spacing w:after="0" w:line="240" w:lineRule="auto"/>
              <w:rPr>
                <w:bCs/>
                <w:sz w:val="2"/>
                <w:szCs w:val="2"/>
                <w:lang w:val="en-CA"/>
              </w:rPr>
            </w:pPr>
          </w:p>
          <w:p w14:paraId="1C9E6D2F" w14:textId="77777777" w:rsidR="00BE1982" w:rsidRDefault="00BE1982" w:rsidP="00575EB4">
            <w:pPr>
              <w:spacing w:after="0" w:line="240" w:lineRule="auto"/>
              <w:rPr>
                <w:bCs/>
                <w:sz w:val="2"/>
                <w:szCs w:val="2"/>
                <w:lang w:val="en-CA"/>
              </w:rPr>
            </w:pPr>
          </w:p>
          <w:p w14:paraId="04CF70BB" w14:textId="77777777" w:rsidR="00BE1982" w:rsidRDefault="00BE1982" w:rsidP="00575EB4">
            <w:pPr>
              <w:spacing w:after="0" w:line="240" w:lineRule="auto"/>
              <w:rPr>
                <w:bCs/>
                <w:sz w:val="2"/>
                <w:szCs w:val="2"/>
                <w:lang w:val="en-CA"/>
              </w:rPr>
            </w:pPr>
          </w:p>
          <w:p w14:paraId="25246DF2" w14:textId="77777777" w:rsidR="00BE1982" w:rsidRDefault="00BE1982" w:rsidP="00575EB4">
            <w:pPr>
              <w:spacing w:after="0" w:line="240" w:lineRule="auto"/>
              <w:rPr>
                <w:bCs/>
                <w:sz w:val="2"/>
                <w:szCs w:val="2"/>
                <w:lang w:val="en-CA"/>
              </w:rPr>
            </w:pPr>
          </w:p>
          <w:p w14:paraId="019A9AFF" w14:textId="77777777" w:rsidR="00BE1982" w:rsidRDefault="00BE1982" w:rsidP="00575EB4">
            <w:pPr>
              <w:spacing w:after="0" w:line="240" w:lineRule="auto"/>
              <w:rPr>
                <w:bCs/>
                <w:sz w:val="2"/>
                <w:szCs w:val="2"/>
                <w:lang w:val="en-CA"/>
              </w:rPr>
            </w:pPr>
          </w:p>
          <w:p w14:paraId="2338DBB4" w14:textId="77777777" w:rsidR="00BE1982" w:rsidRDefault="00BE1982" w:rsidP="00575EB4">
            <w:pPr>
              <w:spacing w:after="0" w:line="240" w:lineRule="auto"/>
              <w:rPr>
                <w:bCs/>
                <w:sz w:val="2"/>
                <w:szCs w:val="2"/>
                <w:lang w:val="en-CA"/>
              </w:rPr>
            </w:pPr>
          </w:p>
          <w:p w14:paraId="575146EB" w14:textId="77777777" w:rsidR="00BE1982" w:rsidRDefault="00BE1982" w:rsidP="00575EB4">
            <w:pPr>
              <w:spacing w:after="0" w:line="240" w:lineRule="auto"/>
              <w:rPr>
                <w:bCs/>
                <w:sz w:val="2"/>
                <w:szCs w:val="2"/>
                <w:lang w:val="en-CA"/>
              </w:rPr>
            </w:pPr>
          </w:p>
          <w:p w14:paraId="641A8DBF" w14:textId="77777777" w:rsidR="00BE1982" w:rsidRDefault="00BE1982" w:rsidP="00575EB4">
            <w:pPr>
              <w:spacing w:after="0" w:line="240" w:lineRule="auto"/>
              <w:rPr>
                <w:bCs/>
                <w:sz w:val="2"/>
                <w:szCs w:val="2"/>
                <w:lang w:val="en-CA"/>
              </w:rPr>
            </w:pPr>
          </w:p>
          <w:p w14:paraId="69BCB333" w14:textId="77777777" w:rsidR="00BE1982" w:rsidRDefault="00BE1982" w:rsidP="00575EB4">
            <w:pPr>
              <w:spacing w:after="0" w:line="240" w:lineRule="auto"/>
              <w:rPr>
                <w:bCs/>
                <w:sz w:val="2"/>
                <w:szCs w:val="2"/>
                <w:lang w:val="en-CA"/>
              </w:rPr>
            </w:pPr>
          </w:p>
          <w:p w14:paraId="07338B11" w14:textId="77777777" w:rsidR="00BE1982" w:rsidRDefault="00BE1982" w:rsidP="00575EB4">
            <w:pPr>
              <w:spacing w:after="0" w:line="240" w:lineRule="auto"/>
              <w:rPr>
                <w:bCs/>
                <w:sz w:val="2"/>
                <w:szCs w:val="2"/>
                <w:lang w:val="en-CA"/>
              </w:rPr>
            </w:pPr>
          </w:p>
          <w:p w14:paraId="5F6AAEFD" w14:textId="77777777" w:rsidR="00BE1982" w:rsidRDefault="00BE1982" w:rsidP="00575EB4">
            <w:pPr>
              <w:spacing w:after="0" w:line="240" w:lineRule="auto"/>
              <w:rPr>
                <w:bCs/>
                <w:sz w:val="2"/>
                <w:szCs w:val="2"/>
                <w:lang w:val="en-CA"/>
              </w:rPr>
            </w:pPr>
          </w:p>
          <w:p w14:paraId="1AC8195F" w14:textId="77777777" w:rsidR="00BE1982" w:rsidRDefault="00BE1982" w:rsidP="00575EB4">
            <w:pPr>
              <w:spacing w:after="0" w:line="240" w:lineRule="auto"/>
              <w:rPr>
                <w:bCs/>
                <w:sz w:val="2"/>
                <w:szCs w:val="2"/>
                <w:lang w:val="en-CA"/>
              </w:rPr>
            </w:pPr>
          </w:p>
          <w:p w14:paraId="098215DA" w14:textId="77777777" w:rsidR="00BE1982" w:rsidRDefault="00BE1982" w:rsidP="00575EB4">
            <w:pPr>
              <w:spacing w:after="0" w:line="240" w:lineRule="auto"/>
              <w:rPr>
                <w:bCs/>
                <w:sz w:val="2"/>
                <w:szCs w:val="2"/>
                <w:lang w:val="en-CA"/>
              </w:rPr>
            </w:pPr>
          </w:p>
          <w:p w14:paraId="5E8CF27B" w14:textId="77777777" w:rsidR="00BE1982" w:rsidRDefault="00BE1982" w:rsidP="00575EB4">
            <w:pPr>
              <w:spacing w:after="0" w:line="240" w:lineRule="auto"/>
              <w:rPr>
                <w:bCs/>
                <w:sz w:val="2"/>
                <w:szCs w:val="2"/>
                <w:lang w:val="en-CA"/>
              </w:rPr>
            </w:pPr>
          </w:p>
          <w:p w14:paraId="603F51EA" w14:textId="77777777" w:rsidR="00BE1982" w:rsidRDefault="00BE1982" w:rsidP="00575EB4">
            <w:pPr>
              <w:spacing w:after="0" w:line="240" w:lineRule="auto"/>
              <w:rPr>
                <w:bCs/>
                <w:sz w:val="2"/>
                <w:szCs w:val="2"/>
                <w:lang w:val="en-CA"/>
              </w:rPr>
            </w:pPr>
          </w:p>
          <w:p w14:paraId="78367A29" w14:textId="77777777" w:rsidR="00BE1982" w:rsidRDefault="00BE1982" w:rsidP="00575EB4">
            <w:pPr>
              <w:spacing w:after="0" w:line="240" w:lineRule="auto"/>
              <w:rPr>
                <w:bCs/>
                <w:sz w:val="2"/>
                <w:szCs w:val="2"/>
                <w:lang w:val="en-CA"/>
              </w:rPr>
            </w:pPr>
          </w:p>
          <w:p w14:paraId="5CF97645" w14:textId="77777777" w:rsidR="00BE1982" w:rsidRDefault="00BE1982" w:rsidP="00575EB4">
            <w:pPr>
              <w:spacing w:after="0" w:line="240" w:lineRule="auto"/>
              <w:rPr>
                <w:bCs/>
                <w:sz w:val="2"/>
                <w:szCs w:val="2"/>
                <w:lang w:val="en-CA"/>
              </w:rPr>
            </w:pPr>
          </w:p>
          <w:p w14:paraId="693B2D2D" w14:textId="77777777" w:rsidR="00BE1982" w:rsidRDefault="00BE1982" w:rsidP="00575EB4">
            <w:pPr>
              <w:spacing w:after="0" w:line="240" w:lineRule="auto"/>
              <w:rPr>
                <w:bCs/>
                <w:sz w:val="2"/>
                <w:szCs w:val="2"/>
                <w:lang w:val="en-CA"/>
              </w:rPr>
            </w:pPr>
          </w:p>
          <w:p w14:paraId="1E40F7B5" w14:textId="77777777" w:rsidR="00BE1982" w:rsidRDefault="00BE1982" w:rsidP="00575EB4">
            <w:pPr>
              <w:spacing w:after="0" w:line="240" w:lineRule="auto"/>
              <w:rPr>
                <w:bCs/>
                <w:sz w:val="2"/>
                <w:szCs w:val="2"/>
                <w:lang w:val="en-CA"/>
              </w:rPr>
            </w:pPr>
          </w:p>
          <w:p w14:paraId="3D6BA4DC" w14:textId="77777777" w:rsidR="00BE1982" w:rsidRDefault="00BE1982" w:rsidP="00575EB4">
            <w:pPr>
              <w:spacing w:after="0" w:line="240" w:lineRule="auto"/>
              <w:rPr>
                <w:bCs/>
                <w:sz w:val="2"/>
                <w:szCs w:val="2"/>
                <w:lang w:val="en-CA"/>
              </w:rPr>
            </w:pPr>
          </w:p>
          <w:p w14:paraId="65A0580C" w14:textId="77777777" w:rsidR="00BE1982" w:rsidRDefault="00BE1982" w:rsidP="00575EB4">
            <w:pPr>
              <w:spacing w:after="0" w:line="240" w:lineRule="auto"/>
              <w:rPr>
                <w:bCs/>
                <w:sz w:val="2"/>
                <w:szCs w:val="2"/>
                <w:lang w:val="en-CA"/>
              </w:rPr>
            </w:pPr>
          </w:p>
          <w:p w14:paraId="535EB32D" w14:textId="77777777" w:rsidR="00BE1982" w:rsidRDefault="00BE1982" w:rsidP="00575EB4">
            <w:pPr>
              <w:spacing w:after="0" w:line="240" w:lineRule="auto"/>
              <w:rPr>
                <w:bCs/>
                <w:sz w:val="2"/>
                <w:szCs w:val="2"/>
                <w:lang w:val="en-CA"/>
              </w:rPr>
            </w:pPr>
          </w:p>
          <w:p w14:paraId="730CB7FC" w14:textId="77777777" w:rsidR="00BE1982" w:rsidRDefault="00BE1982" w:rsidP="00575EB4">
            <w:pPr>
              <w:spacing w:after="0" w:line="240" w:lineRule="auto"/>
              <w:rPr>
                <w:bCs/>
                <w:sz w:val="2"/>
                <w:szCs w:val="2"/>
                <w:lang w:val="en-CA"/>
              </w:rPr>
            </w:pPr>
          </w:p>
          <w:p w14:paraId="49FB3B4D" w14:textId="77777777" w:rsidR="00BE1982" w:rsidRDefault="00BE1982" w:rsidP="00575EB4">
            <w:pPr>
              <w:spacing w:after="0" w:line="240" w:lineRule="auto"/>
              <w:rPr>
                <w:bCs/>
                <w:sz w:val="2"/>
                <w:szCs w:val="2"/>
                <w:lang w:val="en-CA"/>
              </w:rPr>
            </w:pPr>
          </w:p>
          <w:p w14:paraId="461EE372" w14:textId="77777777" w:rsidR="00BE1982" w:rsidRDefault="00BE1982" w:rsidP="00575EB4">
            <w:pPr>
              <w:spacing w:after="0" w:line="240" w:lineRule="auto"/>
              <w:rPr>
                <w:bCs/>
                <w:sz w:val="2"/>
                <w:szCs w:val="2"/>
                <w:lang w:val="en-CA"/>
              </w:rPr>
            </w:pPr>
          </w:p>
          <w:p w14:paraId="2A086A87" w14:textId="77777777" w:rsidR="00BE1982" w:rsidRDefault="00BE1982" w:rsidP="00575EB4">
            <w:pPr>
              <w:spacing w:after="0" w:line="240" w:lineRule="auto"/>
              <w:rPr>
                <w:bCs/>
                <w:sz w:val="2"/>
                <w:szCs w:val="2"/>
                <w:lang w:val="en-CA"/>
              </w:rPr>
            </w:pPr>
          </w:p>
          <w:p w14:paraId="1FEB75EA" w14:textId="77777777" w:rsidR="00BE1982" w:rsidRDefault="00BE1982" w:rsidP="00575EB4">
            <w:pPr>
              <w:spacing w:after="0" w:line="240" w:lineRule="auto"/>
              <w:rPr>
                <w:bCs/>
                <w:sz w:val="2"/>
                <w:szCs w:val="2"/>
                <w:lang w:val="en-CA"/>
              </w:rPr>
            </w:pPr>
          </w:p>
          <w:p w14:paraId="271766AE" w14:textId="77777777" w:rsidR="00BE1982" w:rsidRDefault="00BE1982" w:rsidP="00575EB4">
            <w:pPr>
              <w:spacing w:after="0" w:line="240" w:lineRule="auto"/>
              <w:rPr>
                <w:bCs/>
                <w:sz w:val="2"/>
                <w:szCs w:val="2"/>
                <w:lang w:val="en-CA"/>
              </w:rPr>
            </w:pPr>
          </w:p>
          <w:p w14:paraId="47CADE6D" w14:textId="77777777" w:rsidR="00BE1982" w:rsidRDefault="00BE1982" w:rsidP="00575EB4">
            <w:pPr>
              <w:spacing w:after="0" w:line="240" w:lineRule="auto"/>
              <w:rPr>
                <w:bCs/>
                <w:sz w:val="2"/>
                <w:szCs w:val="2"/>
                <w:lang w:val="en-CA"/>
              </w:rPr>
            </w:pPr>
          </w:p>
          <w:p w14:paraId="4CC3E4CC" w14:textId="77777777" w:rsidR="00BE1982" w:rsidRDefault="00BE1982" w:rsidP="00575EB4">
            <w:pPr>
              <w:spacing w:after="0" w:line="240" w:lineRule="auto"/>
              <w:rPr>
                <w:bCs/>
                <w:sz w:val="2"/>
                <w:szCs w:val="2"/>
                <w:lang w:val="en-CA"/>
              </w:rPr>
            </w:pPr>
          </w:p>
          <w:p w14:paraId="122D40DA" w14:textId="77777777" w:rsidR="00BE1982" w:rsidRDefault="00BE1982" w:rsidP="00575EB4">
            <w:pPr>
              <w:spacing w:after="0" w:line="240" w:lineRule="auto"/>
              <w:rPr>
                <w:bCs/>
                <w:sz w:val="2"/>
                <w:szCs w:val="2"/>
                <w:lang w:val="en-CA"/>
              </w:rPr>
            </w:pPr>
          </w:p>
          <w:p w14:paraId="6D1D9D65" w14:textId="77777777" w:rsidR="00BE1982" w:rsidRDefault="00BE1982" w:rsidP="00575EB4">
            <w:pPr>
              <w:spacing w:after="0" w:line="240" w:lineRule="auto"/>
              <w:rPr>
                <w:bCs/>
                <w:sz w:val="2"/>
                <w:szCs w:val="2"/>
                <w:lang w:val="en-CA"/>
              </w:rPr>
            </w:pPr>
          </w:p>
          <w:p w14:paraId="242C205B" w14:textId="77777777" w:rsidR="00BE1982" w:rsidRDefault="00BE1982" w:rsidP="00575EB4">
            <w:pPr>
              <w:spacing w:after="0" w:line="240" w:lineRule="auto"/>
              <w:rPr>
                <w:bCs/>
                <w:sz w:val="2"/>
                <w:szCs w:val="2"/>
                <w:lang w:val="en-CA"/>
              </w:rPr>
            </w:pPr>
          </w:p>
          <w:p w14:paraId="4BE215DB" w14:textId="77777777" w:rsidR="00BE1982" w:rsidRDefault="00BE1982" w:rsidP="00575EB4">
            <w:pPr>
              <w:spacing w:after="0" w:line="240" w:lineRule="auto"/>
              <w:rPr>
                <w:bCs/>
                <w:sz w:val="2"/>
                <w:szCs w:val="2"/>
                <w:lang w:val="en-CA"/>
              </w:rPr>
            </w:pPr>
          </w:p>
          <w:p w14:paraId="3B6D4162" w14:textId="77777777" w:rsidR="00BE1982" w:rsidRDefault="00BE1982" w:rsidP="00575EB4">
            <w:pPr>
              <w:spacing w:after="0" w:line="240" w:lineRule="auto"/>
              <w:rPr>
                <w:bCs/>
                <w:sz w:val="2"/>
                <w:szCs w:val="2"/>
                <w:lang w:val="en-CA"/>
              </w:rPr>
            </w:pPr>
          </w:p>
          <w:p w14:paraId="697229BC" w14:textId="77777777" w:rsidR="00BE1982" w:rsidRPr="000A6258" w:rsidRDefault="00BE1982" w:rsidP="00575EB4">
            <w:pPr>
              <w:spacing w:after="0" w:line="240" w:lineRule="auto"/>
              <w:rPr>
                <w:bCs/>
                <w:sz w:val="2"/>
                <w:szCs w:val="2"/>
                <w:lang w:val="en-CA"/>
              </w:rPr>
            </w:pPr>
          </w:p>
          <w:p w14:paraId="5BB80908" w14:textId="77777777" w:rsidR="00BE1982" w:rsidRPr="000A6258" w:rsidRDefault="00BE1982" w:rsidP="00575EB4">
            <w:pPr>
              <w:spacing w:after="0" w:line="240" w:lineRule="auto"/>
              <w:rPr>
                <w:bCs/>
                <w:sz w:val="2"/>
                <w:szCs w:val="2"/>
                <w:lang w:val="en-CA"/>
              </w:rPr>
            </w:pPr>
          </w:p>
          <w:p w14:paraId="3E3F5BC9" w14:textId="77777777" w:rsidR="00BE1982" w:rsidRPr="00171AE0" w:rsidRDefault="00BE1982" w:rsidP="00575EB4">
            <w:pPr>
              <w:spacing w:after="0" w:line="240" w:lineRule="auto"/>
              <w:rPr>
                <w:bCs/>
                <w:sz w:val="40"/>
                <w:szCs w:val="40"/>
                <w:vertAlign w:val="subscript"/>
                <w:lang w:val="en-CA"/>
              </w:rPr>
            </w:pPr>
            <w:r>
              <w:rPr>
                <w:bCs/>
                <w:sz w:val="40"/>
                <w:szCs w:val="40"/>
                <w:lang w:val="en-CA"/>
              </w:rPr>
              <w:t>T</w:t>
            </w:r>
            <w:r w:rsidRPr="00171AE0">
              <w:rPr>
                <w:bCs/>
                <w:sz w:val="40"/>
                <w:szCs w:val="40"/>
                <w:vertAlign w:val="subscript"/>
                <w:lang w:val="en-CA"/>
              </w:rPr>
              <w:t>1</w:t>
            </w:r>
          </w:p>
        </w:tc>
        <w:tc>
          <w:tcPr>
            <w:tcW w:w="668"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1FB10CBB" w14:textId="77777777" w:rsidR="00BE1982" w:rsidRPr="00171AE0" w:rsidRDefault="00BE1982" w:rsidP="00575EB4">
            <w:pPr>
              <w:spacing w:before="80" w:after="0" w:line="240" w:lineRule="auto"/>
              <w:jc w:val="center"/>
              <w:rPr>
                <w:b/>
                <w:bCs/>
                <w:sz w:val="20"/>
                <w:lang w:val="en-CA"/>
              </w:rPr>
            </w:pPr>
            <w:r w:rsidRPr="00891308">
              <w:rPr>
                <w:bCs/>
                <w:sz w:val="20"/>
                <w:lang w:val="en-CA"/>
              </w:rPr>
              <w:t>1</w:t>
            </w:r>
          </w:p>
        </w:tc>
        <w:tc>
          <w:tcPr>
            <w:tcW w:w="798"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66422C2F" w14:textId="77777777" w:rsidR="00BE1982" w:rsidRPr="00171AE0" w:rsidRDefault="00BE1982" w:rsidP="00575EB4">
            <w:pPr>
              <w:spacing w:before="80" w:after="0" w:line="240" w:lineRule="auto"/>
              <w:jc w:val="center"/>
              <w:rPr>
                <w:sz w:val="20"/>
                <w:lang w:val="en-CA"/>
              </w:rPr>
            </w:pPr>
            <w:r w:rsidRPr="00171AE0">
              <w:rPr>
                <w:sz w:val="20"/>
                <w:lang w:val="en-CA"/>
              </w:rPr>
              <w:t>---------</w:t>
            </w:r>
          </w:p>
        </w:tc>
        <w:tc>
          <w:tcPr>
            <w:tcW w:w="799" w:type="pct"/>
            <w:tcBorders>
              <w:top w:val="single" w:sz="18" w:space="0" w:color="auto"/>
              <w:left w:val="single" w:sz="8" w:space="0" w:color="FFFFFF"/>
              <w:bottom w:val="single" w:sz="8" w:space="0" w:color="FFFFFF"/>
              <w:right w:val="dotted" w:sz="18" w:space="0" w:color="auto"/>
            </w:tcBorders>
          </w:tcPr>
          <w:p w14:paraId="13A60781" w14:textId="77777777" w:rsidR="00BE1982" w:rsidRPr="00171AE0" w:rsidDel="008C4BD7" w:rsidRDefault="00BE1982" w:rsidP="00575EB4">
            <w:pPr>
              <w:spacing w:before="80" w:after="0" w:line="240" w:lineRule="auto"/>
              <w:jc w:val="center"/>
              <w:rPr>
                <w:b/>
                <w:sz w:val="20"/>
                <w:lang w:val="en-CA"/>
              </w:rPr>
            </w:pPr>
            <w:r>
              <w:rPr>
                <w:sz w:val="20"/>
                <w:lang w:val="en-CA"/>
              </w:rPr>
              <w:t>-2.11 ± 12.12</w:t>
            </w:r>
          </w:p>
        </w:tc>
        <w:tc>
          <w:tcPr>
            <w:tcW w:w="798" w:type="pct"/>
            <w:tcBorders>
              <w:top w:val="single" w:sz="18" w:space="0" w:color="auto"/>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637AA013" w14:textId="77777777" w:rsidR="00BE1982" w:rsidRPr="00171AE0" w:rsidRDefault="00BE1982" w:rsidP="00575EB4">
            <w:pPr>
              <w:spacing w:before="80" w:after="0" w:line="240" w:lineRule="auto"/>
              <w:jc w:val="center"/>
              <w:rPr>
                <w:b/>
                <w:sz w:val="20"/>
                <w:lang w:val="en-CA"/>
              </w:rPr>
            </w:pPr>
            <w:r>
              <w:rPr>
                <w:sz w:val="20"/>
                <w:lang w:val="en-CA"/>
              </w:rPr>
              <w:t>-0.30 ± 6.83</w:t>
            </w:r>
          </w:p>
        </w:tc>
        <w:tc>
          <w:tcPr>
            <w:tcW w:w="799" w:type="pct"/>
            <w:tcBorders>
              <w:top w:val="single" w:sz="18" w:space="0" w:color="auto"/>
              <w:left w:val="single" w:sz="8" w:space="0" w:color="FFFFFF"/>
              <w:bottom w:val="single" w:sz="8" w:space="0" w:color="FFFFFF"/>
            </w:tcBorders>
            <w:shd w:val="clear" w:color="auto" w:fill="auto"/>
            <w:tcMar>
              <w:top w:w="15" w:type="dxa"/>
              <w:left w:w="147" w:type="dxa"/>
              <w:bottom w:w="0" w:type="dxa"/>
              <w:right w:w="147" w:type="dxa"/>
            </w:tcMar>
          </w:tcPr>
          <w:p w14:paraId="725BEC4A" w14:textId="77777777" w:rsidR="00BE1982" w:rsidRPr="00171AE0" w:rsidRDefault="00BE1982" w:rsidP="00575EB4">
            <w:pPr>
              <w:spacing w:before="80" w:after="0" w:line="240" w:lineRule="auto"/>
              <w:jc w:val="center"/>
              <w:rPr>
                <w:b/>
                <w:bCs/>
                <w:sz w:val="20"/>
                <w:lang w:val="en-CA"/>
              </w:rPr>
            </w:pPr>
            <w:r>
              <w:rPr>
                <w:sz w:val="20"/>
                <w:lang w:val="en-CA"/>
              </w:rPr>
              <w:t>-0.85 ± 3.78</w:t>
            </w:r>
          </w:p>
        </w:tc>
        <w:tc>
          <w:tcPr>
            <w:tcW w:w="798" w:type="pct"/>
            <w:tcBorders>
              <w:top w:val="single" w:sz="18" w:space="0" w:color="auto"/>
            </w:tcBorders>
            <w:shd w:val="clear" w:color="auto" w:fill="auto"/>
            <w:tcMar>
              <w:top w:w="15" w:type="dxa"/>
              <w:left w:w="147" w:type="dxa"/>
              <w:bottom w:w="0" w:type="dxa"/>
              <w:right w:w="147" w:type="dxa"/>
            </w:tcMar>
          </w:tcPr>
          <w:p w14:paraId="4B84C898" w14:textId="77777777" w:rsidR="00BE1982" w:rsidRPr="00171AE0" w:rsidRDefault="00BE1982" w:rsidP="00575EB4">
            <w:pPr>
              <w:spacing w:before="80" w:after="0" w:line="240" w:lineRule="auto"/>
              <w:jc w:val="center"/>
              <w:rPr>
                <w:b/>
                <w:sz w:val="20"/>
                <w:lang w:val="en-CA"/>
              </w:rPr>
            </w:pPr>
            <w:r>
              <w:rPr>
                <w:sz w:val="20"/>
                <w:lang w:val="en-CA"/>
              </w:rPr>
              <w:t>-3.27 ± 2.70</w:t>
            </w:r>
          </w:p>
        </w:tc>
      </w:tr>
      <w:tr w:rsidR="00BE1982" w:rsidRPr="007B5704" w14:paraId="2FE989A9" w14:textId="77777777" w:rsidTr="00913E2F">
        <w:trPr>
          <w:trHeight w:val="349"/>
          <w:jc w:val="center"/>
        </w:trPr>
        <w:tc>
          <w:tcPr>
            <w:tcW w:w="340" w:type="pct"/>
            <w:vMerge/>
            <w:tcBorders>
              <w:left w:val="single" w:sz="8" w:space="0" w:color="FFFFFF"/>
              <w:right w:val="single" w:sz="8" w:space="0" w:color="FFFFFF"/>
            </w:tcBorders>
          </w:tcPr>
          <w:p w14:paraId="4DE07E53"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385B1889" w14:textId="77777777" w:rsidR="00BE1982" w:rsidRPr="00171AE0" w:rsidRDefault="00BE1982" w:rsidP="00575EB4">
            <w:pPr>
              <w:keepNext/>
              <w:keepLines/>
              <w:tabs>
                <w:tab w:val="center" w:pos="4320"/>
                <w:tab w:val="right" w:pos="8640"/>
              </w:tabs>
              <w:spacing w:after="0" w:line="240" w:lineRule="auto"/>
              <w:jc w:val="center"/>
              <w:outlineLvl w:val="4"/>
              <w:rPr>
                <w:bCs/>
                <w:sz w:val="20"/>
                <w:lang w:val="en-CA"/>
              </w:rPr>
            </w:pPr>
            <w:r w:rsidRPr="00891308">
              <w:rPr>
                <w:bCs/>
                <w:sz w:val="20"/>
                <w:lang w:val="en-CA"/>
              </w:rPr>
              <w:t>2</w:t>
            </w:r>
          </w:p>
        </w:tc>
        <w:tc>
          <w:tcPr>
            <w:tcW w:w="79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19C90634"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8" w:space="0" w:color="FFFFFF"/>
              <w:right w:val="dotted" w:sz="18" w:space="0" w:color="auto"/>
            </w:tcBorders>
          </w:tcPr>
          <w:p w14:paraId="4FFFC8D7" w14:textId="77777777" w:rsidR="00BE1982" w:rsidRPr="00171AE0" w:rsidRDefault="00BE1982" w:rsidP="00575EB4">
            <w:pPr>
              <w:keepNext/>
              <w:keepLines/>
              <w:spacing w:after="0" w:line="240" w:lineRule="auto"/>
              <w:jc w:val="center"/>
              <w:outlineLvl w:val="3"/>
              <w:rPr>
                <w:sz w:val="20"/>
                <w:lang w:val="en-CA"/>
              </w:rPr>
            </w:pPr>
            <w:r>
              <w:rPr>
                <w:sz w:val="20"/>
                <w:lang w:val="en-CA"/>
              </w:rPr>
              <w:t>2.86 ± 10.96</w:t>
            </w:r>
          </w:p>
        </w:tc>
        <w:tc>
          <w:tcPr>
            <w:tcW w:w="798"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22C8B2AE" w14:textId="77777777" w:rsidR="00BE1982" w:rsidRPr="00171AE0" w:rsidRDefault="00BE1982" w:rsidP="00575EB4">
            <w:pPr>
              <w:spacing w:after="0" w:line="240" w:lineRule="auto"/>
              <w:jc w:val="center"/>
              <w:rPr>
                <w:sz w:val="20"/>
                <w:lang w:val="en-CA"/>
              </w:rPr>
            </w:pPr>
            <w:r>
              <w:rPr>
                <w:sz w:val="20"/>
                <w:lang w:val="en-CA"/>
              </w:rPr>
              <w:t>-6.25 ± 4.67</w:t>
            </w:r>
          </w:p>
        </w:tc>
        <w:tc>
          <w:tcPr>
            <w:tcW w:w="799" w:type="pct"/>
            <w:tcBorders>
              <w:top w:val="single" w:sz="8" w:space="0" w:color="FFFFFF"/>
              <w:left w:val="single" w:sz="8" w:space="0" w:color="FFFFFF"/>
              <w:bottom w:val="single" w:sz="8" w:space="0" w:color="FFFFFF"/>
            </w:tcBorders>
            <w:shd w:val="clear" w:color="auto" w:fill="auto"/>
            <w:tcMar>
              <w:top w:w="15" w:type="dxa"/>
              <w:left w:w="147" w:type="dxa"/>
              <w:bottom w:w="0" w:type="dxa"/>
              <w:right w:w="147" w:type="dxa"/>
            </w:tcMar>
          </w:tcPr>
          <w:p w14:paraId="087B7722"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3.17 ± 5.07</w:t>
            </w:r>
          </w:p>
        </w:tc>
        <w:tc>
          <w:tcPr>
            <w:tcW w:w="798" w:type="pct"/>
            <w:shd w:val="clear" w:color="auto" w:fill="auto"/>
            <w:tcMar>
              <w:top w:w="15" w:type="dxa"/>
              <w:left w:w="147" w:type="dxa"/>
              <w:bottom w:w="0" w:type="dxa"/>
              <w:right w:w="147" w:type="dxa"/>
            </w:tcMar>
          </w:tcPr>
          <w:p w14:paraId="0396167E" w14:textId="77777777" w:rsidR="00BE1982" w:rsidRPr="00171AE0" w:rsidRDefault="00BE1982" w:rsidP="00575EB4">
            <w:pPr>
              <w:spacing w:after="0" w:line="240" w:lineRule="auto"/>
              <w:jc w:val="center"/>
              <w:rPr>
                <w:sz w:val="20"/>
                <w:lang w:val="en-CA"/>
              </w:rPr>
            </w:pPr>
            <w:r>
              <w:rPr>
                <w:sz w:val="20"/>
                <w:lang w:val="en-CA"/>
              </w:rPr>
              <w:t>-4.64 ± 2.50</w:t>
            </w:r>
          </w:p>
        </w:tc>
      </w:tr>
      <w:tr w:rsidR="00BE1982" w:rsidRPr="007B5704" w14:paraId="588E33A5" w14:textId="77777777" w:rsidTr="00913E2F">
        <w:trPr>
          <w:trHeight w:val="349"/>
          <w:jc w:val="center"/>
        </w:trPr>
        <w:tc>
          <w:tcPr>
            <w:tcW w:w="340" w:type="pct"/>
            <w:vMerge/>
            <w:tcBorders>
              <w:left w:val="single" w:sz="8" w:space="0" w:color="FFFFFF"/>
              <w:right w:val="single" w:sz="8" w:space="0" w:color="FFFFFF"/>
            </w:tcBorders>
          </w:tcPr>
          <w:p w14:paraId="2D52E07A"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5F7A781E" w14:textId="77777777" w:rsidR="00BE1982" w:rsidRPr="00171AE0" w:rsidRDefault="00BE1982" w:rsidP="00575EB4">
            <w:pPr>
              <w:keepNext/>
              <w:keepLines/>
              <w:tabs>
                <w:tab w:val="center" w:pos="4320"/>
                <w:tab w:val="right" w:pos="8640"/>
              </w:tabs>
              <w:spacing w:after="0" w:line="240" w:lineRule="auto"/>
              <w:jc w:val="center"/>
              <w:outlineLvl w:val="4"/>
              <w:rPr>
                <w:bCs/>
                <w:sz w:val="20"/>
                <w:lang w:val="en-CA"/>
              </w:rPr>
            </w:pPr>
            <w:r w:rsidRPr="00891308">
              <w:rPr>
                <w:bCs/>
                <w:sz w:val="20"/>
                <w:lang w:val="en-CA"/>
              </w:rPr>
              <w:t>3</w:t>
            </w:r>
          </w:p>
        </w:tc>
        <w:tc>
          <w:tcPr>
            <w:tcW w:w="79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785F01E5"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8" w:space="0" w:color="FFFFFF"/>
              <w:right w:val="dotted" w:sz="18" w:space="0" w:color="auto"/>
            </w:tcBorders>
          </w:tcPr>
          <w:p w14:paraId="6FD896B7"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0.46 ± 10.64</w:t>
            </w:r>
          </w:p>
        </w:tc>
        <w:tc>
          <w:tcPr>
            <w:tcW w:w="798"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631AD34E" w14:textId="77777777" w:rsidR="00BE1982" w:rsidRPr="00171AE0" w:rsidRDefault="00BE1982" w:rsidP="00575EB4">
            <w:pPr>
              <w:spacing w:after="0" w:line="240" w:lineRule="auto"/>
              <w:jc w:val="center"/>
              <w:rPr>
                <w:sz w:val="20"/>
                <w:lang w:val="en-CA"/>
              </w:rPr>
            </w:pPr>
            <w:r>
              <w:rPr>
                <w:sz w:val="20"/>
                <w:lang w:val="en-CA"/>
              </w:rPr>
              <w:t>2.10 ± 4.69</w:t>
            </w:r>
          </w:p>
        </w:tc>
        <w:tc>
          <w:tcPr>
            <w:tcW w:w="799" w:type="pct"/>
            <w:tcBorders>
              <w:top w:val="single" w:sz="8" w:space="0" w:color="FFFFFF"/>
              <w:left w:val="single" w:sz="8" w:space="0" w:color="FFFFFF"/>
              <w:bottom w:val="single" w:sz="8" w:space="0" w:color="FFFFFF"/>
            </w:tcBorders>
            <w:shd w:val="clear" w:color="auto" w:fill="auto"/>
            <w:tcMar>
              <w:top w:w="15" w:type="dxa"/>
              <w:left w:w="147" w:type="dxa"/>
              <w:bottom w:w="0" w:type="dxa"/>
              <w:right w:w="147" w:type="dxa"/>
            </w:tcMar>
          </w:tcPr>
          <w:p w14:paraId="172935AC"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1.03 ± 4.66</w:t>
            </w:r>
          </w:p>
        </w:tc>
        <w:tc>
          <w:tcPr>
            <w:tcW w:w="798" w:type="pct"/>
            <w:shd w:val="clear" w:color="auto" w:fill="auto"/>
            <w:tcMar>
              <w:top w:w="15" w:type="dxa"/>
              <w:left w:w="147" w:type="dxa"/>
              <w:bottom w:w="0" w:type="dxa"/>
              <w:right w:w="147" w:type="dxa"/>
            </w:tcMar>
          </w:tcPr>
          <w:p w14:paraId="22FCD543" w14:textId="77777777" w:rsidR="00BE1982" w:rsidRPr="00171AE0" w:rsidRDefault="00BE1982" w:rsidP="00575EB4">
            <w:pPr>
              <w:spacing w:after="0" w:line="240" w:lineRule="auto"/>
              <w:jc w:val="center"/>
              <w:rPr>
                <w:sz w:val="20"/>
                <w:lang w:val="en-CA"/>
              </w:rPr>
            </w:pPr>
            <w:r>
              <w:rPr>
                <w:sz w:val="20"/>
                <w:lang w:val="en-CA"/>
              </w:rPr>
              <w:t>-3.72 ± 2.59</w:t>
            </w:r>
          </w:p>
        </w:tc>
      </w:tr>
      <w:tr w:rsidR="00BE1982" w:rsidRPr="007B5704" w14:paraId="03F709AB" w14:textId="77777777" w:rsidTr="00913E2F">
        <w:trPr>
          <w:trHeight w:val="349"/>
          <w:jc w:val="center"/>
        </w:trPr>
        <w:tc>
          <w:tcPr>
            <w:tcW w:w="340" w:type="pct"/>
            <w:vMerge/>
            <w:tcBorders>
              <w:left w:val="single" w:sz="8" w:space="0" w:color="FFFFFF"/>
              <w:right w:val="single" w:sz="8" w:space="0" w:color="FFFFFF"/>
            </w:tcBorders>
          </w:tcPr>
          <w:p w14:paraId="626025A5"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1D910994" w14:textId="77777777" w:rsidR="00BE1982" w:rsidRPr="00171AE0" w:rsidRDefault="00BE1982" w:rsidP="00575EB4">
            <w:pPr>
              <w:keepNext/>
              <w:keepLines/>
              <w:tabs>
                <w:tab w:val="center" w:pos="4320"/>
                <w:tab w:val="right" w:pos="8640"/>
              </w:tabs>
              <w:spacing w:after="0" w:line="240" w:lineRule="auto"/>
              <w:jc w:val="center"/>
              <w:outlineLvl w:val="4"/>
              <w:rPr>
                <w:bCs/>
                <w:sz w:val="20"/>
                <w:lang w:val="en-CA"/>
              </w:rPr>
            </w:pPr>
            <w:r w:rsidRPr="00891308">
              <w:rPr>
                <w:bCs/>
                <w:sz w:val="20"/>
                <w:lang w:val="en-CA"/>
              </w:rPr>
              <w:t>4</w:t>
            </w:r>
          </w:p>
        </w:tc>
        <w:tc>
          <w:tcPr>
            <w:tcW w:w="79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6029360D"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8" w:space="0" w:color="FFFFFF"/>
              <w:right w:val="dotted" w:sz="18" w:space="0" w:color="auto"/>
            </w:tcBorders>
          </w:tcPr>
          <w:p w14:paraId="280B6EE9"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10.27 ± 14.19</w:t>
            </w:r>
          </w:p>
        </w:tc>
        <w:tc>
          <w:tcPr>
            <w:tcW w:w="798"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59AAA07B" w14:textId="77777777" w:rsidR="00BE1982" w:rsidRPr="00171AE0" w:rsidRDefault="00BE1982" w:rsidP="00575EB4">
            <w:pPr>
              <w:spacing w:after="0" w:line="240" w:lineRule="auto"/>
              <w:jc w:val="center"/>
              <w:rPr>
                <w:sz w:val="20"/>
                <w:lang w:val="en-CA"/>
              </w:rPr>
            </w:pPr>
            <w:r>
              <w:rPr>
                <w:sz w:val="20"/>
                <w:lang w:val="en-CA"/>
              </w:rPr>
              <w:t>-3.01 ± 4.84</w:t>
            </w:r>
          </w:p>
        </w:tc>
        <w:tc>
          <w:tcPr>
            <w:tcW w:w="799" w:type="pct"/>
            <w:tcBorders>
              <w:top w:val="single" w:sz="8" w:space="0" w:color="FFFFFF"/>
              <w:left w:val="single" w:sz="8" w:space="0" w:color="FFFFFF"/>
              <w:bottom w:val="single" w:sz="8" w:space="0" w:color="FFFFFF"/>
            </w:tcBorders>
            <w:shd w:val="clear" w:color="auto" w:fill="auto"/>
            <w:tcMar>
              <w:top w:w="15" w:type="dxa"/>
              <w:left w:w="147" w:type="dxa"/>
              <w:bottom w:w="0" w:type="dxa"/>
              <w:right w:w="147" w:type="dxa"/>
            </w:tcMar>
          </w:tcPr>
          <w:p w14:paraId="01DB8599"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2.69 ± 6.60</w:t>
            </w:r>
          </w:p>
        </w:tc>
        <w:tc>
          <w:tcPr>
            <w:tcW w:w="798" w:type="pct"/>
            <w:shd w:val="clear" w:color="auto" w:fill="auto"/>
            <w:tcMar>
              <w:top w:w="15" w:type="dxa"/>
              <w:left w:w="147" w:type="dxa"/>
              <w:bottom w:w="0" w:type="dxa"/>
              <w:right w:w="147" w:type="dxa"/>
            </w:tcMar>
          </w:tcPr>
          <w:p w14:paraId="5DA0FC2C" w14:textId="77777777" w:rsidR="00BE1982" w:rsidRPr="00171AE0" w:rsidRDefault="00BE1982" w:rsidP="00575EB4">
            <w:pPr>
              <w:spacing w:after="0" w:line="240" w:lineRule="auto"/>
              <w:jc w:val="center"/>
              <w:rPr>
                <w:sz w:val="20"/>
                <w:lang w:val="en-CA"/>
              </w:rPr>
            </w:pPr>
            <w:r>
              <w:rPr>
                <w:sz w:val="20"/>
                <w:lang w:val="en-CA"/>
              </w:rPr>
              <w:t>-0.54 ± 2.60</w:t>
            </w:r>
          </w:p>
        </w:tc>
      </w:tr>
      <w:tr w:rsidR="00BE1982" w:rsidRPr="007B5704" w14:paraId="2B07A193" w14:textId="77777777" w:rsidTr="00913E2F">
        <w:trPr>
          <w:trHeight w:val="349"/>
          <w:jc w:val="center"/>
        </w:trPr>
        <w:tc>
          <w:tcPr>
            <w:tcW w:w="340" w:type="pct"/>
            <w:vMerge/>
            <w:tcBorders>
              <w:left w:val="single" w:sz="8" w:space="0" w:color="FFFFFF"/>
              <w:right w:val="single" w:sz="8" w:space="0" w:color="FFFFFF"/>
            </w:tcBorders>
          </w:tcPr>
          <w:p w14:paraId="373A9BE5"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5E7B7190" w14:textId="77777777" w:rsidR="00BE1982" w:rsidRPr="00171AE0" w:rsidRDefault="00BE1982" w:rsidP="00575EB4">
            <w:pPr>
              <w:keepNext/>
              <w:keepLines/>
              <w:tabs>
                <w:tab w:val="center" w:pos="4320"/>
                <w:tab w:val="right" w:pos="8640"/>
              </w:tabs>
              <w:spacing w:after="0" w:line="240" w:lineRule="auto"/>
              <w:jc w:val="center"/>
              <w:outlineLvl w:val="4"/>
              <w:rPr>
                <w:bCs/>
                <w:sz w:val="20"/>
                <w:lang w:val="en-CA"/>
              </w:rPr>
            </w:pPr>
            <w:r w:rsidRPr="00891308">
              <w:rPr>
                <w:bCs/>
                <w:sz w:val="20"/>
                <w:lang w:val="en-CA"/>
              </w:rPr>
              <w:t>5</w:t>
            </w:r>
          </w:p>
        </w:tc>
        <w:tc>
          <w:tcPr>
            <w:tcW w:w="79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40C08531"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8" w:space="0" w:color="FFFFFF"/>
              <w:right w:val="dotted" w:sz="18" w:space="0" w:color="auto"/>
            </w:tcBorders>
          </w:tcPr>
          <w:p w14:paraId="34C28783" w14:textId="77777777" w:rsidR="00BE1982" w:rsidRPr="00171AE0" w:rsidRDefault="00BE1982" w:rsidP="00575EB4">
            <w:pPr>
              <w:keepNext/>
              <w:keepLines/>
              <w:spacing w:after="0" w:line="240" w:lineRule="auto"/>
              <w:jc w:val="center"/>
              <w:outlineLvl w:val="3"/>
              <w:rPr>
                <w:sz w:val="20"/>
                <w:lang w:val="en-CA"/>
              </w:rPr>
            </w:pPr>
            <w:r>
              <w:rPr>
                <w:sz w:val="20"/>
                <w:lang w:val="en-CA"/>
              </w:rPr>
              <w:t>3.40 ± 11.01</w:t>
            </w:r>
          </w:p>
        </w:tc>
        <w:tc>
          <w:tcPr>
            <w:tcW w:w="798"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25D576D9" w14:textId="77777777" w:rsidR="00BE1982" w:rsidRPr="00171AE0" w:rsidRDefault="00BE1982" w:rsidP="00575EB4">
            <w:pPr>
              <w:spacing w:after="0" w:line="240" w:lineRule="auto"/>
              <w:jc w:val="center"/>
              <w:rPr>
                <w:sz w:val="20"/>
                <w:lang w:val="en-CA"/>
              </w:rPr>
            </w:pPr>
            <w:r>
              <w:rPr>
                <w:sz w:val="20"/>
                <w:lang w:val="en-CA"/>
              </w:rPr>
              <w:t>0.32 ± 7.02</w:t>
            </w:r>
          </w:p>
        </w:tc>
        <w:tc>
          <w:tcPr>
            <w:tcW w:w="799" w:type="pct"/>
            <w:tcBorders>
              <w:top w:val="single" w:sz="8" w:space="0" w:color="FFFFFF"/>
              <w:left w:val="single" w:sz="8" w:space="0" w:color="FFFFFF"/>
              <w:bottom w:val="single" w:sz="8" w:space="0" w:color="FFFFFF"/>
            </w:tcBorders>
            <w:shd w:val="clear" w:color="auto" w:fill="auto"/>
            <w:tcMar>
              <w:top w:w="15" w:type="dxa"/>
              <w:left w:w="147" w:type="dxa"/>
              <w:bottom w:w="0" w:type="dxa"/>
              <w:right w:w="147" w:type="dxa"/>
            </w:tcMar>
          </w:tcPr>
          <w:p w14:paraId="093D1689" w14:textId="77777777" w:rsidR="00BE1982" w:rsidRPr="00171AE0" w:rsidRDefault="00BE1982" w:rsidP="00575EB4">
            <w:pPr>
              <w:keepNext/>
              <w:keepLines/>
              <w:spacing w:after="0" w:line="240" w:lineRule="auto"/>
              <w:jc w:val="center"/>
              <w:outlineLvl w:val="3"/>
              <w:rPr>
                <w:bCs/>
                <w:sz w:val="20"/>
                <w:lang w:val="en-CA"/>
              </w:rPr>
            </w:pPr>
            <w:r>
              <w:rPr>
                <w:sz w:val="20"/>
                <w:lang w:val="en-CA"/>
              </w:rPr>
              <w:t>-1.09 ± 4.16</w:t>
            </w:r>
          </w:p>
        </w:tc>
        <w:tc>
          <w:tcPr>
            <w:tcW w:w="798" w:type="pct"/>
            <w:shd w:val="clear" w:color="auto" w:fill="auto"/>
            <w:tcMar>
              <w:top w:w="15" w:type="dxa"/>
              <w:left w:w="147" w:type="dxa"/>
              <w:bottom w:w="0" w:type="dxa"/>
              <w:right w:w="147" w:type="dxa"/>
            </w:tcMar>
          </w:tcPr>
          <w:p w14:paraId="079645FD" w14:textId="77777777" w:rsidR="00BE1982" w:rsidRPr="00171AE0" w:rsidRDefault="00BE1982" w:rsidP="00575EB4">
            <w:pPr>
              <w:spacing w:after="0" w:line="240" w:lineRule="auto"/>
              <w:jc w:val="center"/>
              <w:rPr>
                <w:sz w:val="20"/>
                <w:lang w:val="en-CA"/>
              </w:rPr>
            </w:pPr>
            <w:r>
              <w:rPr>
                <w:sz w:val="20"/>
                <w:lang w:val="en-CA"/>
              </w:rPr>
              <w:t>-4.53 ± 2.72</w:t>
            </w:r>
          </w:p>
        </w:tc>
      </w:tr>
      <w:tr w:rsidR="00BE1982" w:rsidRPr="007B5704" w14:paraId="50607942" w14:textId="77777777" w:rsidTr="00913E2F">
        <w:trPr>
          <w:trHeight w:val="349"/>
          <w:jc w:val="center"/>
        </w:trPr>
        <w:tc>
          <w:tcPr>
            <w:tcW w:w="340" w:type="pct"/>
            <w:vMerge/>
            <w:tcBorders>
              <w:left w:val="single" w:sz="8" w:space="0" w:color="FFFFFF"/>
              <w:bottom w:val="single" w:sz="18" w:space="0" w:color="auto"/>
              <w:right w:val="single" w:sz="8" w:space="0" w:color="FFFFFF"/>
            </w:tcBorders>
          </w:tcPr>
          <w:p w14:paraId="5ECE53C0"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2C6FD44D" w14:textId="77777777" w:rsidR="00BE1982" w:rsidRPr="00171AE0" w:rsidRDefault="00BE1982" w:rsidP="00575EB4">
            <w:pPr>
              <w:keepNext/>
              <w:keepLines/>
              <w:spacing w:after="80" w:line="240" w:lineRule="auto"/>
              <w:jc w:val="center"/>
              <w:outlineLvl w:val="3"/>
              <w:rPr>
                <w:bCs/>
                <w:sz w:val="20"/>
                <w:lang w:val="en-CA"/>
              </w:rPr>
            </w:pPr>
            <w:r w:rsidRPr="00891308">
              <w:rPr>
                <w:bCs/>
                <w:sz w:val="20"/>
                <w:lang w:val="en-CA"/>
              </w:rPr>
              <w:t>6</w:t>
            </w:r>
          </w:p>
        </w:tc>
        <w:tc>
          <w:tcPr>
            <w:tcW w:w="798"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593068DC" w14:textId="77777777" w:rsidR="00BE1982" w:rsidRPr="00171AE0" w:rsidRDefault="00BE1982" w:rsidP="00575EB4">
            <w:pPr>
              <w:keepNext/>
              <w:keepLines/>
              <w:spacing w:after="80" w:line="240" w:lineRule="auto"/>
              <w:jc w:val="center"/>
              <w:outlineLvl w:val="3"/>
              <w:rPr>
                <w:sz w:val="20"/>
                <w:lang w:val="en-CA"/>
              </w:rPr>
            </w:pPr>
            <w:r w:rsidRPr="00171AE0">
              <w:rPr>
                <w:sz w:val="20"/>
                <w:lang w:val="en-CA"/>
              </w:rPr>
              <w:t>---------</w:t>
            </w:r>
          </w:p>
        </w:tc>
        <w:tc>
          <w:tcPr>
            <w:tcW w:w="799" w:type="pct"/>
            <w:tcBorders>
              <w:top w:val="single" w:sz="8" w:space="0" w:color="FFFFFF"/>
              <w:left w:val="single" w:sz="8" w:space="0" w:color="FFFFFF"/>
              <w:bottom w:val="single" w:sz="18" w:space="0" w:color="auto"/>
              <w:right w:val="dotted" w:sz="18" w:space="0" w:color="auto"/>
            </w:tcBorders>
          </w:tcPr>
          <w:p w14:paraId="3133A66D" w14:textId="77777777" w:rsidR="00BE1982" w:rsidRPr="00171AE0" w:rsidRDefault="00BE1982" w:rsidP="00575EB4">
            <w:pPr>
              <w:keepNext/>
              <w:keepLines/>
              <w:spacing w:after="80" w:line="240" w:lineRule="auto"/>
              <w:jc w:val="center"/>
              <w:outlineLvl w:val="3"/>
              <w:rPr>
                <w:sz w:val="20"/>
                <w:lang w:val="en-CA"/>
              </w:rPr>
            </w:pPr>
            <w:r>
              <w:rPr>
                <w:sz w:val="20"/>
                <w:lang w:val="en-CA"/>
              </w:rPr>
              <w:t>-2.70 ± 10.54</w:t>
            </w:r>
          </w:p>
        </w:tc>
        <w:tc>
          <w:tcPr>
            <w:tcW w:w="798" w:type="pct"/>
            <w:tcBorders>
              <w:top w:val="single" w:sz="8" w:space="0" w:color="FFFFFF"/>
              <w:left w:val="dotted" w:sz="18" w:space="0" w:color="auto"/>
              <w:bottom w:val="single" w:sz="18" w:space="0" w:color="auto"/>
              <w:right w:val="single" w:sz="8" w:space="0" w:color="FFFFFF"/>
            </w:tcBorders>
            <w:shd w:val="clear" w:color="auto" w:fill="auto"/>
            <w:tcMar>
              <w:top w:w="15" w:type="dxa"/>
              <w:left w:w="147" w:type="dxa"/>
              <w:bottom w:w="0" w:type="dxa"/>
              <w:right w:w="147" w:type="dxa"/>
            </w:tcMar>
          </w:tcPr>
          <w:p w14:paraId="258469A8" w14:textId="77777777" w:rsidR="00BE1982" w:rsidRPr="00171AE0" w:rsidRDefault="00BE1982" w:rsidP="00575EB4">
            <w:pPr>
              <w:keepNext/>
              <w:keepLines/>
              <w:spacing w:after="80" w:line="240" w:lineRule="auto"/>
              <w:jc w:val="center"/>
              <w:outlineLvl w:val="3"/>
              <w:rPr>
                <w:sz w:val="20"/>
                <w:lang w:val="en-CA"/>
              </w:rPr>
            </w:pPr>
            <w:r>
              <w:rPr>
                <w:sz w:val="20"/>
                <w:lang w:val="en-CA"/>
              </w:rPr>
              <w:t>-3.86 ± 4.93</w:t>
            </w:r>
          </w:p>
        </w:tc>
        <w:tc>
          <w:tcPr>
            <w:tcW w:w="799" w:type="pct"/>
            <w:tcBorders>
              <w:top w:val="single" w:sz="8" w:space="0" w:color="FFFFFF"/>
              <w:left w:val="single" w:sz="8" w:space="0" w:color="FFFFFF"/>
              <w:bottom w:val="single" w:sz="18" w:space="0" w:color="auto"/>
            </w:tcBorders>
            <w:shd w:val="clear" w:color="auto" w:fill="auto"/>
            <w:tcMar>
              <w:top w:w="15" w:type="dxa"/>
              <w:left w:w="147" w:type="dxa"/>
              <w:bottom w:w="0" w:type="dxa"/>
              <w:right w:w="147" w:type="dxa"/>
            </w:tcMar>
          </w:tcPr>
          <w:p w14:paraId="63D62580" w14:textId="77777777" w:rsidR="00BE1982" w:rsidRPr="00171AE0" w:rsidRDefault="00BE1982" w:rsidP="00575EB4">
            <w:pPr>
              <w:keepNext/>
              <w:keepLines/>
              <w:spacing w:after="80" w:line="240" w:lineRule="auto"/>
              <w:jc w:val="center"/>
              <w:outlineLvl w:val="3"/>
              <w:rPr>
                <w:bCs/>
                <w:sz w:val="20"/>
                <w:lang w:val="en-CA"/>
              </w:rPr>
            </w:pPr>
            <w:r>
              <w:rPr>
                <w:sz w:val="20"/>
                <w:lang w:val="en-CA"/>
              </w:rPr>
              <w:t>1.56 ± 6.70</w:t>
            </w:r>
          </w:p>
        </w:tc>
        <w:tc>
          <w:tcPr>
            <w:tcW w:w="798" w:type="pct"/>
            <w:tcBorders>
              <w:bottom w:val="single" w:sz="18" w:space="0" w:color="auto"/>
            </w:tcBorders>
            <w:shd w:val="clear" w:color="auto" w:fill="auto"/>
            <w:tcMar>
              <w:top w:w="15" w:type="dxa"/>
              <w:left w:w="147" w:type="dxa"/>
              <w:bottom w:w="0" w:type="dxa"/>
              <w:right w:w="147" w:type="dxa"/>
            </w:tcMar>
          </w:tcPr>
          <w:p w14:paraId="296986AE" w14:textId="77777777" w:rsidR="00BE1982" w:rsidRPr="00171AE0" w:rsidRDefault="00BE1982" w:rsidP="00575EB4">
            <w:pPr>
              <w:keepNext/>
              <w:keepLines/>
              <w:spacing w:after="80" w:line="240" w:lineRule="auto"/>
              <w:jc w:val="center"/>
              <w:outlineLvl w:val="3"/>
              <w:rPr>
                <w:sz w:val="20"/>
                <w:lang w:val="en-CA"/>
              </w:rPr>
            </w:pPr>
            <w:r>
              <w:rPr>
                <w:sz w:val="20"/>
                <w:lang w:val="en-CA"/>
              </w:rPr>
              <w:t>-3.39 ± 4.36</w:t>
            </w:r>
          </w:p>
        </w:tc>
      </w:tr>
    </w:tbl>
    <w:p w14:paraId="2018ADB9" w14:textId="239F4D9A" w:rsidR="002C7AAE" w:rsidRDefault="009F0A7F" w:rsidP="0016138E">
      <w:pPr>
        <w:spacing w:before="120"/>
      </w:pPr>
      <w:r>
        <w:t>Artifacts in the unfiltered B</w:t>
      </w:r>
      <w:r w:rsidRPr="00BE1982">
        <w:rPr>
          <w:vertAlign w:val="subscript"/>
        </w:rPr>
        <w:t>1</w:t>
      </w:r>
      <w:r>
        <w:t xml:space="preserve"> maps differ between methods due to their differing acquisition pulse sequences (</w:t>
      </w:r>
      <w:r>
        <w:fldChar w:fldCharType="begin"/>
      </w:r>
      <w:r>
        <w:instrText xml:space="preserve"> REF _Ref488848572 \h </w:instrText>
      </w:r>
      <w:r>
        <w:fldChar w:fldCharType="separate"/>
      </w:r>
      <w:r w:rsidR="008B2764">
        <w:t xml:space="preserve">Figure </w:t>
      </w:r>
      <w:r w:rsidR="008B2764">
        <w:rPr>
          <w:noProof/>
        </w:rPr>
        <w:t>3</w:t>
      </w:r>
      <w:r w:rsidR="008B2764">
        <w:noBreakHyphen/>
      </w:r>
      <w:r w:rsidR="008B2764">
        <w:rPr>
          <w:noProof/>
        </w:rPr>
        <w:t>3</w:t>
      </w:r>
      <w:r>
        <w:fldChar w:fldCharType="end"/>
      </w:r>
      <w:r>
        <w:t>b). The sulci are visible in the B</w:t>
      </w:r>
      <w:r w:rsidRPr="00BE1982">
        <w:rPr>
          <w:vertAlign w:val="subscript"/>
        </w:rPr>
        <w:t>1</w:t>
      </w:r>
      <w:r>
        <w:t xml:space="preserve"> maps of both DA methods (Ref. DA and EPI-DA), unlike BS and AFI. In the ventricles, lower B</w:t>
      </w:r>
      <w:r w:rsidRPr="00BE1982">
        <w:rPr>
          <w:vertAlign w:val="subscript"/>
        </w:rPr>
        <w:t>1</w:t>
      </w:r>
      <w:r>
        <w:t xml:space="preserve"> values are present for Ref. DA and EPIDA relative to the other methods (</w:t>
      </w:r>
      <w:r>
        <w:rPr>
          <w:highlight w:val="yellow"/>
        </w:rPr>
        <w:fldChar w:fldCharType="begin"/>
      </w:r>
      <w:r>
        <w:instrText xml:space="preserve"> REF _Ref488848572 \h </w:instrText>
      </w:r>
      <w:r>
        <w:rPr>
          <w:highlight w:val="yellow"/>
        </w:rPr>
      </w:r>
      <w:r>
        <w:rPr>
          <w:highlight w:val="yellow"/>
        </w:rPr>
        <w:fldChar w:fldCharType="separate"/>
      </w:r>
      <w:r w:rsidR="008B2764">
        <w:t xml:space="preserve">Figure </w:t>
      </w:r>
      <w:r w:rsidR="008B2764">
        <w:rPr>
          <w:noProof/>
        </w:rPr>
        <w:t>3</w:t>
      </w:r>
      <w:r w:rsidR="008B2764">
        <w:noBreakHyphen/>
      </w:r>
      <w:r w:rsidR="008B2764">
        <w:rPr>
          <w:noProof/>
        </w:rPr>
        <w:t>3</w:t>
      </w:r>
      <w:r>
        <w:rPr>
          <w:highlight w:val="yellow"/>
        </w:rPr>
        <w:fldChar w:fldCharType="end"/>
      </w:r>
      <w:r w:rsidRPr="00BE1982">
        <w:t>b,</w:t>
      </w:r>
      <w:r>
        <w:t xml:space="preserve"> </w:t>
      </w:r>
      <w:r>
        <w:rPr>
          <w:highlight w:val="yellow"/>
        </w:rPr>
        <w:fldChar w:fldCharType="begin"/>
      </w:r>
      <w:r>
        <w:instrText xml:space="preserve"> REF _Ref488852500 \h </w:instrText>
      </w:r>
      <w:r>
        <w:rPr>
          <w:highlight w:val="yellow"/>
        </w:rPr>
      </w:r>
      <w:r>
        <w:rPr>
          <w:highlight w:val="yellow"/>
        </w:rPr>
        <w:fldChar w:fldCharType="separate"/>
      </w:r>
      <w:r w:rsidR="008B2764">
        <w:t xml:space="preserve">Figure </w:t>
      </w:r>
      <w:r w:rsidR="008B2764">
        <w:rPr>
          <w:noProof/>
        </w:rPr>
        <w:t>3</w:t>
      </w:r>
      <w:r w:rsidR="008B2764">
        <w:noBreakHyphen/>
      </w:r>
      <w:r w:rsidR="008B2764">
        <w:rPr>
          <w:noProof/>
        </w:rPr>
        <w:t>5</w:t>
      </w:r>
      <w:r>
        <w:rPr>
          <w:highlight w:val="yellow"/>
        </w:rPr>
        <w:fldChar w:fldCharType="end"/>
      </w:r>
      <w:r>
        <w:t>). An open-ended fringe line (pole) was present in the Bloch-</w:t>
      </w:r>
      <w:proofErr w:type="spellStart"/>
      <w:r>
        <w:t>Siegert</w:t>
      </w:r>
      <w:proofErr w:type="spellEnd"/>
      <w:r>
        <w:t xml:space="preserve"> phase maps (</w:t>
      </w:r>
      <w:r>
        <w:fldChar w:fldCharType="begin"/>
      </w:r>
      <w:r>
        <w:instrText xml:space="preserve"> REF _Ref488848572 \h </w:instrText>
      </w:r>
      <w:r>
        <w:fldChar w:fldCharType="separate"/>
      </w:r>
      <w:r w:rsidR="008B2764">
        <w:t xml:space="preserve">Figure </w:t>
      </w:r>
      <w:r w:rsidR="008B2764">
        <w:rPr>
          <w:noProof/>
        </w:rPr>
        <w:t>3</w:t>
      </w:r>
      <w:r w:rsidR="008B2764">
        <w:noBreakHyphen/>
      </w:r>
      <w:r w:rsidR="008B2764">
        <w:rPr>
          <w:noProof/>
        </w:rPr>
        <w:t>3</w:t>
      </w:r>
      <w:r>
        <w:fldChar w:fldCharType="end"/>
      </w:r>
      <w:r>
        <w:t xml:space="preserve">a), due to out-of-phase multichannel image recombination </w:t>
      </w:r>
      <w:r>
        <w:fldChar w:fldCharType="begin">
          <w:fldData xml:space="preserve">PEVuZE5vdGU+PENpdGU+PEF1dGhvcj5MaXU8L0F1dGhvcj48WWVhcj4yMDEzPC9ZZWFyPjxSZWNO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</w:fldData>
        </w:fldChar>
      </w:r>
      <w:r w:rsidR="006275C0">
        <w:instrText xml:space="preserve"> ADDIN EN.CITE </w:instrText>
      </w:r>
      <w:r w:rsidR="006275C0">
        <w:fldChar w:fldCharType="begin">
          <w:fldData xml:space="preserve">PEVuZE5vdGU+PENpdGU+PEF1dGhvcj5MaXU8L0F1dGhvcj48WWVhcj4yMDEzPC9ZZWFyPjxSZWNO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</w:fldData>
        </w:fldChar>
      </w:r>
      <w:r w:rsidR="006275C0">
        <w:instrText xml:space="preserve"> ADDIN EN.CITE.DATA </w:instrText>
      </w:r>
      <w:r w:rsidR="006275C0">
        <w:fldChar w:fldCharType="end"/>
      </w:r>
      <w:r>
        <w:fldChar w:fldCharType="separate"/>
      </w:r>
      <w:r w:rsidR="006275C0">
        <w:rPr>
          <w:noProof/>
        </w:rPr>
        <w:t>[174]</w:t>
      </w:r>
      <w:r>
        <w:fldChar w:fldCharType="end"/>
      </w:r>
      <w:r>
        <w:t>, and may have caused some inhomogeneity in the Bloch-</w:t>
      </w:r>
      <w:proofErr w:type="spellStart"/>
      <w:r>
        <w:t>Siegert</w:t>
      </w:r>
      <w:proofErr w:type="spellEnd"/>
      <w:r>
        <w:t xml:space="preserve"> B</w:t>
      </w:r>
      <w:r w:rsidRPr="00BE1982">
        <w:rPr>
          <w:vertAlign w:val="subscript"/>
        </w:rPr>
        <w:t>1</w:t>
      </w:r>
      <w:r>
        <w:t xml:space="preserve"> maps in </w:t>
      </w:r>
      <w:r w:rsidR="00913E2F">
        <w:t xml:space="preserve">the </w:t>
      </w:r>
      <w:r w:rsidR="007B1111">
        <w:t>posterior left hemisphere (</w:t>
      </w:r>
      <w:r w:rsidR="00BE1982">
        <w:rPr>
          <w:highlight w:val="yellow"/>
        </w:rPr>
        <w:fldChar w:fldCharType="begin"/>
      </w:r>
      <w:r w:rsidR="00BE1982">
        <w:instrText xml:space="preserve"> REF _Ref488848572 \h </w:instrText>
      </w:r>
      <w:r w:rsidR="00BE1982">
        <w:rPr>
          <w:highlight w:val="yellow"/>
        </w:rPr>
      </w:r>
      <w:r w:rsidR="00BE1982">
        <w:rPr>
          <w:highlight w:val="yellow"/>
        </w:rPr>
        <w:fldChar w:fldCharType="separate"/>
      </w:r>
      <w:r w:rsidR="008B2764">
        <w:t xml:space="preserve">Figure </w:t>
      </w:r>
      <w:r w:rsidR="008B2764">
        <w:rPr>
          <w:noProof/>
        </w:rPr>
        <w:t>3</w:t>
      </w:r>
      <w:r w:rsidR="008B2764">
        <w:noBreakHyphen/>
      </w:r>
      <w:r w:rsidR="008B2764">
        <w:rPr>
          <w:noProof/>
        </w:rPr>
        <w:t>3</w:t>
      </w:r>
      <w:r w:rsidR="00BE1982">
        <w:rPr>
          <w:highlight w:val="yellow"/>
        </w:rPr>
        <w:fldChar w:fldCharType="end"/>
      </w:r>
      <w:r w:rsidR="00BE1982">
        <w:t>b</w:t>
      </w:r>
      <w:r w:rsidR="007B1111">
        <w:t xml:space="preserve">). This phase image artifact was present in all subjects. For BS, the </w:t>
      </w:r>
      <w:proofErr w:type="spellStart"/>
      <w:r w:rsidR="007B1111">
        <w:t>inhomogeneities</w:t>
      </w:r>
      <w:proofErr w:type="spellEnd"/>
      <w:r w:rsidR="007B1111">
        <w:t xml:space="preserve"> near the phase</w:t>
      </w:r>
      <w:r w:rsidR="00EC124F">
        <w:t xml:space="preserve"> pole along with noisier B</w:t>
      </w:r>
      <w:r w:rsidR="00EC124F" w:rsidRPr="00DE31C7">
        <w:rPr>
          <w:vertAlign w:val="subscript"/>
        </w:rPr>
        <w:t>1</w:t>
      </w:r>
      <w:r w:rsidR="00EC124F">
        <w:t xml:space="preserve"> maps were likely contributing factors in the broadening of the WM T</w:t>
      </w:r>
      <w:r w:rsidR="00EC124F" w:rsidRPr="00DE31C7">
        <w:rPr>
          <w:vertAlign w:val="subscript"/>
        </w:rPr>
        <w:t>1</w:t>
      </w:r>
      <w:r w:rsidR="00EC124F">
        <w:t xml:space="preserve"> distribution (</w:t>
      </w:r>
      <w:r w:rsidR="002B7411">
        <w:fldChar w:fldCharType="begin"/>
      </w:r>
      <w:r w:rsidR="002B7411">
        <w:instrText xml:space="preserve"> REF _Ref488848528 \h </w:instrText>
      </w:r>
      <w:r w:rsidR="002B7411">
        <w:fldChar w:fldCharType="separate"/>
      </w:r>
      <w:r w:rsidR="008B2764">
        <w:t xml:space="preserve">Figure </w:t>
      </w:r>
      <w:r w:rsidR="008B2764">
        <w:rPr>
          <w:noProof/>
        </w:rPr>
        <w:t>3</w:t>
      </w:r>
      <w:r w:rsidR="008B2764">
        <w:noBreakHyphen/>
      </w:r>
      <w:r w:rsidR="008B2764">
        <w:rPr>
          <w:noProof/>
        </w:rPr>
        <w:t>2</w:t>
      </w:r>
      <w:r w:rsidR="002B7411">
        <w:fldChar w:fldCharType="end"/>
      </w:r>
      <w:r w:rsidR="002B7411">
        <w:t>b</w:t>
      </w:r>
      <w:r w:rsidR="00EC124F">
        <w:t>). A ringing artifact affected the AFI B</w:t>
      </w:r>
      <w:r w:rsidR="00EC124F" w:rsidRPr="00913E2F">
        <w:rPr>
          <w:vertAlign w:val="subscript"/>
        </w:rPr>
        <w:t>1</w:t>
      </w:r>
      <w:r w:rsidR="00EC124F">
        <w:t xml:space="preserve"> maps (</w:t>
      </w:r>
      <w:r w:rsidR="002B7411">
        <w:rPr>
          <w:highlight w:val="yellow"/>
        </w:rPr>
        <w:fldChar w:fldCharType="begin"/>
      </w:r>
      <w:r w:rsidR="002B7411">
        <w:instrText xml:space="preserve"> REF _Ref488848572 \h </w:instrText>
      </w:r>
      <w:r w:rsidR="002B7411">
        <w:rPr>
          <w:highlight w:val="yellow"/>
        </w:rPr>
      </w:r>
      <w:r w:rsidR="002B7411">
        <w:rPr>
          <w:highlight w:val="yellow"/>
        </w:rPr>
        <w:fldChar w:fldCharType="separate"/>
      </w:r>
      <w:r w:rsidR="008B2764">
        <w:t xml:space="preserve">Figure </w:t>
      </w:r>
      <w:r w:rsidR="008B2764">
        <w:rPr>
          <w:noProof/>
        </w:rPr>
        <w:t>3</w:t>
      </w:r>
      <w:r w:rsidR="008B2764">
        <w:noBreakHyphen/>
      </w:r>
      <w:r w:rsidR="008B2764">
        <w:rPr>
          <w:noProof/>
        </w:rPr>
        <w:t>3</w:t>
      </w:r>
      <w:r w:rsidR="002B7411">
        <w:rPr>
          <w:highlight w:val="yellow"/>
        </w:rPr>
        <w:fldChar w:fldCharType="end"/>
      </w:r>
      <w:r w:rsidR="002B7411">
        <w:t>b</w:t>
      </w:r>
      <w:r w:rsidR="00EC124F">
        <w:t>), although it is not easily seen in the raw AFI acquisition images themselves (</w:t>
      </w:r>
      <w:r w:rsidR="002B7411">
        <w:rPr>
          <w:highlight w:val="yellow"/>
        </w:rPr>
        <w:fldChar w:fldCharType="begin"/>
      </w:r>
      <w:r w:rsidR="002B7411">
        <w:instrText xml:space="preserve"> REF _Ref488848572 \h </w:instrText>
      </w:r>
      <w:r w:rsidR="002B7411">
        <w:rPr>
          <w:highlight w:val="yellow"/>
        </w:rPr>
      </w:r>
      <w:r w:rsidR="002B7411">
        <w:rPr>
          <w:highlight w:val="yellow"/>
        </w:rPr>
        <w:fldChar w:fldCharType="separate"/>
      </w:r>
      <w:r w:rsidR="008B2764">
        <w:t xml:space="preserve">Figure </w:t>
      </w:r>
      <w:r w:rsidR="008B2764">
        <w:rPr>
          <w:noProof/>
        </w:rPr>
        <w:t>3</w:t>
      </w:r>
      <w:r w:rsidR="008B2764">
        <w:noBreakHyphen/>
      </w:r>
      <w:r w:rsidR="008B2764">
        <w:rPr>
          <w:noProof/>
        </w:rPr>
        <w:t>3</w:t>
      </w:r>
      <w:r w:rsidR="002B7411">
        <w:rPr>
          <w:highlight w:val="yellow"/>
        </w:rPr>
        <w:fldChar w:fldCharType="end"/>
      </w:r>
      <w:r w:rsidR="002B7411">
        <w:t>a</w:t>
      </w:r>
      <w:r w:rsidR="00EC124F">
        <w:t xml:space="preserve">). However, by carefully adjusting the window/level (not shown), </w:t>
      </w:r>
      <w:r w:rsidR="00EC124F">
        <w:lastRenderedPageBreak/>
        <w:t>a small ringing artifact is present in both AFI MRI images. We observed this ringing in both the raw data and B</w:t>
      </w:r>
      <w:r w:rsidR="00EC124F" w:rsidRPr="00DE31C7">
        <w:rPr>
          <w:vertAlign w:val="subscript"/>
        </w:rPr>
        <w:t>1</w:t>
      </w:r>
      <w:r w:rsidR="00EC124F">
        <w:t xml:space="preserve"> maps of all subjects. If the ringing between both images is out-of-phase, the resulting B</w:t>
      </w:r>
      <w:r w:rsidR="00EC124F" w:rsidRPr="00DE31C7">
        <w:rPr>
          <w:vertAlign w:val="subscript"/>
        </w:rPr>
        <w:t>1</w:t>
      </w:r>
      <w:r w:rsidR="00EC124F">
        <w:t xml:space="preserve"> artifact may be amplified due to the nature of the AFI calculation, which requires a division of the two images. The original AFI work only presents their B</w:t>
      </w:r>
      <w:r w:rsidR="00EC124F" w:rsidRPr="00DE31C7">
        <w:rPr>
          <w:vertAlign w:val="subscript"/>
        </w:rPr>
        <w:t>1</w:t>
      </w:r>
      <w:r w:rsidR="00EC124F">
        <w:t xml:space="preserve"> maps </w:t>
      </w:r>
      <w:proofErr w:type="spellStart"/>
      <w:r w:rsidR="00EC124F">
        <w:t>postfiltering</w:t>
      </w:r>
      <w:proofErr w:type="spellEnd"/>
      <w:r w:rsidR="00EC124F">
        <w:t xml:space="preserve"> (8 </w:t>
      </w:r>
      <w:r w:rsidR="002B7411">
        <w:t>×</w:t>
      </w:r>
      <w:r w:rsidR="00EC124F">
        <w:t xml:space="preserve"> 8 </w:t>
      </w:r>
      <w:r w:rsidR="002B7411">
        <w:t>×</w:t>
      </w:r>
      <w:r w:rsidR="00EC124F">
        <w:t xml:space="preserve"> 16mm</w:t>
      </w:r>
      <w:r w:rsidR="00EC124F" w:rsidRPr="002B7411">
        <w:rPr>
          <w:vertAlign w:val="superscript"/>
        </w:rPr>
        <w:t>3</w:t>
      </w:r>
      <w:r w:rsidR="00EC124F">
        <w:t xml:space="preserve"> median filter); however, ringing can also be seen in their axial and coronal </w:t>
      </w:r>
      <w:r w:rsidR="00EC124F" w:rsidRPr="002C7AAE">
        <w:t>TR1</w:t>
      </w:r>
      <w:r w:rsidR="00EC124F">
        <w:t xml:space="preserve"> images (fig. 10a in </w:t>
      </w:r>
      <w:r w:rsidR="002C7AAE">
        <w:t xml:space="preserve">Ref. </w:t>
      </w:r>
      <w:r w:rsidR="002C7AAE">
        <w:fldChar w:fldCharType="begin"/>
      </w:r>
      <w:r w:rsidR="006275C0">
        <w:instrText xml:space="preserve"> ADDIN EN.CITE &lt;EndNote&gt;&lt;Cite&gt;&lt;Author&gt;Yarnykh&lt;/Author&gt;&lt;Year&gt;2007&lt;/Year&gt;&lt;RecNum&gt;195&lt;/RecNum&gt;&lt;DisplayText&gt;[92]&lt;/DisplayText&gt;&lt;record&gt;&lt;rec-number&gt;195&lt;/rec-number&gt;&lt;foreign-keys&gt;&lt;key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2C7AAE">
        <w:fldChar w:fldCharType="separate"/>
      </w:r>
      <w:r w:rsidR="006275C0">
        <w:rPr>
          <w:noProof/>
        </w:rPr>
        <w:t>[92]</w:t>
      </w:r>
      <w:r w:rsidR="002C7AAE">
        <w:fldChar w:fldCharType="end"/>
      </w:r>
      <w:r w:rsidR="00EC124F">
        <w:t>). Overall, these artifacts and noise in the unfiltered B</w:t>
      </w:r>
      <w:r w:rsidR="00EC124F" w:rsidRPr="00DE31C7">
        <w:rPr>
          <w:vertAlign w:val="subscript"/>
        </w:rPr>
        <w:t>1</w:t>
      </w:r>
      <w:r w:rsidR="00EC124F">
        <w:t xml:space="preserve"> maps likely contributed to lower correlations of B</w:t>
      </w:r>
      <w:r w:rsidR="00EC124F" w:rsidRPr="00DE31C7">
        <w:rPr>
          <w:vertAlign w:val="subscript"/>
        </w:rPr>
        <w:t>1</w:t>
      </w:r>
      <w:r w:rsidR="00EC124F">
        <w:t xml:space="preserve"> and T</w:t>
      </w:r>
      <w:r w:rsidR="00EC124F" w:rsidRPr="00DE31C7">
        <w:rPr>
          <w:vertAlign w:val="subscript"/>
        </w:rPr>
        <w:t>1</w:t>
      </w:r>
      <w:r w:rsidR="00EC124F">
        <w:t xml:space="preserve"> relative to the reference maps.</w:t>
      </w:r>
    </w:p>
    <w:p w14:paraId="6DCD5664" w14:textId="77777777" w:rsidR="007B1111" w:rsidRDefault="0016138E" w:rsidP="00B70F0B">
      <w:pPr>
        <w:spacing w:before="120"/>
        <w:jc w:val="center"/>
      </w:pPr>
      <w:r>
        <w:rPr>
          <w:noProof/>
          <w:lang w:val="fr-FR" w:eastAsia="fr-FR"/>
        </w:rPr>
        <w:drawing>
          <wp:inline distT="0" distB="0" distL="0" distR="0" wp14:anchorId="53029C4F" wp14:editId="263367C8">
            <wp:extent cx="5388864" cy="4623816"/>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ure 4.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388864" cy="4623816"/>
                    </a:xfrm>
                    <a:prstGeom prst="rect">
                      <a:avLst/>
                    </a:prstGeom>
                  </pic:spPr>
                </pic:pic>
              </a:graphicData>
            </a:graphic>
          </wp:inline>
        </w:drawing>
      </w:r>
    </w:p>
    <w:p w14:paraId="79781F67" w14:textId="77777777" w:rsidR="002C7AAE" w:rsidRDefault="002C7AAE" w:rsidP="002C7AAE">
      <w:pPr>
        <w:pStyle w:val="Lgende"/>
      </w:pPr>
      <w:bookmarkStart w:id="58" w:name="_Ref488851949"/>
      <w:bookmarkStart w:id="59" w:name="_Toc500874830"/>
      <w:r>
        <w:t xml:space="preserve">Figure </w:t>
      </w:r>
      <w:fldSimple w:instr=" STYLEREF 1 \s ">
        <w:r w:rsidR="008B2764">
          <w:rPr>
            <w:noProof/>
          </w:rPr>
          <w:t>3</w:t>
        </w:r>
      </w:fldSimple>
      <w:r w:rsidR="00624382">
        <w:noBreakHyphen/>
      </w:r>
      <w:fldSimple w:instr=" SEQ Figure \* ARABIC \s 1 ">
        <w:r w:rsidR="008B2764">
          <w:rPr>
            <w:noProof/>
          </w:rPr>
          <w:t>4</w:t>
        </w:r>
      </w:fldSimple>
      <w:bookmarkEnd w:id="58"/>
      <w:r>
        <w:t>. Unfiltered (a) and Gaussian filtered (b) B</w:t>
      </w:r>
      <w:r w:rsidRPr="002C7AAE">
        <w:rPr>
          <w:vertAlign w:val="subscript"/>
        </w:rPr>
        <w:t>1</w:t>
      </w:r>
      <w:r>
        <w:t xml:space="preserve"> maps of a single subject. (c) Relative differences between unfiltered and filtered maps shown as percent difference maps.</w:t>
      </w:r>
      <w:bookmarkEnd w:id="59"/>
    </w:p>
    <w:p w14:paraId="1059B3F9" w14:textId="77777777" w:rsidR="002C7AAE" w:rsidRDefault="002C7AAE" w:rsidP="002C7AAE">
      <w:pPr>
        <w:spacing w:before="120"/>
      </w:pPr>
      <w:r>
        <w:lastRenderedPageBreak/>
        <w:t>The unfiltered and Gaussian filtered B</w:t>
      </w:r>
      <w:r w:rsidRPr="00B70F0B">
        <w:rPr>
          <w:vertAlign w:val="subscript"/>
        </w:rPr>
        <w:t>1</w:t>
      </w:r>
      <w:r>
        <w:t xml:space="preserve"> maps are shown for a subject in</w:t>
      </w:r>
      <w:r w:rsidR="00B70F0B">
        <w:t xml:space="preserve"> </w:t>
      </w:r>
      <w:r w:rsidR="00B70F0B">
        <w:fldChar w:fldCharType="begin"/>
      </w:r>
      <w:r w:rsidR="00B70F0B">
        <w:instrText xml:space="preserve"> REF _Ref488851949 \h </w:instrText>
      </w:r>
      <w:r w:rsidR="00B70F0B">
        <w:fldChar w:fldCharType="separate"/>
      </w:r>
      <w:r w:rsidR="008B2764">
        <w:t xml:space="preserve">Figure </w:t>
      </w:r>
      <w:r w:rsidR="008B2764">
        <w:rPr>
          <w:noProof/>
        </w:rPr>
        <w:t>3</w:t>
      </w:r>
      <w:r w:rsidR="008B2764">
        <w:noBreakHyphen/>
      </w:r>
      <w:r w:rsidR="008B2764">
        <w:rPr>
          <w:noProof/>
        </w:rPr>
        <w:t>4</w:t>
      </w:r>
      <w:r w:rsidR="00B70F0B">
        <w:fldChar w:fldCharType="end"/>
      </w:r>
      <w:proofErr w:type="gramStart"/>
      <w:r w:rsidR="00B70F0B">
        <w:t>a,b</w:t>
      </w:r>
      <w:proofErr w:type="gramEnd"/>
      <w:r>
        <w:t xml:space="preserve">, and the relative difference (%) between the two is shown in </w:t>
      </w:r>
      <w:r w:rsidR="00B70F0B">
        <w:fldChar w:fldCharType="begin"/>
      </w:r>
      <w:r w:rsidR="00B70F0B">
        <w:instrText xml:space="preserve"> REF _Ref488851949 \h </w:instrText>
      </w:r>
      <w:r w:rsidR="00B70F0B">
        <w:fldChar w:fldCharType="separate"/>
      </w:r>
      <w:r w:rsidR="008B2764">
        <w:t xml:space="preserve">Figure </w:t>
      </w:r>
      <w:r w:rsidR="008B2764">
        <w:rPr>
          <w:noProof/>
        </w:rPr>
        <w:t>3</w:t>
      </w:r>
      <w:r w:rsidR="008B2764">
        <w:noBreakHyphen/>
      </w:r>
      <w:r w:rsidR="008B2764">
        <w:rPr>
          <w:noProof/>
        </w:rPr>
        <w:t>4</w:t>
      </w:r>
      <w:r w:rsidR="00B70F0B">
        <w:fldChar w:fldCharType="end"/>
      </w:r>
      <w:r w:rsidR="00B70F0B">
        <w:t>c</w:t>
      </w:r>
      <w:r>
        <w:t>. The Gaussian filter was effective at reducing noise in the maps, as well as in attenuating minor artifacts (</w:t>
      </w:r>
      <w:proofErr w:type="spellStart"/>
      <w:r>
        <w:t>eg</w:t>
      </w:r>
      <w:proofErr w:type="spellEnd"/>
      <w:r>
        <w:t>, sulci in DA maps, “ringing” in AFI). The correlations and linear regression analysis of B</w:t>
      </w:r>
      <w:r w:rsidRPr="00B70F0B">
        <w:rPr>
          <w:vertAlign w:val="subscript"/>
        </w:rPr>
        <w:t>1</w:t>
      </w:r>
      <w:r>
        <w:t xml:space="preserve"> (and VFA T</w:t>
      </w:r>
      <w:r w:rsidRPr="00B70F0B">
        <w:rPr>
          <w:vertAlign w:val="subscript"/>
        </w:rPr>
        <w:t>1</w:t>
      </w:r>
      <w:r>
        <w:t>) relative to the reference (Ref. DA) were recalculated using the filtered B</w:t>
      </w:r>
      <w:r w:rsidRPr="00B70F0B">
        <w:rPr>
          <w:vertAlign w:val="subscript"/>
        </w:rPr>
        <w:t>1</w:t>
      </w:r>
      <w:r>
        <w:t xml:space="preserve"> maps (</w:t>
      </w:r>
      <w:r w:rsidR="00B70F0B">
        <w:fldChar w:fldCharType="begin"/>
      </w:r>
      <w:r w:rsidR="00B70F0B">
        <w:instrText xml:space="preserve"> REF _Ref488850518 \h </w:instrText>
      </w:r>
      <w:r w:rsidR="00B70F0B">
        <w:fldChar w:fldCharType="separate"/>
      </w:r>
      <w:r w:rsidR="008B2764">
        <w:t xml:space="preserve">Table </w:t>
      </w:r>
      <w:r w:rsidR="008B2764">
        <w:rPr>
          <w:noProof/>
        </w:rPr>
        <w:t>3</w:t>
      </w:r>
      <w:r w:rsidR="008B2764">
        <w:noBreakHyphen/>
      </w:r>
      <w:r w:rsidR="008B2764">
        <w:rPr>
          <w:noProof/>
        </w:rPr>
        <w:t>1</w:t>
      </w:r>
      <w:r w:rsidR="00B70F0B">
        <w:fldChar w:fldCharType="end"/>
      </w:r>
      <w:r>
        <w:t xml:space="preserve">). The correlations improved </w:t>
      </w:r>
      <w:proofErr w:type="spellStart"/>
      <w:r>
        <w:t>postfiltering</w:t>
      </w:r>
      <w:proofErr w:type="spellEnd"/>
      <w:r>
        <w:t>; for BS/AFI/EPI-DA, B</w:t>
      </w:r>
      <w:r w:rsidRPr="00B70F0B">
        <w:rPr>
          <w:vertAlign w:val="subscript"/>
        </w:rPr>
        <w:t>1</w:t>
      </w:r>
      <w:r>
        <w:t xml:space="preserve"> correlations (</w:t>
      </w:r>
      <w:r w:rsidR="00B70F0B" w:rsidRPr="00AB6662">
        <w:rPr>
          <w:i/>
        </w:rPr>
        <w:t>ρ</w:t>
      </w:r>
      <w:r>
        <w:t>) were 0.92/0.95/0.98, and for T</w:t>
      </w:r>
      <w:r w:rsidRPr="00B70F0B">
        <w:rPr>
          <w:vertAlign w:val="subscript"/>
        </w:rPr>
        <w:t>1</w:t>
      </w:r>
      <w:r>
        <w:t xml:space="preserve"> they were 0.86/0.88/0.96. The 95</w:t>
      </w:r>
      <w:r w:rsidRPr="00575EB4">
        <w:rPr>
          <w:vertAlign w:val="superscript"/>
        </w:rPr>
        <w:t>th</w:t>
      </w:r>
      <w:r>
        <w:t xml:space="preserve"> percentiles of the absolute relative differences between the reference B</w:t>
      </w:r>
      <w:r w:rsidRPr="00B70F0B">
        <w:rPr>
          <w:vertAlign w:val="subscript"/>
        </w:rPr>
        <w:t>1</w:t>
      </w:r>
      <w:r>
        <w:t xml:space="preserve"> map and BS/AFI/EPIDA (in WM) were equal or lower than 5% (5/4/3%, respectively), while the nominal flip-angle case had a relative difference (to Ref. DA) 95</w:t>
      </w:r>
      <w:r w:rsidRPr="00575EB4">
        <w:rPr>
          <w:vertAlign w:val="superscript"/>
        </w:rPr>
        <w:t>th</w:t>
      </w:r>
      <w:r>
        <w:t xml:space="preserve"> percentile of 13%.</w:t>
      </w:r>
    </w:p>
    <w:p w14:paraId="5C5A0D2E" w14:textId="77777777" w:rsidR="00B70F0B" w:rsidRDefault="002B3136" w:rsidP="002B3136">
      <w:pPr>
        <w:spacing w:before="120"/>
        <w:jc w:val="center"/>
      </w:pPr>
      <w:r>
        <w:rPr>
          <w:noProof/>
          <w:lang w:val="fr-FR" w:eastAsia="fr-FR"/>
        </w:rPr>
        <w:drawing>
          <wp:inline distT="0" distB="0" distL="0" distR="0" wp14:anchorId="1D211869" wp14:editId="19B222D4">
            <wp:extent cx="5401056" cy="2474976"/>
            <wp:effectExtent l="0" t="0" r="9525"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ure 5.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01056" cy="2474976"/>
                    </a:xfrm>
                    <a:prstGeom prst="rect">
                      <a:avLst/>
                    </a:prstGeom>
                  </pic:spPr>
                </pic:pic>
              </a:graphicData>
            </a:graphic>
          </wp:inline>
        </w:drawing>
      </w:r>
    </w:p>
    <w:p w14:paraId="05B8809F" w14:textId="77777777" w:rsidR="002B3136" w:rsidRDefault="002B3136" w:rsidP="002B3136">
      <w:pPr>
        <w:pStyle w:val="Lgende"/>
      </w:pPr>
      <w:bookmarkStart w:id="60" w:name="_Ref488852500"/>
      <w:bookmarkStart w:id="61" w:name="_Toc500874831"/>
      <w:r>
        <w:t xml:space="preserve">Figure </w:t>
      </w:r>
      <w:fldSimple w:instr=" STYLEREF 1 \s ">
        <w:r w:rsidR="008B2764">
          <w:rPr>
            <w:noProof/>
          </w:rPr>
          <w:t>3</w:t>
        </w:r>
      </w:fldSimple>
      <w:r w:rsidR="00624382">
        <w:noBreakHyphen/>
      </w:r>
      <w:fldSimple w:instr=" SEQ Figure \* ARABIC \s 1 ">
        <w:r w:rsidR="008B2764">
          <w:rPr>
            <w:noProof/>
          </w:rPr>
          <w:t>5</w:t>
        </w:r>
      </w:fldSimple>
      <w:bookmarkEnd w:id="60"/>
      <w:r>
        <w:t>. Whole-brain coverage of axial MP-RAGE T</w:t>
      </w:r>
      <w:r w:rsidRPr="002B3136">
        <w:rPr>
          <w:vertAlign w:val="subscript"/>
        </w:rPr>
        <w:t>1w</w:t>
      </w:r>
      <w:r>
        <w:t xml:space="preserve"> slices, unfiltered AFI B</w:t>
      </w:r>
      <w:r w:rsidRPr="002B3136">
        <w:rPr>
          <w:vertAlign w:val="subscript"/>
        </w:rPr>
        <w:t>1</w:t>
      </w:r>
      <w:r>
        <w:t xml:space="preserve"> maps, and unfiltered EPI-DA B</w:t>
      </w:r>
      <w:r w:rsidRPr="002B3136">
        <w:rPr>
          <w:vertAlign w:val="subscript"/>
        </w:rPr>
        <w:t>1</w:t>
      </w:r>
      <w:r>
        <w:t xml:space="preserve"> maps in one subject.</w:t>
      </w:r>
      <w:bookmarkEnd w:id="61"/>
    </w:p>
    <w:p w14:paraId="122AFE40" w14:textId="1C444037" w:rsidR="002B3136" w:rsidRDefault="00575EB4" w:rsidP="005D7379">
      <w:r>
        <w:t>The raw images used to calculate an EPI-DA B</w:t>
      </w:r>
      <w:r w:rsidRPr="00575EB4">
        <w:rPr>
          <w:vertAlign w:val="subscript"/>
        </w:rPr>
        <w:t>1</w:t>
      </w:r>
      <w:r>
        <w:t xml:space="preserve"> map for a subject are shown in </w:t>
      </w:r>
      <w:r>
        <w:fldChar w:fldCharType="begin"/>
      </w:r>
      <w:r>
        <w:instrText xml:space="preserve"> REF _Ref488848572 \h </w:instrText>
      </w:r>
      <w:r>
        <w:fldChar w:fldCharType="separate"/>
      </w:r>
      <w:r w:rsidR="008B2764">
        <w:t xml:space="preserve">Figure </w:t>
      </w:r>
      <w:r w:rsidR="008B2764">
        <w:rPr>
          <w:noProof/>
        </w:rPr>
        <w:t>3</w:t>
      </w:r>
      <w:r w:rsidR="008B2764">
        <w:noBreakHyphen/>
      </w:r>
      <w:r w:rsidR="008B2764">
        <w:rPr>
          <w:noProof/>
        </w:rPr>
        <w:t>3</w:t>
      </w:r>
      <w:r>
        <w:fldChar w:fldCharType="end"/>
      </w:r>
      <w:r>
        <w:t>a. The image quality of the EPI images is comparable to the Ref. DA method, and no observable distortions or ghosting were present in the brain for either the acquisition images or the B</w:t>
      </w:r>
      <w:r w:rsidRPr="00575EB4">
        <w:rPr>
          <w:vertAlign w:val="subscript"/>
        </w:rPr>
        <w:t>1</w:t>
      </w:r>
      <w:r>
        <w:t xml:space="preserve"> map. This</w:t>
      </w:r>
      <w:r w:rsidR="005D7379">
        <w:t xml:space="preserve"> observation was consistent in all subjects for the slice used in the data analysis. In addition to </w:t>
      </w:r>
      <w:r w:rsidR="005D7379">
        <w:lastRenderedPageBreak/>
        <w:t>the single-slice measurements, two of the B</w:t>
      </w:r>
      <w:r w:rsidR="005D7379" w:rsidRPr="00007D11">
        <w:rPr>
          <w:vertAlign w:val="subscript"/>
        </w:rPr>
        <w:t>1</w:t>
      </w:r>
      <w:r w:rsidR="005D7379">
        <w:t xml:space="preserve"> mapping protocols were acquired with whole-brain coverage (AFI and EPI-DA). Axial slices for both B</w:t>
      </w:r>
      <w:r w:rsidR="005D7379" w:rsidRPr="00007D11">
        <w:rPr>
          <w:vertAlign w:val="subscript"/>
        </w:rPr>
        <w:t>1</w:t>
      </w:r>
      <w:r w:rsidR="005D7379">
        <w:t xml:space="preserve"> methods are shown in</w:t>
      </w:r>
      <w:r w:rsidR="00007D11">
        <w:t xml:space="preserve"> </w:t>
      </w:r>
      <w:r w:rsidR="00007D11">
        <w:fldChar w:fldCharType="begin"/>
      </w:r>
      <w:r w:rsidR="00007D11">
        <w:instrText xml:space="preserve"> REF _Ref488852500 \h </w:instrText>
      </w:r>
      <w:r w:rsidR="00007D11">
        <w:fldChar w:fldCharType="separate"/>
      </w:r>
      <w:r w:rsidR="008B2764">
        <w:t xml:space="preserve">Figure </w:t>
      </w:r>
      <w:r w:rsidR="008B2764">
        <w:rPr>
          <w:noProof/>
        </w:rPr>
        <w:t>3</w:t>
      </w:r>
      <w:r w:rsidR="008B2764">
        <w:noBreakHyphen/>
      </w:r>
      <w:r w:rsidR="008B2764">
        <w:rPr>
          <w:noProof/>
        </w:rPr>
        <w:t>5</w:t>
      </w:r>
      <w:r w:rsidR="00007D11">
        <w:fldChar w:fldCharType="end"/>
      </w:r>
      <w:r w:rsidR="005D7379">
        <w:t>. EPI-DA B</w:t>
      </w:r>
      <w:r w:rsidR="005D7379" w:rsidRPr="00007D11">
        <w:rPr>
          <w:vertAlign w:val="subscript"/>
        </w:rPr>
        <w:t>1</w:t>
      </w:r>
      <w:r w:rsidR="005D7379">
        <w:t xml:space="preserve"> maps throughout the brain were free of severe susceptibility-induced distortions. However, the ventricles can be clearly identified in the EPI-DA maps (lower values) unlike for AFI, as AFI is well known to be very robust for a wide range of T</w:t>
      </w:r>
      <w:r w:rsidR="005D7379" w:rsidRPr="00007D11">
        <w:rPr>
          <w:vertAlign w:val="subscript"/>
        </w:rPr>
        <w:t>1</w:t>
      </w:r>
      <w:r w:rsidR="00007D11">
        <w:t xml:space="preserve"> values </w:t>
      </w:r>
      <w:r w:rsidR="00007D11">
        <w:fldChar w:fldCharType="begin"/>
      </w:r>
      <w:r w:rsidR="006275C0">
        <w:instrText xml:space="preserve"> ADDIN EN.CITE &lt;EndNote&gt;&lt;Cite&gt;&lt;Author&gt;Yarnykh&lt;/Author&gt;&lt;Year&gt;2007&lt;/Year&gt;&lt;RecNum&gt;195&lt;/RecNum&gt;&lt;DisplayText&gt;[92]&lt;/DisplayText&gt;&lt;record&gt;&lt;rec-number&gt;195&lt;/rec-number&gt;&lt;foreign-keys&gt;&lt;key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007D11">
        <w:fldChar w:fldCharType="separate"/>
      </w:r>
      <w:r w:rsidR="006275C0">
        <w:rPr>
          <w:noProof/>
        </w:rPr>
        <w:t>[92]</w:t>
      </w:r>
      <w:r w:rsidR="00007D11">
        <w:fldChar w:fldCharType="end"/>
      </w:r>
      <w:r w:rsidR="00007D11">
        <w:t>.</w:t>
      </w:r>
    </w:p>
    <w:p w14:paraId="1668905B" w14:textId="77777777" w:rsidR="00007D11" w:rsidRDefault="00007D11" w:rsidP="00007D11">
      <w:pPr>
        <w:pStyle w:val="Titre2"/>
      </w:pPr>
      <w:bookmarkStart w:id="62" w:name="_Toc500873014"/>
      <w:r>
        <w:t>Discussion</w:t>
      </w:r>
      <w:bookmarkEnd w:id="62"/>
    </w:p>
    <w:p w14:paraId="4476A1E4" w14:textId="075643C3" w:rsidR="00007D11" w:rsidRDefault="00617323" w:rsidP="00617323">
      <w:r>
        <w:t>Our findings demonstrate that B</w:t>
      </w:r>
      <w:r w:rsidRPr="00617323">
        <w:rPr>
          <w:vertAlign w:val="subscript"/>
        </w:rPr>
        <w:t>1</w:t>
      </w:r>
      <w:r>
        <w:t xml:space="preserve"> mapping implemented using a standard product EPI pulse sequence (EPI-DA) can provide quality whole-brain B</w:t>
      </w:r>
      <w:r w:rsidRPr="00617323">
        <w:rPr>
          <w:vertAlign w:val="subscript"/>
        </w:rPr>
        <w:t>1</w:t>
      </w:r>
      <w:r>
        <w:t xml:space="preserve"> maps with a short acquisition time (~2min). The B</w:t>
      </w:r>
      <w:r w:rsidRPr="00617323">
        <w:rPr>
          <w:vertAlign w:val="subscript"/>
        </w:rPr>
        <w:t>1</w:t>
      </w:r>
      <w:r>
        <w:t xml:space="preserve"> maps were comparable or superior in WM to other well-regarded rapid acquisition B</w:t>
      </w:r>
      <w:r w:rsidRPr="00617323">
        <w:rPr>
          <w:vertAlign w:val="subscript"/>
        </w:rPr>
        <w:t>1</w:t>
      </w:r>
      <w:r>
        <w:t xml:space="preserve"> methods (AFI and BS) at 3T. Unfiltered B</w:t>
      </w:r>
      <w:r w:rsidRPr="00617323">
        <w:rPr>
          <w:vertAlign w:val="subscript"/>
        </w:rPr>
        <w:t>1</w:t>
      </w:r>
      <w:r>
        <w:t xml:space="preserve"> maps correlated with our reference single-slice measurement (Ref. DA), and we observed an improvement in those correlations after applying a Gaussian filter to the images to reduce noise and attenuate small artifacts. Pooled-subject </w:t>
      </w:r>
      <w:proofErr w:type="spellStart"/>
      <w:r>
        <w:t>voxelwise</w:t>
      </w:r>
      <w:proofErr w:type="spellEnd"/>
      <w:r>
        <w:t xml:space="preserve"> B</w:t>
      </w:r>
      <w:r w:rsidRPr="00617323">
        <w:rPr>
          <w:vertAlign w:val="subscript"/>
        </w:rPr>
        <w:t>1</w:t>
      </w:r>
      <w:r>
        <w:t xml:space="preserve"> correlation values (relative to Ref. DA) ranged between 0.88 ≤ </w:t>
      </w:r>
      <w:r w:rsidRPr="00AB6662">
        <w:rPr>
          <w:i/>
        </w:rPr>
        <w:t>ρ</w:t>
      </w:r>
      <w:r>
        <w:t xml:space="preserve"> ≤ 0.96 for unfiltered maps, and 0.92 ≤ </w:t>
      </w:r>
      <w:r w:rsidRPr="00AB6662">
        <w:rPr>
          <w:i/>
        </w:rPr>
        <w:t>ρ</w:t>
      </w:r>
      <w:r>
        <w:t xml:space="preserve"> ≤ 0.98 for filtered maps. The 95</w:t>
      </w:r>
      <w:r w:rsidRPr="00617323">
        <w:rPr>
          <w:vertAlign w:val="superscript"/>
        </w:rPr>
        <w:t>th</w:t>
      </w:r>
      <w:r>
        <w:t xml:space="preserve"> percentile of the relative errors of filtered B</w:t>
      </w:r>
      <w:r w:rsidRPr="00617323">
        <w:rPr>
          <w:vertAlign w:val="subscript"/>
        </w:rPr>
        <w:t>1</w:t>
      </w:r>
      <w:r>
        <w:t xml:space="preserve"> maps (compared to Ref. DA) were ≤ 5%, nearly three times lower than for the nominal flip-angle case (13%). VFA T</w:t>
      </w:r>
      <w:r w:rsidRPr="00617323">
        <w:rPr>
          <w:vertAlign w:val="subscript"/>
        </w:rPr>
        <w:t>1</w:t>
      </w:r>
      <w:r>
        <w:t xml:space="preserve"> maps using Gaussian filtered B</w:t>
      </w:r>
      <w:r w:rsidRPr="00617323">
        <w:rPr>
          <w:vertAlign w:val="subscript"/>
        </w:rPr>
        <w:t>1</w:t>
      </w:r>
      <w:r>
        <w:t xml:space="preserve"> maps correlated with those using Ref. DA (0.88 ≤ </w:t>
      </w:r>
      <w:r w:rsidRPr="00AB6662">
        <w:rPr>
          <w:i/>
        </w:rPr>
        <w:t>ρ</w:t>
      </w:r>
      <w:r>
        <w:t xml:space="preserve"> ≤ 0.96,), unlike for the case using uncorrected (nominal) flip-angles (</w:t>
      </w:r>
      <w:r w:rsidRPr="00AB6662">
        <w:rPr>
          <w:i/>
        </w:rPr>
        <w:t>ρ</w:t>
      </w:r>
      <w:r>
        <w:t xml:space="preserve"> = 0.53). The peak of the WM T</w:t>
      </w:r>
      <w:r w:rsidRPr="00617323">
        <w:rPr>
          <w:vertAlign w:val="subscript"/>
        </w:rPr>
        <w:t>1</w:t>
      </w:r>
      <w:r>
        <w:t xml:space="preserve"> histograms varied slightly between methods (1 to 5%), much less than the differences reported between different T</w:t>
      </w:r>
      <w:r w:rsidRPr="00617323">
        <w:rPr>
          <w:vertAlign w:val="subscript"/>
        </w:rPr>
        <w:t>1</w:t>
      </w:r>
      <w:r>
        <w:t xml:space="preserve"> </w:t>
      </w:r>
      <w:r>
        <w:fldChar w:fldCharType="begin">
          <w:fldData xml:space="preserve">PEVuZE5vdGU+PENpdGU+PEF1dGhvcj5TdGlrb3Y8L0F1dGhvcj48WWVhcj4yMDE1PC9ZZWFyPjxS
ZWNOdW0+ODE3NjwvUmVjTnVtPjxEaXNwbGF5VGV4dD5bNTZdPC9EaXNwbGF5VGV4dD48cmVjb3Jk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6275C0">
        <w:instrText xml:space="preserve"> ADDIN EN.CITE </w:instrText>
      </w:r>
      <w:r w:rsidR="006275C0">
        <w:fldChar w:fldCharType="begin">
          <w:fldData xml:space="preserve">PEVuZE5vdGU+PENpdGU+PEF1dGhvcj5TdGlrb3Y8L0F1dGhvcj48WWVhcj4yMDE1PC9ZZWFyPjxS
ZWNOdW0+ODE3NjwvUmVjTnVtPjxEaXNwbGF5VGV4dD5bNTZdPC9EaXNwbGF5VGV4dD48cmVjb3Jk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6275C0">
        <w:instrText xml:space="preserve"> ADDIN EN.CITE.DATA </w:instrText>
      </w:r>
      <w:r w:rsidR="006275C0">
        <w:fldChar w:fldCharType="end"/>
      </w:r>
      <w:r>
        <w:fldChar w:fldCharType="separate"/>
      </w:r>
      <w:r w:rsidR="006275C0">
        <w:rPr>
          <w:noProof/>
        </w:rPr>
        <w:t>[56]</w:t>
      </w:r>
      <w:r>
        <w:fldChar w:fldCharType="end"/>
      </w:r>
      <w:r>
        <w:t xml:space="preserve"> mapping techniques themselves (20–30%). Our results demonstrate that double angle B</w:t>
      </w:r>
      <w:r w:rsidRPr="00617323">
        <w:rPr>
          <w:vertAlign w:val="subscript"/>
        </w:rPr>
        <w:t>1</w:t>
      </w:r>
      <w:r>
        <w:t xml:space="preserve"> mapping using </w:t>
      </w:r>
      <w:proofErr w:type="gramStart"/>
      <w:r>
        <w:t>a standard product EPI sequences</w:t>
      </w:r>
      <w:proofErr w:type="gramEnd"/>
      <w:r>
        <w:t xml:space="preserve"> can produce whole-brain B</w:t>
      </w:r>
      <w:r w:rsidRPr="00617323">
        <w:rPr>
          <w:vertAlign w:val="subscript"/>
        </w:rPr>
        <w:t>1</w:t>
      </w:r>
      <w:r>
        <w:t xml:space="preserve"> maps comparable in quality to rapid techniques (</w:t>
      </w:r>
      <w:proofErr w:type="spellStart"/>
      <w:r>
        <w:t>eg</w:t>
      </w:r>
      <w:proofErr w:type="spellEnd"/>
      <w:r>
        <w:t xml:space="preserve">, AFI and BS) in a clinically acceptable scan time (~2min). While our work was based on a </w:t>
      </w:r>
      <w:proofErr w:type="spellStart"/>
      <w:r>
        <w:t>multishot</w:t>
      </w:r>
      <w:proofErr w:type="spellEnd"/>
      <w:r>
        <w:t xml:space="preserve"> EPI protocol </w:t>
      </w:r>
      <w:r>
        <w:fldChar w:fldCharType="begin"/>
      </w:r>
      <w:r w:rsidR="006275C0">
        <w:instrText xml:space="preserve"> ADDIN EN.CITE &lt;EndNote&gt;&lt;Cite&gt;&lt;Author&gt;Wang&lt;/Author&gt;&lt;Year&gt;2005&lt;/Year&gt;&lt;RecNum&gt;8224&lt;/RecNum&gt;&lt;DisplayText&gt;[89]&lt;/DisplayText&gt;&lt;record&gt;&lt;rec-number&gt;8224&lt;/rec-number&gt;&lt;foreign-keys&gt;&lt;key app="EN" db-id="wsx2zxvfv2f923ezt58xsvan9zzwpdv5vewx" timestamp="1454954235"&gt;8224&lt;/key&gt;&lt;/foreign-keys&gt;&lt;ref-type name="Journal Article"&gt;17&lt;/ref-type&gt;&lt;contributors&gt;&lt;authors&gt;&lt;author&gt;Wang, J.&lt;/author&gt;&lt;author&gt;Qiu, M.&lt;/author&gt;&lt;author&gt;Constable, R. T.&lt;/author&gt;&lt;/authors&gt;&lt;/contributors&gt;&lt;auth-address&gt;Department of Diagnostic Radiology, Yale University School Medical Center, The Anlyan Center, 300 Cedar Street, New Haven, CT 06510, USA. Jinghua.wang@yale.edu&lt;/auth-address&gt;&lt;titles&gt;&lt;title&gt;In vivo method for correcting transmit/receive nonuniformities with phased array coils&lt;/title&gt;&lt;secondary-title&gt;Magn Reson Med&lt;/secondary-title&gt;&lt;/titles&gt;&lt;periodical&gt;&lt;full-title&gt;Magnetic Resonance in Medicine&lt;/full-title&gt;&lt;abbr-1&gt;Magn. Reson. Med.&lt;/abbr-1&gt;&lt;abbr-2&gt;Magn Reson Med&lt;/abbr-2&gt;&lt;/periodical&gt;&lt;pages&gt;666-74&lt;/pages&gt;&lt;volume&gt;53&lt;/volume&gt;&lt;number&gt;3&lt;/number&gt;&lt;keywords&gt;&lt;keyword&gt;*Algorithms&lt;/keyword&gt;&lt;keyword&gt;Artifacts&lt;/keyword&gt;&lt;keyword&gt;Brain/*anatomy &amp;amp; histology&lt;/keyword&gt;&lt;keyword&gt;Humans&lt;/keyword&gt;&lt;keyword&gt;Image Enhancement/*methods&lt;/keyword&gt;&lt;keyword&gt;Image Interpretation, Computer-Assisted/*methods&lt;/keyword&gt;&lt;keyword&gt;Magnetic Resonance Imaging/*methods&lt;/keyword&gt;&lt;keyword&gt;Phantoms, Imaging&lt;/keyword&gt;&lt;keyword&gt;Reproducibility of Results&lt;/keyword&gt;&lt;keyword&gt;Sensitivity and Specificity&lt;/keyword&gt;&lt;/keywords&gt;&lt;dates&gt;&lt;year&gt;2005&lt;/year&gt;&lt;pub-dates&gt;&lt;date&gt;Mar&lt;/date&gt;&lt;/pub-dates&gt;&lt;/dates&gt;&lt;publisher&gt;Wiley Subscription Services, Inc., A Wiley Company&lt;/publisher&gt;&lt;isbn&gt;0740-3194 (Print)&amp;#xD;0740-3194 (Linking)&lt;/isbn&gt;&lt;accession-num&gt;15723397&lt;/accession-num&gt;&lt;urls&gt;&lt;related-urls&gt;&lt;url&gt;http://www.ncbi.nlm.nih.gov/pubmed/15723397&lt;/url&gt;&lt;/related-urls&gt;&lt;/urls&gt;&lt;electronic-resource-num&gt;10.1002/mrm.20377&lt;/electronic-resource-num&gt;&lt;/record&gt;&lt;/Cite&gt;&lt;/EndNote&gt;</w:instrText>
      </w:r>
      <w:r>
        <w:fldChar w:fldCharType="separate"/>
      </w:r>
      <w:r w:rsidR="006275C0">
        <w:rPr>
          <w:noProof/>
        </w:rPr>
        <w:t>[89]</w:t>
      </w:r>
      <w:r>
        <w:fldChar w:fldCharType="end"/>
      </w:r>
      <w:r>
        <w:t xml:space="preserve">, double angle imaging using other fast k-space acquisition strategies could also be considered </w:t>
      </w:r>
      <w:r>
        <w:lastRenderedPageBreak/>
        <w:t>(</w:t>
      </w:r>
      <w:proofErr w:type="spellStart"/>
      <w:r>
        <w:t>eg</w:t>
      </w:r>
      <w:proofErr w:type="spellEnd"/>
      <w:r>
        <w:t xml:space="preserve">, double angle using a fast spin-echo readout </w:t>
      </w:r>
      <w:r>
        <w:fldChar w:fldCharType="begin"/>
      </w:r>
      <w:r w:rsidR="006275C0">
        <w:instrText xml:space="preserve"> ADDIN EN.CITE &lt;EndNote&gt;&lt;Cite&gt;&lt;Author&gt;Samson&lt;/Author&gt;&lt;Year&gt;2006&lt;/Year&gt;&lt;RecNum&gt;8104&lt;/RecNum&gt;&lt;DisplayText&gt;[90]&lt;/DisplayText&gt;&lt;record&gt;&lt;rec-number&gt;8104&lt;/rec-number&gt;&lt;foreign-keys&gt;&lt;key app="EN" db-id="wsx2zxvfv2f923ezt58xsvan9zzwpdv5vewx" timestamp="1390405585"&gt;8104&lt;/key&gt;&lt;/foreign-keys&gt;&lt;ref-type name="Journal Article"&gt;17&lt;/ref-type&gt;&lt;contributors&gt;&lt;authors&gt;&lt;author&gt;Samson, R. S.&lt;/author&gt;&lt;author&gt;Wheeler-Kingshott, C. A.&lt;/author&gt;&lt;author&gt;Symms, M. R.&lt;/author&gt;&lt;author&gt;Tozer, D. J.&lt;/author&gt;&lt;author&gt;Tofts, P. S.&lt;/author&gt;&lt;/authors&gt;&lt;/contributors&gt;&lt;auth-address&gt;NMR Research Unit, Department of Neuroinflammation, Institute of Neurology, UCL, WC1N 3BG London, UK.&lt;/auth-address&gt;&lt;titles&gt;&lt;title&gt;A simple correction for B1 field errors in magnetization transfer ratio measurements&lt;/title&gt;&lt;secondary-title&gt;Magn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Imaging&lt;/abbr-2&gt;&lt;/alt-periodical&gt;&lt;pages&gt;255-63&lt;/pages&gt;&lt;volume&gt;24&lt;/volume&gt;&lt;number&gt;3&lt;/number&gt;&lt;edition&gt;2006/03/28&lt;/edition&gt;&lt;keywords&gt;&lt;keyword&gt;Algorithms&lt;/keyword&gt;&lt;keyword&gt;Brain Mapping/*methods&lt;/keyword&gt;&lt;keyword&gt;Humans&lt;/keyword&gt;&lt;keyword&gt;Image Processing, Computer-Assisted/*methods&lt;/keyword&gt;&lt;keyword&gt;Magnetic Resonance Imaging/*methods&lt;/keyword&gt;&lt;keyword&gt;Models, Theoretical&lt;/keyword&gt;&lt;/keywords&gt;&lt;dates&gt;&lt;year&gt;2006&lt;/year&gt;&lt;pub-dates&gt;&lt;date&gt;Apr&lt;/date&gt;&lt;/pub-dates&gt;&lt;/dates&gt;&lt;isbn&gt;0730-725X (Print)&amp;#xD;0730-725X (Linking)&lt;/isbn&gt;&lt;accession-num&gt;16563954&lt;/accession-num&gt;&lt;work-type&gt;Research Support, Non-U.S. Gov&amp;apos;t&lt;/work-type&gt;&lt;urls&gt;&lt;related-urls&gt;&lt;url&gt;http://www.ncbi.nlm.nih.gov/pubmed/16563954&lt;/url&gt;&lt;/related-urls&gt;&lt;/urls&gt;&lt;electronic-resource-num&gt;10.1016/j.mri.2005.10.025&lt;/electronic-resource-num&gt;&lt;/record&gt;&lt;/Cite&gt;&lt;/EndNote&gt;</w:instrText>
      </w:r>
      <w:r>
        <w:fldChar w:fldCharType="separate"/>
      </w:r>
      <w:r w:rsidR="006275C0">
        <w:rPr>
          <w:noProof/>
        </w:rPr>
        <w:t>[90]</w:t>
      </w:r>
      <w:r>
        <w:fldChar w:fldCharType="end"/>
      </w:r>
      <w:r>
        <w:t>). Implementing standard product pulse sequence protocols for B</w:t>
      </w:r>
      <w:r w:rsidRPr="00617323">
        <w:rPr>
          <w:vertAlign w:val="subscript"/>
        </w:rPr>
        <w:t>1</w:t>
      </w:r>
      <w:r>
        <w:t xml:space="preserve"> mapping avoids time-consuming on-site pulse sequence programming (sequences similar to the one used in our study are commonly offered by other manufacturers </w:t>
      </w:r>
      <w:r>
        <w:fldChar w:fldCharType="begin"/>
      </w:r>
      <w:r w:rsidR="006275C0">
        <w:instrText xml:space="preserve"> ADDIN EN.CITE &lt;EndNote&gt;&lt;Cite&gt;&lt;Author&gt;Wang&lt;/Author&gt;&lt;Year&gt;2005&lt;/Year&gt;&lt;RecNum&gt;8224&lt;/RecNum&gt;&lt;DisplayText&gt;[89]&lt;/DisplayText&gt;&lt;record&gt;&lt;rec-number&gt;8224&lt;/rec-number&gt;&lt;foreign-keys&gt;&lt;key app="EN" db-id="wsx2zxvfv2f923ezt58xsvan9zzwpdv5vewx" timestamp="1454954235"&gt;8224&lt;/key&gt;&lt;/foreign-keys&gt;&lt;ref-type name="Journal Article"&gt;17&lt;/ref-type&gt;&lt;contributors&gt;&lt;authors&gt;&lt;author&gt;Wang, J.&lt;/author&gt;&lt;author&gt;Qiu, M.&lt;/author&gt;&lt;author&gt;Constable, R. T.&lt;/author&gt;&lt;/authors&gt;&lt;/contributors&gt;&lt;auth-address&gt;Department of Diagnostic Radiology, Yale University School Medical Center, The Anlyan Center, 300 Cedar Street, New Haven, CT 06510, USA. Jinghua.wang@yale.edu&lt;/auth-address&gt;&lt;titles&gt;&lt;title&gt;In vivo method for correcting transmit/receive nonuniformities with phased array coils&lt;/title&gt;&lt;secondary-title&gt;Magn Reson Med&lt;/secondary-title&gt;&lt;/titles&gt;&lt;periodical&gt;&lt;full-title&gt;Magnetic Resonance in Medicine&lt;/full-title&gt;&lt;abbr-1&gt;Magn. Reson. Med.&lt;/abbr-1&gt;&lt;abbr-2&gt;Magn Reson Med&lt;/abbr-2&gt;&lt;/periodical&gt;&lt;pages&gt;666-74&lt;/pages&gt;&lt;volume&gt;53&lt;/volume&gt;&lt;number&gt;3&lt;/number&gt;&lt;keywords&gt;&lt;keyword&gt;*Algorithms&lt;/keyword&gt;&lt;keyword&gt;Artifacts&lt;/keyword&gt;&lt;keyword&gt;Brain/*anatomy &amp;amp; histology&lt;/keyword&gt;&lt;keyword&gt;Humans&lt;/keyword&gt;&lt;keyword&gt;Image Enhancement/*methods&lt;/keyword&gt;&lt;keyword&gt;Image Interpretation, Computer-Assisted/*methods&lt;/keyword&gt;&lt;keyword&gt;Magnetic Resonance Imaging/*methods&lt;/keyword&gt;&lt;keyword&gt;Phantoms, Imaging&lt;/keyword&gt;&lt;keyword&gt;Reproducibility of Results&lt;/keyword&gt;&lt;keyword&gt;Sensitivity and Specificity&lt;/keyword&gt;&lt;/keywords&gt;&lt;dates&gt;&lt;year&gt;2005&lt;/year&gt;&lt;pub-dates&gt;&lt;date&gt;Mar&lt;/date&gt;&lt;/pub-dates&gt;&lt;/dates&gt;&lt;publisher&gt;Wiley Subscription Services, Inc., A Wiley Company&lt;/publisher&gt;&lt;isbn&gt;0740-3194 (Print)&amp;#xD;0740-3194 (Linking)&lt;/isbn&gt;&lt;accession-num&gt;15723397&lt;/accession-num&gt;&lt;urls&gt;&lt;related-urls&gt;&lt;url&gt;http://www.ncbi.nlm.nih.gov/pubmed/15723397&lt;/url&gt;&lt;/related-urls&gt;&lt;/urls&gt;&lt;electronic-resource-num&gt;10.1002/mrm.20377&lt;/electronic-resource-num&gt;&lt;/record&gt;&lt;/Cite&gt;&lt;/EndNote&gt;</w:instrText>
      </w:r>
      <w:r>
        <w:fldChar w:fldCharType="separate"/>
      </w:r>
      <w:r w:rsidR="006275C0">
        <w:rPr>
          <w:noProof/>
        </w:rPr>
        <w:t>[89]</w:t>
      </w:r>
      <w:r>
        <w:fldChar w:fldCharType="end"/>
      </w:r>
      <w:r>
        <w:t>), improves accessibility of whole-brain B</w:t>
      </w:r>
      <w:r w:rsidRPr="00617323">
        <w:rPr>
          <w:vertAlign w:val="subscript"/>
        </w:rPr>
        <w:t>1</w:t>
      </w:r>
      <w:r>
        <w:t xml:space="preserve"> mapping to researchers without access to custom pulse sequences, and could facilitate protocol standardization between sites.</w:t>
      </w:r>
    </w:p>
    <w:p w14:paraId="162D6F76" w14:textId="35B6C9DE" w:rsidR="00617323" w:rsidRDefault="00617323" w:rsidP="00617323">
      <w:r>
        <w:t>Other groups have also presented comparison studies of existing B</w:t>
      </w:r>
      <w:r w:rsidRPr="00CB0F33">
        <w:rPr>
          <w:vertAlign w:val="subscript"/>
        </w:rPr>
        <w:t>1</w:t>
      </w:r>
      <w:r w:rsidR="00CB0F33">
        <w:t xml:space="preserve"> methods. </w:t>
      </w:r>
      <w:proofErr w:type="spellStart"/>
      <w:r w:rsidR="00CB0F33">
        <w:t>Lutti</w:t>
      </w:r>
      <w:proofErr w:type="spellEnd"/>
      <w:r w:rsidR="00CB0F33">
        <w:t xml:space="preserve"> et al </w:t>
      </w:r>
      <w:r w:rsidR="00CB0F33">
        <w:fldChar w:fldCharType="begin"/>
      </w:r>
      <w:r w:rsidR="006275C0">
        <w:instrText xml:space="preserve"> ADDIN EN.CITE &lt;EndNote&gt;&lt;Cite&gt;&lt;Author&gt;Lutti&lt;/Author&gt;&lt;Year&gt;2010&lt;/Year&gt;&lt;RecNum&gt;8156&lt;/RecNum&gt;&lt;DisplayText&gt;[173]&lt;/DisplayText&gt;&lt;record&gt;&lt;rec-number&gt;8156&lt;/rec-number&gt;&lt;foreign-keys&gt;&lt;key app="EN" db-id="wsx2zxvfv2f923ezt58xsvan9zzwpdv5vewx" timestamp="1390590511"&gt;8156&lt;/key&gt;&lt;/foreign-keys&gt;&lt;ref-type name="Journal Article"&gt;17&lt;/ref-type&gt;&lt;contributors&gt;&lt;authors&gt;&lt;author&gt;Lutti, A.&lt;/author&gt;&lt;author&gt;Hutton, C.&lt;/author&gt;&lt;author&gt;Finsterbusch, J.&lt;/author&gt;&lt;author&gt;Helms, G.&lt;/author&gt;&lt;author&gt;Weiskopf, N.&lt;/author&gt;&lt;/authors&gt;&lt;/contributors&gt;&lt;auth-address&gt;Wellcome Trust Centre for Neuroimaging, UCL Institute of Neurology, University College London, UK. a.lutti@fil.ion.ucl.ac.uk&lt;/auth-address&gt;&lt;titles&gt;&lt;title&gt;Optimization and validation of methods for mapping of the radiofrequency transmit field at 3T&lt;/title&gt;&lt;secondary-title&gt;Magn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229-38&lt;/pages&gt;&lt;volume&gt;64&lt;/volume&gt;&lt;number&gt;1&lt;/number&gt;&lt;edition&gt;2010/06/24&lt;/edition&gt;&lt;keywords&gt;&lt;keyword&gt;Adult&lt;/keyword&gt;&lt;keyword&gt;Artifacts&lt;/keyword&gt;&lt;keyword&gt;*Brain Mapping&lt;/keyword&gt;&lt;keyword&gt;Female&lt;/keyword&gt;&lt;keyword&gt;Head/*radiography&lt;/keyword&gt;&lt;keyword&gt;Humans&lt;/keyword&gt;&lt;keyword&gt;Magnetic Resonance Imaging/*methods&lt;/keyword&gt;&lt;keyword&gt;Male&lt;/keyword&gt;&lt;/keywords&gt;&lt;dates&gt;&lt;year&gt;2010&lt;/year&gt;&lt;pub-dates&gt;&lt;date&gt;Jul&lt;/date&gt;&lt;/pub-dates&gt;&lt;/dates&gt;&lt;isbn&gt;1522-2594 (Electronic)&amp;#xD;0740-3194 (Linking)&lt;/isbn&gt;&lt;accession-num&gt;20572153&lt;/accession-num&gt;&lt;work-type&gt;Comparative Study&amp;#xD;Research Support, Non-U.S. Gov&amp;apos;t&amp;#xD;Validation Studies&lt;/work-type&gt;&lt;urls&gt;&lt;related-urls&gt;&lt;url&gt;http://www.ncbi.nlm.nih.gov/pubmed/20572153&lt;/url&gt;&lt;/related-urls&gt;&lt;/urls&gt;&lt;custom2&gt;PMC3077518&lt;/custom2&gt;&lt;electronic-resource-num&gt;10.1002/mrm.22421&lt;/electronic-resource-num&gt;&lt;/record&gt;&lt;/Cite&gt;&lt;/EndNote&gt;</w:instrText>
      </w:r>
      <w:r w:rsidR="00CB0F33">
        <w:fldChar w:fldCharType="separate"/>
      </w:r>
      <w:r w:rsidR="006275C0">
        <w:rPr>
          <w:noProof/>
        </w:rPr>
        <w:t>[173]</w:t>
      </w:r>
      <w:r w:rsidR="00CB0F33">
        <w:fldChar w:fldCharType="end"/>
      </w:r>
      <w:r>
        <w:t xml:space="preserve"> optimized and compared the following methods at 3.0T: AFI, a 3D stimulated-echo B</w:t>
      </w:r>
      <w:r w:rsidRPr="00CB0F33">
        <w:rPr>
          <w:vertAlign w:val="subscript"/>
        </w:rPr>
        <w:t>1</w:t>
      </w:r>
      <w:r>
        <w:t xml:space="preserve"> mapping method with EPI readouts, a 2D stimulated echo acquisition mode (STEAM) B</w:t>
      </w:r>
      <w:r w:rsidRPr="00CB0F33">
        <w:rPr>
          <w:vertAlign w:val="subscript"/>
        </w:rPr>
        <w:t>1</w:t>
      </w:r>
      <w:r>
        <w:t xml:space="preserve"> mapping method,</w:t>
      </w:r>
      <w:r w:rsidR="00CB0F33">
        <w:t xml:space="preserve"> </w:t>
      </w:r>
      <w:r>
        <w:t>and single-slice DA as a reference. The two stimulated-echo</w:t>
      </w:r>
      <w:r w:rsidR="00CB0F33">
        <w:t>-</w:t>
      </w:r>
      <w:r>
        <w:t>based</w:t>
      </w:r>
      <w:r w:rsidR="00CB0F33">
        <w:t xml:space="preserve"> </w:t>
      </w:r>
      <w:r>
        <w:t>methods required additional quantitative pulse</w:t>
      </w:r>
      <w:r w:rsidR="00CB0F33">
        <w:t xml:space="preserve"> </w:t>
      </w:r>
      <w:r>
        <w:t>sequences for calibration: the 3D stimulated-echo with</w:t>
      </w:r>
      <w:r w:rsidR="00CB0F33">
        <w:t xml:space="preserve"> </w:t>
      </w:r>
      <w:r>
        <w:t>single-shot EPI B</w:t>
      </w:r>
      <w:r w:rsidRPr="00CB0F33">
        <w:rPr>
          <w:vertAlign w:val="subscript"/>
        </w:rPr>
        <w:t>1</w:t>
      </w:r>
      <w:r>
        <w:t xml:space="preserve"> mapping technique used B</w:t>
      </w:r>
      <w:r w:rsidRPr="00CB0F33">
        <w:rPr>
          <w:vertAlign w:val="subscript"/>
        </w:rPr>
        <w:t>0</w:t>
      </w:r>
      <w:r>
        <w:t xml:space="preserve"> maps to correct</w:t>
      </w:r>
      <w:r w:rsidR="00CB0F33">
        <w:t xml:space="preserve"> </w:t>
      </w:r>
      <w:r>
        <w:t>for distortions, and the 2D STEAM method was calibrated</w:t>
      </w:r>
      <w:r w:rsidR="00CB0F33">
        <w:t xml:space="preserve"> </w:t>
      </w:r>
      <w:r>
        <w:t>against AFI using a separate measurement on a gel</w:t>
      </w:r>
      <w:r w:rsidR="00CB0F33">
        <w:t xml:space="preserve"> </w:t>
      </w:r>
      <w:r>
        <w:t>phantom to correct for nonlinearities of the slice-selective</w:t>
      </w:r>
      <w:r w:rsidR="00CB0F33">
        <w:t xml:space="preserve"> </w:t>
      </w:r>
      <w:r>
        <w:t>pulse. Each method demonstrated good reproducibility, and</w:t>
      </w:r>
      <w:r w:rsidR="00CB0F33">
        <w:t xml:space="preserve"> </w:t>
      </w:r>
      <w:r>
        <w:t>the largest deviation relative to the reference (DA) was</w:t>
      </w:r>
      <w:r w:rsidR="00CB0F33">
        <w:t xml:space="preserve"> </w:t>
      </w:r>
      <w:r>
        <w:t>observed with the stimulated-echo EPI method (4%), which</w:t>
      </w:r>
      <w:r w:rsidR="00CB0F33">
        <w:t xml:space="preserve"> </w:t>
      </w:r>
      <w:r>
        <w:t>is in the range of deviation we observed with our standard</w:t>
      </w:r>
      <w:r w:rsidR="00CB0F33">
        <w:t xml:space="preserve"> </w:t>
      </w:r>
      <w:r>
        <w:t>product EPI-DA pulse sequence (5% relative to Ref. DA for</w:t>
      </w:r>
      <w:r w:rsidR="00CB0F33">
        <w:t xml:space="preserve"> </w:t>
      </w:r>
      <w:r>
        <w:t>WM). Despite the benefits of these optimized rapid B</w:t>
      </w:r>
      <w:r w:rsidRPr="00CB0F33">
        <w:rPr>
          <w:vertAlign w:val="subscript"/>
        </w:rPr>
        <w:t>1</w:t>
      </w:r>
      <w:r w:rsidR="00CB0F33">
        <w:t xml:space="preserve"> </w:t>
      </w:r>
      <w:r>
        <w:t>methods, wide-scale use is limited, as all methods require</w:t>
      </w:r>
      <w:r w:rsidR="00CB0F33">
        <w:t xml:space="preserve"> </w:t>
      </w:r>
      <w:r>
        <w:t>pulse sequence programming expertise and additional quantitative</w:t>
      </w:r>
      <w:r w:rsidR="00CB0F33">
        <w:t xml:space="preserve"> </w:t>
      </w:r>
      <w:r>
        <w:t>measurements. Another important source of B</w:t>
      </w:r>
      <w:r w:rsidRPr="00CB0F33">
        <w:rPr>
          <w:vertAlign w:val="subscript"/>
        </w:rPr>
        <w:t>1</w:t>
      </w:r>
      <w:r>
        <w:t xml:space="preserve"> inaccuracies,</w:t>
      </w:r>
      <w:r w:rsidR="00CB0F33">
        <w:t xml:space="preserve"> </w:t>
      </w:r>
      <w:r>
        <w:t>noise, has been characterized for different B</w:t>
      </w:r>
      <w:r w:rsidRPr="00CB0F33">
        <w:rPr>
          <w:vertAlign w:val="subscript"/>
        </w:rPr>
        <w:t>1</w:t>
      </w:r>
      <w:r w:rsidR="00CB0F33">
        <w:t xml:space="preserve"> </w:t>
      </w:r>
      <w:r>
        <w:t>methods (Ref. DA, AFI, and BS) using Monte Carlo simulations</w:t>
      </w:r>
      <w:r w:rsidR="00CB0F33">
        <w:t xml:space="preserve"> </w:t>
      </w:r>
      <w:r w:rsidR="0016138E">
        <w:t xml:space="preserve">and phantoms </w:t>
      </w:r>
      <w:r w:rsidR="0016138E">
        <w:fldChar w:fldCharType="begin">
          <w:fldData xml:space="preserve">PEVuZE5vdGU+PENpdGU+PEF1dGhvcj5Nb3JyZWxsPC9BdXRob3I+PFllYXI+MjAxMDwvWWVhcj48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=
</w:fldData>
        </w:fldChar>
      </w:r>
      <w:r w:rsidR="006275C0">
        <w:instrText xml:space="preserve"> ADDIN EN.CITE </w:instrText>
      </w:r>
      <w:r w:rsidR="006275C0">
        <w:fldChar w:fldCharType="begin">
          <w:fldData xml:space="preserve">PEVuZE5vdGU+PENpdGU+PEF1dGhvcj5Nb3JyZWxsPC9BdXRob3I+PFllYXI+MjAxMDwvWWVhcj48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=
</w:fldData>
        </w:fldChar>
      </w:r>
      <w:r w:rsidR="006275C0">
        <w:instrText xml:space="preserve"> ADDIN EN.CITE.DATA </w:instrText>
      </w:r>
      <w:r w:rsidR="006275C0">
        <w:fldChar w:fldCharType="end"/>
      </w:r>
      <w:r w:rsidR="0016138E">
        <w:fldChar w:fldCharType="separate"/>
      </w:r>
      <w:r w:rsidR="006275C0">
        <w:rPr>
          <w:noProof/>
        </w:rPr>
        <w:t>[175,176]</w:t>
      </w:r>
      <w:r w:rsidR="0016138E">
        <w:fldChar w:fldCharType="end"/>
      </w:r>
      <w:r w:rsidR="0016138E">
        <w:t>.</w:t>
      </w:r>
      <w:r>
        <w:t xml:space="preserve"> The authors demonstrated that</w:t>
      </w:r>
      <w:r w:rsidR="00CB0F33">
        <w:t xml:space="preserve"> </w:t>
      </w:r>
      <w:r>
        <w:t>SNRs as low as 50 can be sufficient for accurate flip angle</w:t>
      </w:r>
      <w:r w:rsidR="00CB0F33">
        <w:t xml:space="preserve"> </w:t>
      </w:r>
      <w:r>
        <w:t>estimation for the range observed in the brain at 3T, and all</w:t>
      </w:r>
      <w:r w:rsidR="00CB0F33">
        <w:t xml:space="preserve"> </w:t>
      </w:r>
      <w:r>
        <w:t>of the methods compared in our work had SNRs above this</w:t>
      </w:r>
      <w:r w:rsidR="00CB0F33">
        <w:t xml:space="preserve"> </w:t>
      </w:r>
      <w:r>
        <w:t>threshold in WM.</w:t>
      </w:r>
    </w:p>
    <w:p w14:paraId="6819CE38" w14:textId="36619260" w:rsidR="0016138E" w:rsidRDefault="0016138E" w:rsidP="0016138E">
      <w:r>
        <w:lastRenderedPageBreak/>
        <w:t>Optimal flip angles for VFA are in the low FA range (1–30</w:t>
      </w:r>
      <w:r>
        <w:sym w:font="Symbol" w:char="F0B0"/>
      </w:r>
      <w:r>
        <w:t>) due to short TRs required for whole-brain VFA T</w:t>
      </w:r>
      <w:r w:rsidRPr="0016138E">
        <w:rPr>
          <w:vertAlign w:val="subscript"/>
        </w:rPr>
        <w:t>1</w:t>
      </w:r>
      <w:r>
        <w:t xml:space="preserve"> mapping.21 All B</w:t>
      </w:r>
      <w:r w:rsidRPr="0016138E">
        <w:rPr>
          <w:vertAlign w:val="subscript"/>
        </w:rPr>
        <w:t>1</w:t>
      </w:r>
      <w:r>
        <w:t xml:space="preserve"> methods compared in this work used larger flip angles to map the B</w:t>
      </w:r>
      <w:r w:rsidRPr="0016138E">
        <w:rPr>
          <w:vertAlign w:val="subscript"/>
        </w:rPr>
        <w:t>1</w:t>
      </w:r>
      <w:r>
        <w:t xml:space="preserve"> intensity (Ref. DA and EPIDA: 60</w:t>
      </w:r>
      <w:r>
        <w:sym w:font="Symbol" w:char="F0B0"/>
      </w:r>
      <w:r>
        <w:t>/120</w:t>
      </w:r>
      <w:r>
        <w:sym w:font="Symbol" w:char="F0B0"/>
      </w:r>
      <w:r>
        <w:t>; AFI: 60</w:t>
      </w:r>
      <w:r>
        <w:sym w:font="Symbol" w:char="F0B0"/>
      </w:r>
      <w:r>
        <w:t>; BS: 25</w:t>
      </w:r>
      <w:r>
        <w:sym w:font="Symbol" w:char="F0B0"/>
      </w:r>
      <w:r>
        <w:t xml:space="preserve"> and 500</w:t>
      </w:r>
      <w:r>
        <w:sym w:font="Symbol" w:char="F0B0"/>
      </w:r>
      <w:r>
        <w:t xml:space="preserve">), consistent with the published values in the original articles. Thus, RF amplifier nonlinearities could result in inaccurate low FA estimations. RF amplifier nonlinearity can vary substantially between scanner hardware manufacturers, which may lead to a bias of the corrected low flip angles used for VFA </w:t>
      </w:r>
      <w:r>
        <w:fldChar w:fldCharType="begin"/>
      </w:r>
      <w:r w:rsidR="006275C0">
        <w:instrText xml:space="preserve"> ADDIN EN.CITE &lt;EndNote&gt;&lt;Cite&gt;&lt;Author&gt;Balezeau&lt;/Author&gt;&lt;Year&gt;2011&lt;/Year&gt;&lt;RecNum&gt;8167&lt;/RecNum&gt;&lt;DisplayText&gt;[177]&lt;/DisplayText&gt;&lt;record&gt;&lt;rec-number&gt;8167&lt;/rec-number&gt;&lt;foreign-keys&gt;&lt;key app="EN" db-id="wsx2zxvfv2f923ezt58xsvan9zzwpdv5vewx" timestamp="1409165343"&gt;8167&lt;/key&gt;&lt;/foreign-keys&gt;&lt;ref-type name="Journal Article"&gt;17&lt;/ref-type&gt;&lt;contributors&gt;&lt;authors&gt;&lt;author&gt;Balezeau, F.&lt;/author&gt;&lt;author&gt;Eliat, P. A.&lt;/author&gt;&lt;author&gt;Cayamo, A. B.&lt;/author&gt;&lt;author&gt;Saint-Jalmes, H.&lt;/author&gt;&lt;/authors&gt;&lt;/contributors&gt;&lt;auth-address&gt;LTSI, INSERM U642, Universite Rennes 1, France. fabien.balezeau@gmail.com&lt;/auth-address&gt;&lt;titles&gt;&lt;title&gt;Mapping of low flip angles in magnetic resonance&lt;/title&gt;&lt;secondary-title&gt;Phys Med Biol&lt;/secondary-title&gt;&lt;alt-title&gt;Physics in medicine and biology&lt;/alt-title&gt;&lt;/titles&gt;&lt;periodical&gt;&lt;full-title&gt;Physics in Medicine and Biology&lt;/full-title&gt;&lt;abbr-1&gt;Phys. Med. Biol.&lt;/abbr-1&gt;&lt;abbr-2&gt;Phys Med Biol&lt;/abbr-2&gt;&lt;abbr-3&gt;Physics in Medicine &amp;amp; Biology&lt;/abbr-3&gt;&lt;/periodical&gt;&lt;alt-periodical&gt;&lt;full-title&gt;Physics in Medicine and Biology&lt;/full-title&gt;&lt;abbr-1&gt;Phys. Med. Biol.&lt;/abbr-1&gt;&lt;abbr-2&gt;Phys Med Biol&lt;/abbr-2&gt;&lt;abbr-3&gt;Physics in Medicine &amp;amp; Biology&lt;/abbr-3&gt;&lt;/alt-periodical&gt;&lt;pages&gt;6635-47&lt;/pages&gt;&lt;volume&gt;56&lt;/volume&gt;&lt;number&gt;20&lt;/number&gt;&lt;keywords&gt;&lt;keyword&gt;Magnetic Resonance Imaging/*methods&lt;/keyword&gt;&lt;keyword&gt;Monte Carlo Method&lt;/keyword&gt;&lt;keyword&gt;Probability&lt;/keyword&gt;&lt;keyword&gt;Radio Waves&lt;/keyword&gt;&lt;/keywords&gt;&lt;dates&gt;&lt;year&gt;2011&lt;/year&gt;&lt;pub-dates&gt;&lt;date&gt;Oct 21&lt;/date&gt;&lt;/pub-dates&gt;&lt;/dates&gt;&lt;isbn&gt;1361-6560 (Electronic)&amp;#xD;0031-9155 (Linking)&lt;/isbn&gt;&lt;accession-num&gt;21941028&lt;/accession-num&gt;&lt;urls&gt;&lt;related-urls&gt;&lt;url&gt;http://www.ncbi.nlm.nih.gov/pubmed/21941028&lt;/url&gt;&lt;/related-urls&gt;&lt;/urls&gt;&lt;custom2&gt;PMC3391187&lt;/custom2&gt;&lt;electronic-resource-num&gt;10.1088/0031-9155/56/20/008&lt;/electronic-resource-num&gt;&lt;/record&gt;&lt;/Cite&gt;&lt;/EndNote&gt;</w:instrText>
      </w:r>
      <w:r>
        <w:fldChar w:fldCharType="separate"/>
      </w:r>
      <w:r w:rsidR="006275C0">
        <w:rPr>
          <w:noProof/>
        </w:rPr>
        <w:t>[177]</w:t>
      </w:r>
      <w:r>
        <w:fldChar w:fldCharType="end"/>
      </w:r>
      <w:r>
        <w:t>. VFA pulse sequence optimization techniques have been proposed to minimize the impact of RF nonlinearity on T</w:t>
      </w:r>
      <w:r w:rsidRPr="0016138E">
        <w:rPr>
          <w:vertAlign w:val="subscript"/>
        </w:rPr>
        <w:t>1</w:t>
      </w:r>
      <w:r>
        <w:t xml:space="preserve"> mapping </w:t>
      </w:r>
      <w:r>
        <w:fldChar w:fldCharType="begin"/>
      </w:r>
      <w:r w:rsidR="006275C0">
        <w:instrText xml:space="preserve"> ADDIN EN.CITE &lt;EndNote&gt;&lt;Cite&gt;&lt;Author&gt;Lutti&lt;/Author&gt;&lt;Year&gt;2014&lt;/Year&gt;&lt;RecNum&gt;8210&lt;/RecNum&gt;&lt;DisplayText&gt;[178]&lt;/DisplayText&gt;&lt;record&gt;&lt;rec-number&gt;8210&lt;/rec-number&gt;&lt;foreign-keys&gt;&lt;key app="EN" db-id="wsx2zxvfv2f923ezt58xsvan9zzwpdv5vewx" timestamp="1440425542"&gt;8210&lt;/key&gt;&lt;/foreign-keys&gt;&lt;ref-type name="Conference Proceedings"&gt;10&lt;/ref-type&gt;&lt;contributors&gt;&lt;authors&gt;&lt;author&gt;Lutti, A.&lt;/author&gt;&lt;author&gt;Weiskopf, N.&lt;/author&gt;&lt;/authors&gt;&lt;/contributors&gt;&lt;titles&gt;&lt;title&gt;Optimizing the accuracy of T1 mapping accounting for RF non-linearities and spoiling characteristics in FLASH imaging&lt;/title&gt;&lt;secondary-title&gt;In: Proceedings of the 21st Annual Meeting of ISMRM&lt;/secondary-title&gt;&lt;tertiary-title&gt;abstract 2478&lt;/tertiary-title&gt;&lt;/titles&gt;&lt;volume&gt;21&lt;/volume&gt;&lt;dates&gt;&lt;year&gt;2014&lt;/year&gt;&lt;/dates&gt;&lt;pub-location&gt;Milan&lt;/pub-location&gt;&lt;urls&gt;&lt;/urls&gt;&lt;/record&gt;&lt;/Cite&gt;&lt;/EndNote&gt;</w:instrText>
      </w:r>
      <w:r>
        <w:fldChar w:fldCharType="separate"/>
      </w:r>
      <w:r w:rsidR="006275C0">
        <w:rPr>
          <w:noProof/>
        </w:rPr>
        <w:t>[178]</w:t>
      </w:r>
      <w:r>
        <w:fldChar w:fldCharType="end"/>
      </w:r>
      <w:r>
        <w:t>. A modified DA B</w:t>
      </w:r>
      <w:r w:rsidRPr="0016138E">
        <w:rPr>
          <w:vertAlign w:val="subscript"/>
        </w:rPr>
        <w:t>1</w:t>
      </w:r>
      <w:r>
        <w:t xml:space="preserve"> method has also been proposed to map low flip angles accurately </w:t>
      </w:r>
      <w:r>
        <w:fldChar w:fldCharType="begin"/>
      </w:r>
      <w:r w:rsidR="006275C0">
        <w:instrText xml:space="preserve"> ADDIN EN.CITE &lt;EndNote&gt;&lt;Cite&gt;&lt;Author&gt;Balezeau&lt;/Author&gt;&lt;Year&gt;2011&lt;/Year&gt;&lt;RecNum&gt;8167&lt;/RecNum&gt;&lt;DisplayText&gt;[177]&lt;/DisplayText&gt;&lt;record&gt;&lt;rec-number&gt;8167&lt;/rec-number&gt;&lt;foreign-keys&gt;&lt;key app="EN" db-id="wsx2zxvfv2f923ezt58xsvan9zzwpdv5vewx" timestamp="1409165343"&gt;8167&lt;/key&gt;&lt;/foreign-keys&gt;&lt;ref-type name="Journal Article"&gt;17&lt;/ref-type&gt;&lt;contributors&gt;&lt;authors&gt;&lt;author&gt;Balezeau, F.&lt;/author&gt;&lt;author&gt;Eliat, P. A.&lt;/author&gt;&lt;author&gt;Cayamo, A. B.&lt;/author&gt;&lt;author&gt;Saint-Jalmes, H.&lt;/author&gt;&lt;/authors&gt;&lt;/contributors&gt;&lt;auth-address&gt;LTSI, INSERM U642, Universite Rennes 1, France. fabien.balezeau@gmail.com&lt;/auth-address&gt;&lt;titles&gt;&lt;title&gt;Mapping of low flip angles in magnetic resonance&lt;/title&gt;&lt;secondary-title&gt;Phys Med Biol&lt;/secondary-title&gt;&lt;alt-title&gt;Physics in medicine and biology&lt;/alt-title&gt;&lt;/titles&gt;&lt;periodical&gt;&lt;full-title&gt;Physics in Medicine and Biology&lt;/full-title&gt;&lt;abbr-1&gt;Phys. Med. Biol.&lt;/abbr-1&gt;&lt;abbr-2&gt;Phys Med Biol&lt;/abbr-2&gt;&lt;abbr-3&gt;Physics in Medicine &amp;amp; Biology&lt;/abbr-3&gt;&lt;/periodical&gt;&lt;alt-periodical&gt;&lt;full-title&gt;Physics in Medicine and Biology&lt;/full-title&gt;&lt;abbr-1&gt;Phys. Med. Biol.&lt;/abbr-1&gt;&lt;abbr-2&gt;Phys Med Biol&lt;/abbr-2&gt;&lt;abbr-3&gt;Physics in Medicine &amp;amp; Biology&lt;/abbr-3&gt;&lt;/alt-periodical&gt;&lt;pages&gt;6635-47&lt;/pages&gt;&lt;volume&gt;56&lt;/volume&gt;&lt;number&gt;20&lt;/number&gt;&lt;keywords&gt;&lt;keyword&gt;Magnetic Resonance Imaging/*methods&lt;/keyword&gt;&lt;keyword&gt;Monte Carlo Method&lt;/keyword&gt;&lt;keyword&gt;Probability&lt;/keyword&gt;&lt;keyword&gt;Radio Waves&lt;/keyword&gt;&lt;/keywords&gt;&lt;dates&gt;&lt;year&gt;2011&lt;/year&gt;&lt;pub-dates&gt;&lt;date&gt;Oct 21&lt;/date&gt;&lt;/pub-dates&gt;&lt;/dates&gt;&lt;isbn&gt;1361-6560 (Electronic)&amp;#xD;0031-9155 (Linking)&lt;/isbn&gt;&lt;accession-num&gt;21941028&lt;/accession-num&gt;&lt;urls&gt;&lt;related-urls&gt;&lt;url&gt;http://www.ncbi.nlm.nih.gov/pubmed/21941028&lt;/url&gt;&lt;/related-urls&gt;&lt;/urls&gt;&lt;custom2&gt;PMC3391187&lt;/custom2&gt;&lt;electronic-resource-num&gt;10.1088/0031-9155/56/20/008&lt;/electronic-resource-num&gt;&lt;/record&gt;&lt;/Cite&gt;&lt;/EndNote&gt;</w:instrText>
      </w:r>
      <w:r>
        <w:fldChar w:fldCharType="separate"/>
      </w:r>
      <w:r w:rsidR="006275C0">
        <w:rPr>
          <w:noProof/>
        </w:rPr>
        <w:t>[177]</w:t>
      </w:r>
      <w:r>
        <w:fldChar w:fldCharType="end"/>
      </w:r>
      <w:r>
        <w:t>, which could possibly be adapted to use fast k-space readout acquisition pulse sequences, such as EPI or fast spin-echo.</w:t>
      </w:r>
    </w:p>
    <w:p w14:paraId="410917B4" w14:textId="5C055318" w:rsidR="0016138E" w:rsidRDefault="0016138E" w:rsidP="0016138E">
      <w:r>
        <w:t>For the purpose of our study, a simple single-slice DA method measurement was considered to be our “reference” method, as is often the case in B</w:t>
      </w:r>
      <w:r w:rsidRPr="0016138E">
        <w:rPr>
          <w:vertAlign w:val="subscript"/>
        </w:rPr>
        <w:t>1</w:t>
      </w:r>
      <w:r>
        <w:t xml:space="preserve"> mapping studies. The Ref. DA acquisition is itself sensitive to sources of inaccuracies, as the typical pulse sequence protocols for Ref. DA render the B</w:t>
      </w:r>
      <w:r w:rsidRPr="0016138E">
        <w:rPr>
          <w:vertAlign w:val="subscript"/>
        </w:rPr>
        <w:t>1</w:t>
      </w:r>
      <w:r>
        <w:t xml:space="preserve"> maps sensitive to long T</w:t>
      </w:r>
      <w:r w:rsidRPr="0016138E">
        <w:rPr>
          <w:vertAlign w:val="subscript"/>
        </w:rPr>
        <w:t>1</w:t>
      </w:r>
      <w:r>
        <w:t xml:space="preserve">, particularly in voxels containing CSF. The TR used for this pulse sequence was shorter than conventional implementations; however, it was validated against another robust DA method </w:t>
      </w:r>
      <w:r w:rsidR="00516635">
        <w:fldChar w:fldCharType="begin"/>
      </w:r>
      <w:r w:rsidR="006275C0">
        <w:instrText xml:space="preserve"> ADDIN EN.CITE &lt;EndNote&gt;&lt;Cite&gt;&lt;Author&gt;Sled&lt;/Author&gt;&lt;Year&gt;2000&lt;/Year&gt;&lt;RecNum&gt;8232&lt;/RecNum&gt;&lt;DisplayText&gt;[91]&lt;/DisplayText&gt;&lt;record&gt;&lt;rec-number&gt;8232&lt;/rec-number&gt;&lt;foreign-keys&gt;&lt;key app="EN" db-id="wsx2zxvfv2f923ezt58xsvan9zzwpdv5vewx" timestamp="1464275807"&gt;8232&lt;/key&gt;&lt;/foreign-keys&gt;&lt;ref-type name="Journal Article"&gt;17&lt;/ref-type&gt;&lt;contributors&gt;&lt;authors&gt;&lt;author&gt;Sled, John G.&lt;/author&gt;&lt;author&gt;Pike, G. Bruce&lt;/author&gt;&lt;/authors&gt;&lt;/contributors&gt;&lt;titles&gt;&lt;title&gt;Correction for B1 and B0 variations in quantitative T2 measurements using MRI&lt;/title&gt;&lt;secondary-title&gt;Magnetic Resonance in Medicine&lt;/secondary-title&gt;&lt;/titles&gt;&lt;periodical&gt;&lt;full-title&gt;Magnetic Resonance in Medicine&lt;/full-title&gt;&lt;abbr-1&gt;Magn. Reson. Med.&lt;/abbr-1&gt;&lt;abbr-2&gt;Magn Reson Med&lt;/abbr-2&gt;&lt;/periodical&gt;&lt;pages&gt;589-593&lt;/pages&gt;&lt;volume&gt;43&lt;/volume&gt;&lt;number&gt;4&lt;/number&gt;&lt;keywords&gt;&lt;keyword&gt;T2 relaxation&lt;/keyword&gt;&lt;keyword&gt;quantitative imaging&lt;/keyword&gt;&lt;keyword&gt;magnetic resonance imaging&lt;/keyword&gt;&lt;keyword&gt;B1 field&lt;/keyword&gt;&lt;keyword&gt;B0 field&lt;/keyword&gt;&lt;/keywords&gt;&lt;dates&gt;&lt;year&gt;2000&lt;/year&gt;&lt;/dates&gt;&lt;publisher&gt;John Wiley &amp;amp; Sons, Inc.&lt;/publisher&gt;&lt;isbn&gt;1522-2594&lt;/isbn&gt;&lt;urls&gt;&lt;related-urls&gt;&lt;url&gt;http://dx.doi.org/10.1002/(SICI)1522-2594(200004)43:4&amp;lt;589::AID-MRM14&amp;gt;3.0.CO;2-2&lt;/url&gt;&lt;/related-urls&gt;&lt;/urls&gt;&lt;electronic-resource-num&gt;10.1002/(SICI)1522-2594(200004)43:4&amp;lt;589::AID-MRM14&amp;gt;3.0.CO;2-2&lt;/electronic-resource-num&gt;&lt;/record&gt;&lt;/Cite&gt;&lt;/EndNote&gt;</w:instrText>
      </w:r>
      <w:r w:rsidR="00516635">
        <w:fldChar w:fldCharType="separate"/>
      </w:r>
      <w:r w:rsidR="006275C0">
        <w:rPr>
          <w:noProof/>
        </w:rPr>
        <w:t>[91]</w:t>
      </w:r>
      <w:r w:rsidR="00516635">
        <w:fldChar w:fldCharType="end"/>
      </w:r>
      <w:r>
        <w:t xml:space="preserve"> using a TR</w:t>
      </w:r>
      <w:r w:rsidR="00516635">
        <w:t xml:space="preserve"> = </w:t>
      </w:r>
      <w:r>
        <w:t xml:space="preserve">3000 </w:t>
      </w:r>
      <w:proofErr w:type="spellStart"/>
      <w:r>
        <w:t>msec</w:t>
      </w:r>
      <w:proofErr w:type="spellEnd"/>
      <w:r>
        <w:t xml:space="preserve"> and demonstrated very high </w:t>
      </w:r>
      <w:proofErr w:type="spellStart"/>
      <w:r>
        <w:t>voxelwise</w:t>
      </w:r>
      <w:proofErr w:type="spellEnd"/>
      <w:r>
        <w:t xml:space="preserve"> correlation </w:t>
      </w:r>
      <w:r w:rsidR="00516635">
        <w:t>in WM (</w:t>
      </w:r>
      <w:r w:rsidR="00516635" w:rsidRPr="00AB6662">
        <w:rPr>
          <w:i/>
        </w:rPr>
        <w:t>ρ</w:t>
      </w:r>
      <w:r w:rsidR="00516635">
        <w:t xml:space="preserve"> = 0.98, y = 0.99x + </w:t>
      </w:r>
      <w:r>
        <w:t>0.03). Longer TRs could be used for improved accuracy; however, such a protocol requires 20</w:t>
      </w:r>
      <w:r w:rsidR="00516635">
        <w:t xml:space="preserve">+ min for a single slice scan </w:t>
      </w:r>
      <w:r w:rsidR="00516635">
        <w:fldChar w:fldCharType="begin"/>
      </w:r>
      <w:r w:rsidR="006275C0">
        <w:instrText xml:space="preserve"> ADDIN EN.CITE &lt;EndNote&gt;&lt;Cite&gt;&lt;Author&gt;Sacolick&lt;/Author&gt;&lt;Year&gt;2010&lt;/Year&gt;&lt;RecNum&gt;3683&lt;/RecNum&gt;&lt;DisplayText&gt;[93]&lt;/DisplayText&gt;&lt;record&gt;&lt;rec-number&gt;3683&lt;/rec-number&gt;&lt;foreign-keys&gt;&lt;key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rsidR="00516635">
        <w:fldChar w:fldCharType="separate"/>
      </w:r>
      <w:r w:rsidR="006275C0">
        <w:rPr>
          <w:noProof/>
        </w:rPr>
        <w:t>[93]</w:t>
      </w:r>
      <w:r w:rsidR="00516635">
        <w:fldChar w:fldCharType="end"/>
      </w:r>
      <w:r w:rsidR="00516635">
        <w:t>,</w:t>
      </w:r>
      <w:r>
        <w:t xml:space="preserve"> and motion would become an increasing concern with longer TRs. Slice-select RF pulse profiles may also impact B</w:t>
      </w:r>
      <w:r w:rsidRPr="00516635">
        <w:rPr>
          <w:vertAlign w:val="subscript"/>
        </w:rPr>
        <w:t>1</w:t>
      </w:r>
      <w:r>
        <w:t xml:space="preserve"> map accuracy, as nonrectangular RF profiles result in a range of flip angles within a slice (and voxel), particularly for large flip angles. Some techniques have been developed to correct for </w:t>
      </w:r>
      <w:r w:rsidR="00516635">
        <w:t xml:space="preserve">slice profile effects </w:t>
      </w:r>
      <w:r w:rsidR="00516635">
        <w:fldChar w:fldCharType="begin"/>
      </w:r>
      <w:r w:rsidR="006275C0">
        <w:instrText xml:space="preserve"> ADDIN EN.CITE &lt;EndNote&gt;&lt;Cite&gt;&lt;Author&gt;Parker&lt;/Author&gt;&lt;Year&gt;2001&lt;/Year&gt;&lt;RecNum&gt;8221&lt;/RecNum&gt;&lt;DisplayText&gt;[179]&lt;/DisplayText&gt;&lt;record&gt;&lt;rec-number&gt;8221&lt;/rec-number&gt;&lt;foreign-keys&gt;&lt;key app="EN" db-id="wsx2zxvfv2f923ezt58xsvan9zzwpdv5vewx" timestamp="1454946715"&gt;8221&lt;/key&gt;&lt;/foreign-keys&gt;&lt;ref-type name="Journal Article"&gt;17&lt;/ref-type&gt;&lt;contributors&gt;&lt;authors&gt;&lt;author&gt;Parker, G. J.&lt;/author&gt;&lt;author&gt;Barker, G. J.&lt;/author&gt;&lt;author&gt;Tofts, P. S.&lt;/author&gt;&lt;/authors&gt;&lt;/contributors&gt;&lt;auth-address&gt;NMR Research Unit, Department of Clinical Neurology, Institute of Neurology, University College London, Queen Square, London, UK. g.parker@ion.ucl.ac.uk&lt;/auth-address&gt;&lt;titles&gt;&lt;title&gt;Accurate multislice gradient echo T(1) measurement in the presence of non-ideal RF pulse shape and RF field nonuniformity&lt;/title&gt;&lt;secondary-title&gt;Magn Reson Med&lt;/secondary-title&gt;&lt;/titles&gt;&lt;periodical&gt;&lt;full-title&gt;Magnetic Resonance in Medicine&lt;/full-title&gt;&lt;abbr-1&gt;Magn. Reson. Med.&lt;/abbr-1&gt;&lt;abbr-2&gt;Magn Reson Med&lt;/abbr-2&gt;&lt;/periodical&gt;&lt;pages&gt;838-45&lt;/pages&gt;&lt;volume&gt;45&lt;/volume&gt;&lt;number&gt;5&lt;/number&gt;&lt;keywords&gt;&lt;keyword&gt;Brain/*anatomy &amp;amp; histology&lt;/keyword&gt;&lt;keyword&gt;Brain Mapping&lt;/keyword&gt;&lt;keyword&gt;Echo-Planar Imaging/*methods&lt;/keyword&gt;&lt;keyword&gt;Humans&lt;/keyword&gt;&lt;keyword&gt;Phantoms, Imaging&lt;/keyword&gt;&lt;keyword&gt;Radio Waves&lt;/keyword&gt;&lt;/keywords&gt;&lt;dates&gt;&lt;year&gt;2001&lt;/year&gt;&lt;pub-dates&gt;&lt;date&gt;May&lt;/date&gt;&lt;/pub-dates&gt;&lt;/dates&gt;&lt;publisher&gt;John Wiley &amp;amp; Sons, Inc.&lt;/publisher&gt;&lt;isbn&gt;0740-3194 (Print)&amp;#xD;0740-3194 (Linking)&lt;/isbn&gt;&lt;accession-num&gt;11323810&lt;/accession-num&gt;&lt;urls&gt;&lt;related-urls&gt;&lt;url&gt;http://www.ncbi.nlm.nih.gov/pubmed/11323810&lt;/url&gt;&lt;/related-urls&gt;&lt;/urls&gt;&lt;electronic-resource-num&gt;10.1002/mrm.1112&lt;/electronic-resource-num&gt;&lt;/record&gt;&lt;/Cite&gt;&lt;/EndNote&gt;</w:instrText>
      </w:r>
      <w:r w:rsidR="00516635">
        <w:fldChar w:fldCharType="separate"/>
      </w:r>
      <w:r w:rsidR="006275C0">
        <w:rPr>
          <w:noProof/>
        </w:rPr>
        <w:t>[179]</w:t>
      </w:r>
      <w:r w:rsidR="00516635">
        <w:fldChar w:fldCharType="end"/>
      </w:r>
      <w:r>
        <w:t xml:space="preserve">; however, they add additional complexity in </w:t>
      </w:r>
      <w:proofErr w:type="spellStart"/>
      <w:r>
        <w:t>postprocessing</w:t>
      </w:r>
      <w:proofErr w:type="spellEnd"/>
      <w:r>
        <w:t xml:space="preserve"> and require RF pulse waveform information, which may not always be accessible from the scanner. Single-slice </w:t>
      </w:r>
      <w:r>
        <w:lastRenderedPageBreak/>
        <w:t xml:space="preserve">DA imaging can mitigate slice profile inaccuracies by using </w:t>
      </w:r>
      <w:r w:rsidR="00516635">
        <w:t xml:space="preserve">nonselective excitation pulses </w:t>
      </w:r>
      <w:r w:rsidR="00516635">
        <w:fldChar w:fldCharType="begin"/>
      </w:r>
      <w:r w:rsidR="006275C0">
        <w:instrText xml:space="preserve"> ADDIN EN.CITE &lt;EndNote&gt;&lt;Cite&gt;&lt;Author&gt;Sled&lt;/Author&gt;&lt;Year&gt;2000&lt;/Year&gt;&lt;RecNum&gt;8232&lt;/RecNum&gt;&lt;DisplayText&gt;[91]&lt;/DisplayText&gt;&lt;record&gt;&lt;rec-number&gt;8232&lt;/rec-number&gt;&lt;foreign-keys&gt;&lt;key app="EN" db-id="wsx2zxvfv2f923ezt58xsvan9zzwpdv5vewx" timestamp="1464275807"&gt;8232&lt;/key&gt;&lt;/foreign-keys&gt;&lt;ref-type name="Journal Article"&gt;17&lt;/ref-type&gt;&lt;contributors&gt;&lt;authors&gt;&lt;author&gt;Sled, John G.&lt;/author&gt;&lt;author&gt;Pike, G. Bruce&lt;/author&gt;&lt;/authors&gt;&lt;/contributors&gt;&lt;titles&gt;&lt;title&gt;Correction for B1 and B0 variations in quantitative T2 measurements using MRI&lt;/title&gt;&lt;secondary-title&gt;Magnetic Resonance in Medicine&lt;/secondary-title&gt;&lt;/titles&gt;&lt;periodical&gt;&lt;full-title&gt;Magnetic Resonance in Medicine&lt;/full-title&gt;&lt;abbr-1&gt;Magn. Reson. Med.&lt;/abbr-1&gt;&lt;abbr-2&gt;Magn Reson Med&lt;/abbr-2&gt;&lt;/periodical&gt;&lt;pages&gt;589-593&lt;/pages&gt;&lt;volume&gt;43&lt;/volume&gt;&lt;number&gt;4&lt;/number&gt;&lt;keywords&gt;&lt;keyword&gt;T2 relaxation&lt;/keyword&gt;&lt;keyword&gt;quantitative imaging&lt;/keyword&gt;&lt;keyword&gt;magnetic resonance imaging&lt;/keyword&gt;&lt;keyword&gt;B1 field&lt;/keyword&gt;&lt;keyword&gt;B0 field&lt;/keyword&gt;&lt;/keywords&gt;&lt;dates&gt;&lt;year&gt;2000&lt;/year&gt;&lt;/dates&gt;&lt;publisher&gt;John Wiley &amp;amp; Sons, Inc.&lt;/publisher&gt;&lt;isbn&gt;1522-2594&lt;/isbn&gt;&lt;urls&gt;&lt;related-urls&gt;&lt;url&gt;http://dx.doi.org/10.1002/(SICI)1522-2594(200004)43:4&amp;lt;589::AID-MRM14&amp;gt;3.0.CO;2-2&lt;/url&gt;&lt;/related-urls&gt;&lt;/urls&gt;&lt;electronic-resource-num&gt;10.1002/(SICI)1522-2594(200004)43:4&amp;lt;589::AID-MRM14&amp;gt;3.0.CO;2-2&lt;/electronic-resource-num&gt;&lt;/record&gt;&lt;/Cite&gt;&lt;/EndNote&gt;</w:instrText>
      </w:r>
      <w:r w:rsidR="00516635">
        <w:fldChar w:fldCharType="separate"/>
      </w:r>
      <w:r w:rsidR="006275C0">
        <w:rPr>
          <w:noProof/>
        </w:rPr>
        <w:t>[91]</w:t>
      </w:r>
      <w:r w:rsidR="00516635">
        <w:fldChar w:fldCharType="end"/>
      </w:r>
      <w:r>
        <w:t xml:space="preserve"> or refocusing pulses, yet undesired signal from outside the slice can be a pr</w:t>
      </w:r>
      <w:r w:rsidR="00516635">
        <w:t xml:space="preserve">oblem if incompletely crushed </w:t>
      </w:r>
      <w:r w:rsidR="00516635">
        <w:fldChar w:fldCharType="begin"/>
      </w:r>
      <w:r w:rsidR="006275C0">
        <w:instrText xml:space="preserve"> ADDIN EN.CITE &lt;EndNote&gt;&lt;Cite&gt;&lt;Author&gt;Mitsouras&lt;/Author&gt;&lt;Year&gt;2006&lt;/Year&gt;&lt;RecNum&gt;8223&lt;/RecNum&gt;&lt;DisplayText&gt;[180]&lt;/DisplayText&gt;&lt;record&gt;&lt;rec-number&gt;8223&lt;/rec-number&gt;&lt;foreign-keys&gt;&lt;key app="EN" db-id="wsx2zxvfv2f923ezt58xsvan9zzwpdv5vewx" timestamp="1454950325"&gt;8223&lt;/key&gt;&lt;/foreign-keys&gt;&lt;ref-type name="Journal Article"&gt;17&lt;/ref-type&gt;&lt;contributors&gt;&lt;authors&gt;&lt;author&gt;Mitsouras, D.&lt;/author&gt;&lt;author&gt;Mulkern, R. V.&lt;/author&gt;&lt;author&gt;Rybicki, F. J.&lt;/author&gt;&lt;/authors&gt;&lt;/contributors&gt;&lt;auth-address&gt;Department of Radiology, Brigham and Women&amp;apos;s Hospital and Harvard Medical School, Boston, Massachusetts, USA.&lt;/auth-address&gt;&lt;titles&gt;&lt;title&gt;Strategies for inner volume 3D fast spin echo magnetic resonance imaging using nonselective refocusing radio frequency pulses&lt;/title&gt;&lt;secondary-title&gt;Med Phys&lt;/secondary-title&gt;&lt;/titles&gt;&lt;periodical&gt;&lt;full-title&gt;Medical Physics&lt;/full-title&gt;&lt;abbr-1&gt;Med. Phys.&lt;/abbr-1&gt;&lt;abbr-2&gt;Med Phys&lt;/abbr-2&gt;&lt;/periodical&gt;&lt;pages&gt;173-86&lt;/pages&gt;&lt;volume&gt;33&lt;/volume&gt;&lt;number&gt;1&lt;/number&gt;&lt;keywords&gt;&lt;keyword&gt;*Algorithms&lt;/keyword&gt;&lt;keyword&gt;Echo-Planar Imaging/instrumentation/*methods&lt;/keyword&gt;&lt;keyword&gt;Humans&lt;/keyword&gt;&lt;keyword&gt;Image Enhancement/*methods&lt;/keyword&gt;&lt;keyword&gt;Image Interpretation, Computer-Assisted/*methods&lt;/keyword&gt;&lt;keyword&gt;Imaging, Three-Dimensional/*methods&lt;/keyword&gt;&lt;keyword&gt;Phantoms, Imaging&lt;/keyword&gt;&lt;keyword&gt;Radio Waves&lt;/keyword&gt;&lt;keyword&gt;Reproducibility of Results&lt;/keyword&gt;&lt;keyword&gt;Sensitivity and Specificity&lt;/keyword&gt;&lt;keyword&gt;Spin Labels&lt;/keyword&gt;&lt;/keywords&gt;&lt;dates&gt;&lt;year&gt;2006&lt;/year&gt;&lt;pub-dates&gt;&lt;date&gt;Jan&lt;/date&gt;&lt;/pub-dates&gt;&lt;/dates&gt;&lt;isbn&gt;0094-2405 (Print)&amp;#xD;0094-2405 (Linking)&lt;/isbn&gt;&lt;accession-num&gt;16485424&lt;/accession-num&gt;&lt;urls&gt;&lt;related-urls&gt;&lt;url&gt;http://www.ncbi.nlm.nih.gov/pubmed/16485424&lt;/url&gt;&lt;/related-urls&gt;&lt;/urls&gt;&lt;custom2&gt;PMC1414094&lt;/custom2&gt;&lt;electronic-resource-num&gt;10.1118/1.2148331&lt;/electronic-resource-num&gt;&lt;remote-database-name&gt;PMC&lt;/remote-database-name&gt;&lt;/record&gt;&lt;/Cite&gt;&lt;/EndNote&gt;</w:instrText>
      </w:r>
      <w:r w:rsidR="00516635">
        <w:fldChar w:fldCharType="separate"/>
      </w:r>
      <w:r w:rsidR="006275C0">
        <w:rPr>
          <w:noProof/>
        </w:rPr>
        <w:t>[180]</w:t>
      </w:r>
      <w:r w:rsidR="00516635">
        <w:fldChar w:fldCharType="end"/>
      </w:r>
      <w:r w:rsidR="00516635">
        <w:t>.</w:t>
      </w:r>
      <w:r>
        <w:t xml:space="preserve"> All B</w:t>
      </w:r>
      <w:r w:rsidRPr="00516635">
        <w:rPr>
          <w:vertAlign w:val="subscript"/>
        </w:rPr>
        <w:t>1</w:t>
      </w:r>
      <w:r>
        <w:t xml:space="preserve"> methods compared in this work used pulse sequences that differ greatly in their mechanism and analysis (saturation recovery: DA; steady-state: AFI; phase: BS), yet still produced </w:t>
      </w:r>
      <w:proofErr w:type="spellStart"/>
      <w:r>
        <w:t>voxelwise</w:t>
      </w:r>
      <w:proofErr w:type="spellEnd"/>
      <w:r>
        <w:t xml:space="preserve"> B</w:t>
      </w:r>
      <w:r w:rsidRPr="00516635">
        <w:rPr>
          <w:vertAlign w:val="subscript"/>
        </w:rPr>
        <w:t>1</w:t>
      </w:r>
      <w:r>
        <w:t xml:space="preserve"> values highly correlated with the reference measurement (Ref. DA). Each B</w:t>
      </w:r>
      <w:r w:rsidRPr="00516635">
        <w:rPr>
          <w:vertAlign w:val="subscript"/>
        </w:rPr>
        <w:t>1</w:t>
      </w:r>
      <w:r>
        <w:t xml:space="preserve"> method, even considering their imperfections, produced much better T</w:t>
      </w:r>
      <w:r w:rsidRPr="00516635">
        <w:rPr>
          <w:vertAlign w:val="subscript"/>
        </w:rPr>
        <w:t>1</w:t>
      </w:r>
      <w:r>
        <w:t xml:space="preserve"> maps than for the case of omitting B</w:t>
      </w:r>
      <w:r w:rsidRPr="00516635">
        <w:rPr>
          <w:vertAlign w:val="subscript"/>
        </w:rPr>
        <w:t>1</w:t>
      </w:r>
      <w:r>
        <w:t xml:space="preserve"> correction altogether (Nominal).</w:t>
      </w:r>
    </w:p>
    <w:p w14:paraId="14DF3AAC" w14:textId="7B46A100" w:rsidR="00516635" w:rsidRDefault="00516635" w:rsidP="00076304">
      <w:r>
        <w:t>Smoothing or blurring filters are typically applied to B</w:t>
      </w:r>
      <w:r w:rsidRPr="00516635">
        <w:rPr>
          <w:vertAlign w:val="subscript"/>
        </w:rPr>
        <w:t>1</w:t>
      </w:r>
      <w:r>
        <w:t xml:space="preserve"> maps </w:t>
      </w:r>
      <w:r>
        <w:fldChar w:fldCharType="begin">
          <w:fldData xml:space="preserve">PEVuZE5vdGU+PENpdGU+PEF1dGhvcj5ZYXJueWtoPC9BdXRob3I+PFllYXI+MjAwNzwvWWVhcj48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</w:fldData>
        </w:fldChar>
      </w:r>
      <w:r w:rsidR="006275C0">
        <w:instrText xml:space="preserve"> ADDIN EN.CITE </w:instrText>
      </w:r>
      <w:r w:rsidR="006275C0">
        <w:fldChar w:fldCharType="begin">
          <w:fldData xml:space="preserve">PEVuZE5vdGU+PENpdGU+PEF1dGhvcj5ZYXJueWtoPC9BdXRob3I+PFllYXI+MjAwNzwvWWVhcj48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</w:fldData>
        </w:fldChar>
      </w:r>
      <w:r w:rsidR="006275C0">
        <w:instrText xml:space="preserve"> ADDIN EN.CITE.DATA </w:instrText>
      </w:r>
      <w:r w:rsidR="006275C0">
        <w:fldChar w:fldCharType="end"/>
      </w:r>
      <w:r>
        <w:fldChar w:fldCharType="separate"/>
      </w:r>
      <w:r w:rsidR="006275C0">
        <w:rPr>
          <w:noProof/>
        </w:rPr>
        <w:t>[92,173,181]</w:t>
      </w:r>
      <w:r>
        <w:fldChar w:fldCharType="end"/>
      </w:r>
      <w:r>
        <w:t>, as the B</w:t>
      </w:r>
      <w:r w:rsidRPr="00516635">
        <w:rPr>
          <w:vertAlign w:val="subscript"/>
        </w:rPr>
        <w:t>1</w:t>
      </w:r>
      <w:r>
        <w:t xml:space="preserve"> variation in the brain is expected to be smooth and spatially slowly varying </w:t>
      </w:r>
      <w:r>
        <w:fldChar w:fldCharType="begin"/>
      </w:r>
      <w:r w:rsidR="006275C0">
        <w:instrText xml:space="preserve"> ADDIN EN.CITE &lt;EndNote&gt;&lt;Cite&gt;&lt;Author&gt;Sled&lt;/Author&gt;&lt;Year&gt;1998&lt;/Year&gt;&lt;RecNum&gt;3864&lt;/RecNum&gt;&lt;DisplayText&gt;[170]&lt;/DisplayText&gt;&lt;record&gt;&lt;rec-number&gt;3864&lt;/rec-number&gt;&lt;foreign-keys&gt;&lt;key app="EN" db-id="wsx2zxvfv2f923ezt58xsvan9zzwpdv5vewx" timestamp="1354824253"&gt;3864&lt;/key&gt;&lt;/foreign-keys&gt;&lt;ref-type name="Journal Article"&gt;17&lt;/ref-type&gt;&lt;contributors&gt;&lt;authors&gt;&lt;author&gt;Sled, J. G.&lt;/author&gt;&lt;author&gt;Zijdenbos, A. P.&lt;/author&gt;&lt;author&gt;Evans, A. C.&lt;/author&gt;&lt;/authors&gt;&lt;/contributors&gt;&lt;auth-address&gt;McConnell Brain Imaging Centre, Montreal Neurological Institute and McGill University, Canada. jgsled@bic.mni.mcgill.ca&lt;/auth-address&gt;&lt;titles&gt;&lt;title&gt;A nonparametric method for automatic correction of intensity nonuniformity in MRI data&lt;/title&gt;&lt;secondary-title&gt;IEEE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Imaging&lt;/abbr-2&gt;&lt;/alt-periodical&gt;&lt;pages&gt;87-97&lt;/pages&gt;&lt;volume&gt;17&lt;/volume&gt;&lt;number&gt;1&lt;/number&gt;&lt;edition&gt;1998/06/09&lt;/edition&gt;&lt;keywords&gt;&lt;keyword&gt;Brain/anatomy &amp;amp; histology&lt;/keyword&gt;&lt;keyword&gt;Humans&lt;/keyword&gt;&lt;keyword&gt;Magnetic Resonance Imaging/*methods&lt;/keyword&gt;&lt;keyword&gt;Models, Theoretical&lt;/keyword&gt;&lt;/keywords&gt;&lt;dates&gt;&lt;year&gt;1998&lt;/year&gt;&lt;pub-dates&gt;&lt;date&gt;Feb&lt;/date&gt;&lt;/pub-dates&gt;&lt;/dates&gt;&lt;isbn&gt;0278-0062 (Print)&amp;#xD;0278-0062 (Linking)&lt;/isbn&gt;&lt;accession-num&gt;9617910&lt;/accession-num&gt;&lt;urls&gt;&lt;related-urls&gt;&lt;url&gt;http://www.ncbi.nlm.nih.gov/pubmed/9617910&lt;/url&gt;&lt;/related-urls&gt;&lt;/urls&gt;&lt;electronic-resource-num&gt;10.1109/42.668698&lt;/electronic-resource-num&gt;&lt;language&gt;eng&lt;/language&gt;&lt;/record&gt;&lt;/Cite&gt;&lt;/EndNote&gt;</w:instrText>
      </w:r>
      <w:r>
        <w:fldChar w:fldCharType="separate"/>
      </w:r>
      <w:r w:rsidR="006275C0">
        <w:rPr>
          <w:noProof/>
        </w:rPr>
        <w:t>[170]</w:t>
      </w:r>
      <w:r>
        <w:fldChar w:fldCharType="end"/>
      </w:r>
      <w:r>
        <w:t>. There is no well-established consensus on which filter is ideal for B</w:t>
      </w:r>
      <w:r w:rsidRPr="00516635">
        <w:rPr>
          <w:vertAlign w:val="subscript"/>
        </w:rPr>
        <w:t>1</w:t>
      </w:r>
      <w:r>
        <w:t xml:space="preserve"> maps. The types of filters used in the literature are numerous: Gaussian convolution, median filters, spline interpolation, etc. In addition, the size of the blurring kernel used varies widely between studies; ranging from 3mm </w:t>
      </w:r>
      <w:r>
        <w:fldChar w:fldCharType="begin"/>
      </w:r>
      <w:r w:rsidR="006275C0">
        <w:instrText xml:space="preserve"> ADDIN EN.CITE &lt;EndNote&gt;&lt;Cite&gt;&lt;Author&gt;Yarnykh&lt;/Author&gt;&lt;Year&gt;2007&lt;/Year&gt;&lt;RecNum&gt;195&lt;/RecNum&gt;&lt;DisplayText&gt;[92]&lt;/DisplayText&gt;&lt;record&gt;&lt;rec-number&gt;195&lt;/rec-number&gt;&lt;foreign-keys&gt;&lt;key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fldChar w:fldCharType="separate"/>
      </w:r>
      <w:r w:rsidR="006275C0">
        <w:rPr>
          <w:noProof/>
        </w:rPr>
        <w:t>[92]</w:t>
      </w:r>
      <w:r>
        <w:fldChar w:fldCharType="end"/>
      </w:r>
      <w:r>
        <w:t xml:space="preserve"> to 10 mm </w:t>
      </w:r>
      <w:r>
        <w:fldChar w:fldCharType="begin"/>
      </w:r>
      <w:r w:rsidR="006275C0">
        <w:instrText xml:space="preserve"> ADDIN EN.CITE &lt;EndNote&gt;&lt;Cite&gt;&lt;Author&gt;Helms&lt;/Author&gt;&lt;Year&gt;2008&lt;/Year&gt;&lt;RecNum&gt;8177&lt;/RecNum&gt;&lt;DisplayText&gt;[181]&lt;/DisplayText&gt;&lt;record&gt;&lt;rec-number&gt;8177&lt;/rec-number&gt;&lt;foreign-keys&gt;&lt;key app="EN" db-id="wsx2zxvfv2f923ezt58xsvan9zzwpdv5vewx" timestamp="1410980566"&gt;8177&lt;/key&gt;&lt;/foreign-keys&gt;&lt;ref-type name="Journal Article"&gt;17&lt;/ref-type&gt;&lt;contributors&gt;&lt;authors&gt;&lt;author&gt;Helms, G.&lt;/author&gt;&lt;author&gt;Finsterbusch, J.&lt;/author&gt;&lt;author&gt;Weiskopf, N.&lt;/author&gt;&lt;author&gt;Dechent, P.&lt;/author&gt;&lt;/authors&gt;&lt;/contributors&gt;&lt;auth-address&gt;Faculty of Medicine, MR-Research in Neurology and Psychiatry, University of Gottingen, Gottingen, Germany. ghelms@gwdg.de&lt;/auth-address&gt;&lt;titles&gt;&lt;title&gt;Rapid radiofrequency field mapping in vivo using single-shot STEAM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Med&lt;/abbr-2&gt;&lt;/periodical&gt;&lt;pages&gt;739-43&lt;/pages&gt;&lt;volume&gt;60&lt;/volume&gt;&lt;number&gt;3&lt;/number&gt;&lt;keywords&gt;&lt;keyword&gt;Adult&lt;/keyword&gt;&lt;keyword&gt;Brain/anatomy &amp;amp; histology&lt;/keyword&gt;&lt;keyword&gt;Humans&lt;/keyword&gt;&lt;keyword&gt;Image Enhancement/methods&lt;/keyword&gt;&lt;keyword&gt;Magnetic Resonance Imaging/*methods&lt;/keyword&gt;&lt;keyword&gt;*Radio Waves&lt;/keyword&gt;&lt;keyword&gt;Time Factors&lt;/keyword&gt;&lt;/keywords&gt;&lt;dates&gt;&lt;year&gt;2008&lt;/year&gt;&lt;pub-dates&gt;&lt;date&gt;Sep&lt;/date&gt;&lt;/pub-dates&gt;&lt;/dates&gt;&lt;isbn&gt;1522-2594 (Electronic)&amp;#xD;0740-3194 (Linking)&lt;/isbn&gt;&lt;accession-num&gt;18727090&lt;/accession-num&gt;&lt;urls&gt;&lt;related-urls&gt;&lt;url&gt;http://www.ncbi.nlm.nih.gov/pubmed/18727090&lt;/url&gt;&lt;/related-urls&gt;&lt;/urls&gt;&lt;custom2&gt;PMC3077516&lt;/custom2&gt;&lt;electronic-resource-num&gt;10.1002/mrm.21676&lt;/electronic-resource-num&gt;&lt;/record&gt;&lt;/Cite&gt;&lt;/EndNote&gt;</w:instrText>
      </w:r>
      <w:r>
        <w:fldChar w:fldCharType="separate"/>
      </w:r>
      <w:r w:rsidR="006275C0">
        <w:rPr>
          <w:noProof/>
        </w:rPr>
        <w:t>[181]</w:t>
      </w:r>
      <w:r>
        <w:fldChar w:fldCharType="end"/>
      </w:r>
      <w:r>
        <w:t>. Although filtering the B</w:t>
      </w:r>
      <w:r w:rsidRPr="00516635">
        <w:rPr>
          <w:vertAlign w:val="subscript"/>
        </w:rPr>
        <w:t>1</w:t>
      </w:r>
      <w:r>
        <w:t xml:space="preserve"> map is often considered a good practice when used in subsequent B</w:t>
      </w:r>
      <w:r w:rsidRPr="00516635">
        <w:rPr>
          <w:vertAlign w:val="subscript"/>
        </w:rPr>
        <w:t>1</w:t>
      </w:r>
      <w:r>
        <w:t>-correction applications, unfiltered B</w:t>
      </w:r>
      <w:r w:rsidRPr="00516635">
        <w:rPr>
          <w:vertAlign w:val="subscript"/>
        </w:rPr>
        <w:t>1</w:t>
      </w:r>
      <w:r>
        <w:t xml:space="preserve"> maps should also be reported when using, developing, or comparing new B</w:t>
      </w:r>
      <w:r w:rsidRPr="00516635">
        <w:rPr>
          <w:vertAlign w:val="subscript"/>
        </w:rPr>
        <w:t>1</w:t>
      </w:r>
      <w:r>
        <w:t xml:space="preserve"> methods. B</w:t>
      </w:r>
      <w:r w:rsidRPr="00516635">
        <w:rPr>
          <w:vertAlign w:val="subscript"/>
        </w:rPr>
        <w:t>1</w:t>
      </w:r>
      <w:r>
        <w:t xml:space="preserve"> methods are often only compared </w:t>
      </w:r>
      <w:proofErr w:type="spellStart"/>
      <w:r>
        <w:t>postblurring</w:t>
      </w:r>
      <w:proofErr w:type="spellEnd"/>
      <w:r>
        <w:t xml:space="preserve"> </w:t>
      </w:r>
      <w:r>
        <w:fldChar w:fldCharType="begin">
          <w:fldData xml:space="preserve">PEVuZE5vdGU+PENpdGU+PEF1dGhvcj5ZYXJueWtoPC9BdXRob3I+PFllYXI+MjAwNzwvWWVhcj48
UmVjTnVtPjE5NTwvUmVjTnVtPjxEaXNwbGF5VGV4dD5bOTIsMTczXTwvRGlzcGxheVRleHQ+PHJl
Y29yZD48cmVjLW51bWJlcj4xOTU8L3JlYy1udW1iZXI+PGZvcmVpZ24ta2V5cz48a2V5IGFwcD0i
RU4iIGRiLWlkPSJ3c3gyenh2ZnYyZjkyM2V6dDU4eHN2YW45enp3cGR2NXZld3giIHRpbWVzdGFt
cD0iMTMzMjk1OTYxOSI+MTk1PC9rZXk+PC9mb3JlaWduLWtleXM+PHJlZi10eXBlIG5hbWU9Ikpv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IFNlYXR0bGUsIFdhc2hpbmd0b24gOTgxOTUsIFVTQS4geWFybnlraEB1Lndhc2hpbmd0b24uZWR1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</w:fldData>
        </w:fldChar>
      </w:r>
      <w:r w:rsidR="006275C0">
        <w:instrText xml:space="preserve"> ADDIN EN.CITE </w:instrText>
      </w:r>
      <w:r w:rsidR="006275C0">
        <w:fldChar w:fldCharType="begin">
          <w:fldData xml:space="preserve">PEVuZE5vdGU+PENpdGU+PEF1dGhvcj5ZYXJueWtoPC9BdXRob3I+PFllYXI+MjAwNzwvWWVhcj48
UmVjTnVtPjE5NTwvUmVjTnVtPjxEaXNwbGF5VGV4dD5bOTIsMTczXTwvRGlzcGxheVRleHQ+PHJl
Y29yZD48cmVjLW51bWJlcj4xOTU8L3JlYy1udW1iZXI+PGZvcmVpZ24ta2V5cz48a2V5IGFwcD0i
RU4iIGRiLWlkPSJ3c3gyenh2ZnYyZjkyM2V6dDU4eHN2YW45enp3cGR2NXZld3giIHRpbWVzdGFt
cD0iMTMzMjk1OTYxOSI+MTk1PC9rZXk+PC9mb3JlaWduLWtleXM+PHJlZi10eXBlIG5hbWU9Ikpv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IFNlYXR0bGUsIFdhc2hpbmd0b24gOTgxOTUsIFVTQS4geWFybnlraEB1Lndhc2hpbmd0b24uZWR1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</w:fldData>
        </w:fldChar>
      </w:r>
      <w:r w:rsidR="006275C0">
        <w:instrText xml:space="preserve"> ADDIN EN.CITE.DATA </w:instrText>
      </w:r>
      <w:r w:rsidR="006275C0">
        <w:fldChar w:fldCharType="end"/>
      </w:r>
      <w:r>
        <w:fldChar w:fldCharType="separate"/>
      </w:r>
      <w:r w:rsidR="006275C0">
        <w:rPr>
          <w:noProof/>
        </w:rPr>
        <w:t>[92,173]</w:t>
      </w:r>
      <w:r>
        <w:fldChar w:fldCharType="end"/>
      </w:r>
      <w:r>
        <w:t>, thus not all artifacts (or noise level) may be clearly identifiable, only those not fully attenuated by the filters. Unfiltered B</w:t>
      </w:r>
      <w:r w:rsidRPr="00516635">
        <w:rPr>
          <w:vertAlign w:val="subscript"/>
        </w:rPr>
        <w:t>1</w:t>
      </w:r>
      <w:r>
        <w:t xml:space="preserve"> maps display valuable information about scanner and pulse sequence artifacts, which is particularly useful when developing or evaluating new methods. For example, even though the ringing artifact in our AFI measurements can be </w:t>
      </w:r>
      <w:r w:rsidR="00076304">
        <w:t>attenuated in the B</w:t>
      </w:r>
      <w:r w:rsidR="00076304" w:rsidRPr="00076304">
        <w:rPr>
          <w:vertAlign w:val="subscript"/>
        </w:rPr>
        <w:t>1</w:t>
      </w:r>
      <w:r w:rsidR="00076304">
        <w:t xml:space="preserve"> maps using filtering methods, it may be preferable to use preprocessing techniques to eliminate the ringing in the acquisition images before the B</w:t>
      </w:r>
      <w:r w:rsidR="00076304" w:rsidRPr="00076304">
        <w:rPr>
          <w:vertAlign w:val="subscript"/>
        </w:rPr>
        <w:t>1</w:t>
      </w:r>
      <w:r w:rsidR="00076304">
        <w:t xml:space="preserve"> map is calculated </w:t>
      </w:r>
      <w:r w:rsidR="00076304">
        <w:fldChar w:fldCharType="begin"/>
      </w:r>
      <w:r w:rsidR="006275C0">
        <w:instrText xml:space="preserve"> ADDIN EN.CITE &lt;EndNote&gt;&lt;Cite&gt;&lt;Author&gt;Kellner&lt;/Author&gt;&lt;Year&gt;2016&lt;/Year&gt;&lt;RecNum&gt;8240&lt;/RecNum&gt;&lt;DisplayText&gt;[182]&lt;/DisplayText&gt;&lt;record&gt;&lt;rec-number&gt;8240&lt;/rec-number&gt;&lt;foreign-keys&gt;&lt;key app="EN" db-id="wsx2zxvfv2f923ezt58xsvan9zzwpdv5vewx" timestamp="1479488547"&gt;8240&lt;/key&gt;&lt;/foreign-keys&gt;&lt;ref-type name="Journal Article"&gt;17&lt;/ref-type&gt;&lt;contributors&gt;&lt;authors&gt;&lt;author&gt;Kellner, E.&lt;/author&gt;&lt;author&gt;Dhital, B.&lt;/author&gt;&lt;author&gt;Kiselev, V. G.&lt;/author&gt;&lt;author&gt;Reisert, M.&lt;/author&gt;&lt;/authors&gt;&lt;/contributors&gt;&lt;auth-address&gt;Department of Radiology, Medical Physics, University Medical Center Freiburg, Germany. elias.kellner@uniklinik-freiburg.de.&amp;#xD;Department of Radiology, Medical Physics, University Medical Center Freiburg, Germany.&amp;#xD;German Cancer Consortium (DKTK) &amp;amp; German Cancer Research Center (DKFZ), Heidelberg, Germany.&lt;/auth-address&gt;&lt;titles&gt;&lt;title&gt;Gibbs-ringing artifact removal based on local subvoxel-shifts&lt;/title&gt;&lt;secondary-title&gt;Magn Reson Med&lt;/secondary-title&gt;&lt;/titles&gt;&lt;periodical&gt;&lt;full-title&gt;Magnetic Resonance in Medicine&lt;/full-title&gt;&lt;abbr-1&gt;Magn. Reson. Med.&lt;/abbr-1&gt;&lt;abbr-2&gt;Magn Reson Med&lt;/abbr-2&gt;&lt;/periodical&gt;&lt;pages&gt;1574-1581&lt;/pages&gt;&lt;volume&gt;76&lt;/volume&gt;&lt;number&gt;5&lt;/number&gt;&lt;keywords&gt;&lt;keyword&gt;Gibbs-ringing&lt;/keyword&gt;&lt;keyword&gt;ringing-artifact&lt;/keyword&gt;&lt;keyword&gt;truncation-artifact&lt;/keyword&gt;&lt;/keywords&gt;&lt;dates&gt;&lt;year&gt;2016&lt;/year&gt;&lt;pub-dates&gt;&lt;date&gt;Nov&lt;/date&gt;&lt;/pub-dates&gt;&lt;/dates&gt;&lt;isbn&gt;1522-2594 (Electronic)&amp;#xD;0740-3194 (Linking)&lt;/isbn&gt;&lt;accession-num&gt;26745823&lt;/accession-num&gt;&lt;urls&gt;&lt;related-urls&gt;&lt;url&gt;https://www.ncbi.nlm.nih.gov/pubmed/26745823&lt;/url&gt;&lt;/related-urls&gt;&lt;/urls&gt;&lt;electronic-resource-num&gt;10.1002/mrm.26054&lt;/electronic-resource-num&gt;&lt;/record&gt;&lt;/Cite&gt;&lt;/EndNote&gt;</w:instrText>
      </w:r>
      <w:r w:rsidR="00076304">
        <w:fldChar w:fldCharType="separate"/>
      </w:r>
      <w:r w:rsidR="006275C0">
        <w:rPr>
          <w:noProof/>
        </w:rPr>
        <w:t>[182]</w:t>
      </w:r>
      <w:r w:rsidR="00076304">
        <w:fldChar w:fldCharType="end"/>
      </w:r>
      <w:r w:rsidR="00076304">
        <w:t>. Although blurring B</w:t>
      </w:r>
      <w:r w:rsidR="00076304" w:rsidRPr="00076304">
        <w:rPr>
          <w:vertAlign w:val="subscript"/>
        </w:rPr>
        <w:t>1</w:t>
      </w:r>
      <w:r w:rsidR="00076304">
        <w:t xml:space="preserve"> maps can attenuate local artifacts, it can also spread inaccuracies (</w:t>
      </w:r>
      <w:proofErr w:type="spellStart"/>
      <w:r w:rsidR="00076304">
        <w:t>eg</w:t>
      </w:r>
      <w:proofErr w:type="spellEnd"/>
      <w:r w:rsidR="00076304">
        <w:t>, ventricles in our EPI-DA maps). If tissue masks are available, specific tissues known to produce inaccurate B</w:t>
      </w:r>
      <w:r w:rsidR="00076304" w:rsidRPr="00076304">
        <w:rPr>
          <w:vertAlign w:val="subscript"/>
        </w:rPr>
        <w:t>1</w:t>
      </w:r>
      <w:r w:rsidR="00076304">
        <w:t xml:space="preserve"> values (</w:t>
      </w:r>
      <w:proofErr w:type="spellStart"/>
      <w:r w:rsidR="00076304">
        <w:t>eg</w:t>
      </w:r>
      <w:proofErr w:type="spellEnd"/>
      <w:r w:rsidR="00076304">
        <w:t xml:space="preserve">, for the </w:t>
      </w:r>
      <w:proofErr w:type="spellStart"/>
      <w:r w:rsidR="00076304">
        <w:t>multislice</w:t>
      </w:r>
      <w:proofErr w:type="spellEnd"/>
      <w:r w:rsidR="00076304">
        <w:t xml:space="preserve"> EPI-DA </w:t>
      </w:r>
      <w:r w:rsidR="00076304">
        <w:lastRenderedPageBreak/>
        <w:t>case, cerebrospinal fluid) could be masked, and B</w:t>
      </w:r>
      <w:r w:rsidR="00076304" w:rsidRPr="00076304">
        <w:rPr>
          <w:vertAlign w:val="subscript"/>
        </w:rPr>
        <w:t>1</w:t>
      </w:r>
      <w:r w:rsidR="00076304">
        <w:t xml:space="preserve"> values could be interpolated in these regions to approximate the missing values.</w:t>
      </w:r>
    </w:p>
    <w:p w14:paraId="52DA89A3" w14:textId="544DCBE0" w:rsidR="00076304" w:rsidRDefault="00076304" w:rsidP="00076304">
      <w:r>
        <w:t>The specific scope of this work is limited to applications at clinical field strengths. B</w:t>
      </w:r>
      <w:r w:rsidRPr="00076304">
        <w:rPr>
          <w:vertAlign w:val="subscript"/>
        </w:rPr>
        <w:t>1</w:t>
      </w:r>
      <w:r>
        <w:t xml:space="preserve"> mapping at ultrahigh field strengths must be robust against more B</w:t>
      </w:r>
      <w:r w:rsidRPr="00076304">
        <w:rPr>
          <w:vertAlign w:val="subscript"/>
        </w:rPr>
        <w:t>0</w:t>
      </w:r>
      <w:r>
        <w:t xml:space="preserve"> inhomogeneity, longer T</w:t>
      </w:r>
      <w:r w:rsidRPr="00076304">
        <w:rPr>
          <w:vertAlign w:val="subscript"/>
        </w:rPr>
        <w:t>1</w:t>
      </w:r>
      <w:r>
        <w:t xml:space="preserve"> values, and faces additional hardware challenges, such as parallel transmit </w:t>
      </w:r>
      <w:r>
        <w:fldChar w:fldCharType="begin"/>
      </w:r>
      <w:r w:rsidR="006275C0">
        <w:instrText xml:space="preserve"> ADDIN EN.CITE &lt;EndNote&gt;&lt;Cite&gt;&lt;Author&gt;Nehrke&lt;/Author&gt;&lt;Year&gt;2010&lt;/Year&gt;&lt;RecNum&gt;8243&lt;/RecNum&gt;&lt;DisplayText&gt;[183]&lt;/DisplayText&gt;&lt;record&gt;&lt;rec-number&gt;8243&lt;/rec-number&gt;&lt;foreign-keys&gt;&lt;key app="EN" db-id="wsx2zxvfv2f923ezt58xsvan9zzwpdv5vewx" timestamp="1481133192"&gt;8243&lt;/key&gt;&lt;/foreign-keys&gt;&lt;ref-type name="Journal Article"&gt;17&lt;/ref-type&gt;&lt;contributors&gt;&lt;authors&gt;&lt;author&gt;Nehrke, K.&lt;/author&gt;&lt;author&gt;Bornert, P.&lt;/author&gt;&lt;/authors&gt;&lt;/contributors&gt;&lt;auth-address&gt;Philips Research Europe, Hamburg, Germany. kay.nehrke@philips.com&lt;/auth-address&gt;&lt;titles&gt;&lt;title&gt;Eigenmode analysis of transmit coil array for tailored B1 mapping&lt;/title&gt;&lt;secondary-title&gt;Magn Reson Med&lt;/secondary-title&gt;&lt;/titles&gt;&lt;periodical&gt;&lt;full-title&gt;Magnetic Resonance in Medicine&lt;/full-title&gt;&lt;abbr-1&gt;Magn. Reson. Med.&lt;/abbr-1&gt;&lt;abbr-2&gt;Magn Reson Med&lt;/abbr-2&gt;&lt;/periodical&gt;&lt;pages&gt;754-64&lt;/pages&gt;&lt;volume&gt;63&lt;/volume&gt;&lt;number&gt;3&lt;/number&gt;&lt;keywords&gt;&lt;keyword&gt;Equipment Design&lt;/keyword&gt;&lt;keyword&gt;Equipment Failure Analysis&lt;/keyword&gt;&lt;keyword&gt;Image Enhancement/*instrumentation&lt;/keyword&gt;&lt;keyword&gt;Magnetic Resonance Imaging/*instrumentation&lt;/keyword&gt;&lt;keyword&gt;Magnetics/*instrumentation&lt;/keyword&gt;&lt;keyword&gt;Reproducibility of Results&lt;/keyword&gt;&lt;keyword&gt;Sensitivity and Specificity&lt;/keyword&gt;&lt;keyword&gt;*Transducers&lt;/keyword&gt;&lt;/keywords&gt;&lt;dates&gt;&lt;year&gt;2010&lt;/year&gt;&lt;pub-dates&gt;&lt;date&gt;Mar&lt;/date&gt;&lt;/pub-dates&gt;&lt;/dates&gt;&lt;isbn&gt;1522-2594 (Electronic)&amp;#xD;0740-3194 (Linking)&lt;/isbn&gt;&lt;accession-num&gt;20146236&lt;/accession-num&gt;&lt;urls&gt;&lt;related-urls&gt;&lt;url&gt;https://www.ncbi.nlm.nih.gov/pubmed/20146236&lt;/url&gt;&lt;/related-urls&gt;&lt;/urls&gt;&lt;electronic-resource-num&gt;10.1002/mrm.22239&lt;/electronic-resource-num&gt;&lt;/record&gt;&lt;/Cite&gt;&lt;/EndNote&gt;</w:instrText>
      </w:r>
      <w:r>
        <w:fldChar w:fldCharType="separate"/>
      </w:r>
      <w:r w:rsidR="006275C0">
        <w:rPr>
          <w:noProof/>
        </w:rPr>
        <w:t>[183]</w:t>
      </w:r>
      <w:r>
        <w:fldChar w:fldCharType="end"/>
      </w:r>
      <w:r>
        <w:t>. Accelerating B</w:t>
      </w:r>
      <w:r w:rsidRPr="00076304">
        <w:rPr>
          <w:vertAlign w:val="subscript"/>
        </w:rPr>
        <w:t>1</w:t>
      </w:r>
      <w:r>
        <w:t xml:space="preserve"> mapping methods using an EPI-based acquisition scheme can be prone to significant susceptibility distortions and signal dropouts at ultrahigh fields </w:t>
      </w:r>
      <w:r>
        <w:fldChar w:fldCharType="begin"/>
      </w:r>
      <w:r w:rsidR="006275C0">
        <w:instrText xml:space="preserve"> ADDIN EN.CITE &lt;EndNote&gt;&lt;Cite&gt;&lt;Author&gt;Pohmann&lt;/Author&gt;&lt;Year&gt;2013&lt;/Year&gt;&lt;RecNum&gt;8175&lt;/RecNum&gt;&lt;DisplayText&gt;[96]&lt;/DisplayText&gt;&lt;record&gt;&lt;rec-number&gt;8175&lt;/rec-number&gt;&lt;foreign-keys&gt;&lt;key app="EN" db-id="wsx2zxvfv2f923ezt58xsvan9zzwpdv5vewx" timestamp="1410875686"&gt;8175&lt;/key&gt;&lt;/foreign-keys&gt;&lt;ref-type name="Journal Article"&gt;17&lt;/ref-type&gt;&lt;contributors&gt;&lt;authors&gt;&lt;author&gt;Pohmann, R.&lt;/author&gt;&lt;author&gt;Scheffler, K.&lt;/author&gt;&lt;/authors&gt;&lt;/contributors&gt;&lt;auth-address&gt;Max Planck Institute for Biological Cybernetics, Magnetic Resonance Center, Tubingen, Germany. Rolf.Pohmann@tuebingen.mpg.de&lt;/auth-address&gt;&lt;titles&gt;&lt;title&gt;A theoretical and experimental comparison of different techniques for B(1) mapping at very high fields&lt;/title&gt;&lt;secondary-title&gt;NMR Biomed&lt;/secondary-title&gt;&lt;alt-title&gt;NMR in biomedicine&lt;/alt-title&gt;&lt;/titles&gt;&lt;periodical&gt;&lt;full-title&gt;NMR in Biomedicine&lt;/full-title&gt;&lt;abbr-1&gt;NMR Biomed.&lt;/abbr-1&gt;&lt;abbr-2&gt;NMR Biomed&lt;/abbr-2&gt;&lt;/periodical&gt;&lt;alt-periodical&gt;&lt;full-title&gt;NMR in Biomedicine&lt;/full-title&gt;&lt;abbr-1&gt;NMR Biomed.&lt;/abbr-1&gt;&lt;abbr-2&gt;NMR Biomed&lt;/abbr-2&gt;&lt;/alt-periodical&gt;&lt;pages&gt;265-75&lt;/pages&gt;&lt;volume&gt;26&lt;/volume&gt;&lt;number&gt;3&lt;/number&gt;&lt;keywords&gt;&lt;keyword&gt;*Algorithms&lt;/keyword&gt;&lt;keyword&gt;Brain/*anatomy &amp;amp; histology&lt;/keyword&gt;&lt;keyword&gt;Computer Simulation&lt;/keyword&gt;&lt;keyword&gt;Humans&lt;/keyword&gt;&lt;keyword&gt;Image Enhancement/*methods&lt;/keyword&gt;&lt;keyword&gt;Image Interpretation, Computer-Assisted/*methods&lt;/keyword&gt;&lt;keyword&gt;Magnetic Resonance Imaging/*methods&lt;/keyword&gt;&lt;keyword&gt;*Models, Biological&lt;/keyword&gt;&lt;keyword&gt;Reproducibility of Results&lt;/keyword&gt;&lt;keyword&gt;Sensitivity and Specificity&lt;/keyword&gt;&lt;/keywords&gt;&lt;dates&gt;&lt;year&gt;2013&lt;/year&gt;&lt;pub-dates&gt;&lt;date&gt;Mar&lt;/date&gt;&lt;/pub-dates&gt;&lt;/dates&gt;&lt;isbn&gt;1099-1492 (Electronic)&amp;#xD;0952-3480 (Linking)&lt;/isbn&gt;&lt;accession-num&gt;22972684&lt;/accession-num&gt;&lt;urls&gt;&lt;related-urls&gt;&lt;url&gt;http://www.ncbi.nlm.nih.gov/pubmed/22972684&lt;/url&gt;&lt;/related-urls&gt;&lt;/urls&gt;&lt;electronic-resource-num&gt;10.1002/nbm.2844&lt;/electronic-resource-num&gt;&lt;/record&gt;&lt;/Cite&gt;&lt;/EndNote&gt;</w:instrText>
      </w:r>
      <w:r>
        <w:fldChar w:fldCharType="separate"/>
      </w:r>
      <w:r w:rsidR="006275C0">
        <w:rPr>
          <w:noProof/>
        </w:rPr>
        <w:t>[96]</w:t>
      </w:r>
      <w:r>
        <w:fldChar w:fldCharType="end"/>
      </w:r>
      <w:r>
        <w:t>. However, Bloch-</w:t>
      </w:r>
      <w:proofErr w:type="spellStart"/>
      <w:r>
        <w:t>Siegert</w:t>
      </w:r>
      <w:proofErr w:type="spellEnd"/>
      <w:r>
        <w:t xml:space="preserve"> at 7T requires additional acceleration techniques like EPI due to its high SAR RF pulses </w:t>
      </w:r>
      <w:r>
        <w:fldChar w:fldCharType="begin"/>
      </w:r>
      <w:r w:rsidR="006275C0">
        <w:instrText xml:space="preserve"> ADDIN EN.CITE &lt;EndNote&gt;&lt;Cite&gt;&lt;Author&gt;Saranathan&lt;/Author&gt;&lt;Year&gt;2013&lt;/Year&gt;&lt;RecNum&gt;8166&lt;/RecNum&gt;&lt;DisplayText&gt;[184]&lt;/DisplayText&gt;&lt;record&gt;&lt;rec-number&gt;8166&lt;/rec-number&gt;&lt;foreign-keys&gt;&lt;key app="EN" db-id="wsx2zxvfv2f923ezt58xsvan9zzwpdv5vewx" timestamp="1409164877"&gt;8166&lt;/key&gt;&lt;/foreign-keys&gt;&lt;ref-type name="Journal Article"&gt;17&lt;/ref-type&gt;&lt;contributors&gt;&lt;authors&gt;&lt;author&gt;Saranathan, M.&lt;/author&gt;&lt;author&gt;Khalighi, M. M.&lt;/author&gt;&lt;author&gt;Glover, G. H.&lt;/author&gt;&lt;author&gt;Pandit, P.&lt;/author&gt;&lt;author&gt;Rutt, B. K.&lt;/author&gt;&lt;/authors&gt;&lt;/contributors&gt;&lt;auth-address&gt;Department of Radiology, Stanford University School of Medicine, Stanford, California, USA.&lt;/auth-address&gt;&lt;titles&gt;&lt;title&gt;Efficient Bloch-Siegert B1 (+) mapping using spiral and echo-planar readouts&lt;/title&gt;&lt;secondary-title&gt;Magn Reson Med&lt;/secondary-title&gt;&lt;/titles&gt;&lt;periodical&gt;&lt;full-title&gt;Magnetic Resonance in Medicine&lt;/full-title&gt;&lt;abbr-1&gt;Magn. Reson. Med.&lt;/abbr-1&gt;&lt;abbr-2&gt;Magn Reson Med&lt;/abbr-2&gt;&lt;/periodical&gt;&lt;pages&gt;1669-73&lt;/pages&gt;&lt;volume&gt;70&lt;/volume&gt;&lt;number&gt;6&lt;/number&gt;&lt;keywords&gt;&lt;keyword&gt;*Algorithms&lt;/keyword&gt;&lt;keyword&gt;Brain/*anatomy &amp;amp; histology&lt;/keyword&gt;&lt;keyword&gt;Brain Mapping/*methods&lt;/keyword&gt;&lt;keyword&gt;Echo-Planar Imaging/*methods&lt;/keyword&gt;&lt;keyword&gt;Humans&lt;/keyword&gt;&lt;keyword&gt;Image Enhancement/*methods&lt;/keyword&gt;&lt;keyword&gt;Image Interpretation, Computer-Assisted/*methods&lt;/keyword&gt;&lt;keyword&gt;Phantoms, Imaging&lt;/keyword&gt;&lt;keyword&gt;Reproducibility of Results&lt;/keyword&gt;&lt;keyword&gt;Sensitivity and Specificity&lt;/keyword&gt;&lt;keyword&gt;B1+ mapping&lt;/keyword&gt;&lt;keyword&gt;Bloch-Siegert method&lt;/keyword&gt;&lt;keyword&gt;echo-planar readout&lt;/keyword&gt;&lt;keyword&gt;spiral readout&lt;/keyword&gt;&lt;/keywords&gt;&lt;dates&gt;&lt;year&gt;2013&lt;/year&gt;&lt;pub-dates&gt;&lt;date&gt;Dec&lt;/date&gt;&lt;/pub-dates&gt;&lt;/dates&gt;&lt;isbn&gt;1522-2594 (Electronic)&amp;#xD;0740-3194 (Linking)&lt;/isbn&gt;&lt;accession-num&gt;23401024&lt;/accession-num&gt;&lt;urls&gt;&lt;related-urls&gt;&lt;url&gt;http://www.ncbi.nlm.nih.gov/pubmed/23401024&lt;/url&gt;&lt;/related-urls&gt;&lt;/urls&gt;&lt;custom2&gt;PMC3657582&lt;/custom2&gt;&lt;electronic-resource-num&gt;10.1002/mrm.24599&lt;/electronic-resource-num&gt;&lt;/record&gt;&lt;/Cite&gt;&lt;/EndNote&gt;</w:instrText>
      </w:r>
      <w:r>
        <w:fldChar w:fldCharType="separate"/>
      </w:r>
      <w:r w:rsidR="006275C0">
        <w:rPr>
          <w:noProof/>
        </w:rPr>
        <w:t>[184]</w:t>
      </w:r>
      <w:r>
        <w:fldChar w:fldCharType="end"/>
      </w:r>
      <w:r>
        <w:t>. Supplementary scans (</w:t>
      </w:r>
      <w:proofErr w:type="spellStart"/>
      <w:r>
        <w:t>eg</w:t>
      </w:r>
      <w:proofErr w:type="spellEnd"/>
      <w:r>
        <w:t>, B</w:t>
      </w:r>
      <w:r w:rsidRPr="00076304">
        <w:rPr>
          <w:vertAlign w:val="subscript"/>
        </w:rPr>
        <w:t>0</w:t>
      </w:r>
      <w:r>
        <w:t xml:space="preserve"> map) can be used in EPI-based B</w:t>
      </w:r>
      <w:r w:rsidRPr="00076304">
        <w:rPr>
          <w:vertAlign w:val="subscript"/>
        </w:rPr>
        <w:t>1</w:t>
      </w:r>
      <w:r>
        <w:t xml:space="preserve"> mapping to correct the distortions </w:t>
      </w:r>
      <w:r>
        <w:fldChar w:fldCharType="begin"/>
      </w:r>
      <w:r w:rsidR="006275C0">
        <w:instrText xml:space="preserve"> ADDIN EN.CITE &lt;EndNote&gt;&lt;Cite&gt;&lt;Author&gt;Lutti&lt;/Author&gt;&lt;Year&gt;2012&lt;/Year&gt;&lt;RecNum&gt;8179&lt;/RecNum&gt;&lt;DisplayText&gt;[185]&lt;/DisplayText&gt;&lt;record&gt;&lt;rec-number&gt;8179&lt;/rec-number&gt;&lt;foreign-keys&gt;&lt;key app="EN" db-id="wsx2zxvfv2f923ezt58xsvan9zzwpdv5vewx" timestamp="1410981003"&gt;8179&lt;/key&gt;&lt;/foreign-keys&gt;&lt;ref-type name="Journal Article"&gt;17&lt;/ref-type&gt;&lt;contributors&gt;&lt;authors&gt;&lt;author&gt;Lutti, A.&lt;/author&gt;&lt;author&gt;Stadler, J.&lt;/author&gt;&lt;author&gt;Josephs, O.&lt;/author&gt;&lt;author&gt;Windischberger, C.&lt;/author&gt;&lt;author&gt;Speck, O.&lt;/author&gt;&lt;author&gt;Bernarding, J.&lt;/author&gt;&lt;author&gt;Hutton, C.&lt;/author&gt;&lt;author&gt;Weiskopf, N.&lt;/author&gt;&lt;/authors&gt;&lt;/contributors&gt;&lt;auth-address&gt;Wellcome Trust Centre for Neuroimaging, UCL Institute of Neurology, University College London, London, United Kingdom. a.lutti@ucl.ac.uk&lt;/auth-address&gt;&lt;titles&gt;&lt;title&gt;Robust and fast whole brain mapping of the RF transmit field B1 at 7T&lt;/title&gt;&lt;secondary-title&gt;PLoS One&lt;/secondary-title&gt;&lt;alt-title&gt;PloS one&lt;/alt-title&gt;&lt;/titles&gt;&lt;periodical&gt;&lt;full-title&gt;PLoS ONE&lt;/full-title&gt;&lt;abbr-1&gt;PLoS ONE&lt;/abbr-1&gt;&lt;abbr-2&gt;PLoS ONE&lt;/abbr-2&gt;&lt;/periodical&gt;&lt;alt-periodical&gt;&lt;full-title&gt;PLoS ONE&lt;/full-title&gt;&lt;abbr-1&gt;PLoS ONE&lt;/abbr-1&gt;&lt;abbr-2&gt;PLoS ONE&lt;/abbr-2&gt;&lt;/alt-periodical&gt;&lt;pages&gt;e32379&lt;/pages&gt;&lt;volume&gt;7&lt;/volume&gt;&lt;number&gt;3&lt;/number&gt;&lt;keywords&gt;&lt;keyword&gt;Brain Mapping/*methods&lt;/keyword&gt;&lt;keyword&gt;Computer Simulation&lt;/keyword&gt;&lt;keyword&gt;Germany&lt;/keyword&gt;&lt;keyword&gt;Humans&lt;/keyword&gt;&lt;keyword&gt;Imaging, Three-Dimensional/methods&lt;/keyword&gt;&lt;keyword&gt;*Magnetic Fields&lt;/keyword&gt;&lt;keyword&gt;Magnetic Resonance Imaging/*methods&lt;/keyword&gt;&lt;keyword&gt;*Models, Theoretical&lt;/keyword&gt;&lt;keyword&gt;Whole Body Imaging/methods&lt;/keyword&gt;&lt;/keywords&gt;&lt;dates&gt;&lt;year&gt;2012&lt;/year&gt;&lt;/dates&gt;&lt;isbn&gt;1932-6203 (Electronic)&amp;#xD;1932-6203 (Linking)&lt;/isbn&gt;&lt;accession-num&gt;22427831&lt;/accession-num&gt;&lt;urls&gt;&lt;related-urls&gt;&lt;url&gt;http://www.ncbi.nlm.nih.gov/pubmed/22427831&lt;/url&gt;&lt;/related-urls&gt;&lt;/urls&gt;&lt;custom2&gt;PMC3299646&lt;/custom2&gt;&lt;electronic-resource-num&gt;10.1371/journal.pone.0032379&lt;/electronic-resource-num&gt;&lt;/record&gt;&lt;/Cite&gt;&lt;/EndNote&gt;</w:instrText>
      </w:r>
      <w:r>
        <w:fldChar w:fldCharType="separate"/>
      </w:r>
      <w:r w:rsidR="006275C0">
        <w:rPr>
          <w:noProof/>
        </w:rPr>
        <w:t>[185]</w:t>
      </w:r>
      <w:r>
        <w:fldChar w:fldCharType="end"/>
      </w:r>
      <w:r>
        <w:t>, but at the cost of a longer total scan time. Investigating structural characteristics of the cortex is also a topic of great interest in high-field MRI, due to its capability to image at very high resolutions (≤1mm</w:t>
      </w:r>
      <w:r w:rsidRPr="00076304">
        <w:rPr>
          <w:vertAlign w:val="superscript"/>
        </w:rPr>
        <w:t>3</w:t>
      </w:r>
      <w:r>
        <w:t>). High-resolution VFA T</w:t>
      </w:r>
      <w:r w:rsidRPr="00076304">
        <w:rPr>
          <w:vertAlign w:val="subscript"/>
        </w:rPr>
        <w:t>1</w:t>
      </w:r>
      <w:r>
        <w:t xml:space="preserve"> mapping of the cortex must use B</w:t>
      </w:r>
      <w:r w:rsidRPr="00076304">
        <w:rPr>
          <w:vertAlign w:val="subscript"/>
        </w:rPr>
        <w:t>1</w:t>
      </w:r>
      <w:r>
        <w:t xml:space="preserve"> maps acquired using a method that has a good robustness against the long T</w:t>
      </w:r>
      <w:r w:rsidRPr="00076304">
        <w:rPr>
          <w:vertAlign w:val="subscript"/>
        </w:rPr>
        <w:t>1</w:t>
      </w:r>
      <w:r>
        <w:t xml:space="preserve"> of CSF that neighbors the cortical regions </w:t>
      </w:r>
      <w:r>
        <w:fldChar w:fldCharType="begin"/>
      </w:r>
      <w:r w:rsidR="006275C0">
        <w:instrText xml:space="preserve"> ADDIN EN.CITE &lt;EndNote&gt;&lt;Cite&gt;&lt;Author&gt;Lutti&lt;/Author&gt;&lt;Year&gt;2014&lt;/Year&gt;&lt;RecNum&gt;8245&lt;/RecNum&gt;&lt;DisplayText&gt;[186]&lt;/DisplayText&gt;&lt;record&gt;&lt;rec-number&gt;8245&lt;/rec-number&gt;&lt;foreign-keys&gt;&lt;key app="EN" db-id="wsx2zxvfv2f923ezt58xsvan9zzwpdv5vewx" timestamp="1481140510"&gt;8245&lt;/key&gt;&lt;/foreign-keys&gt;&lt;ref-type name="Journal Article"&gt;17&lt;/ref-type&gt;&lt;contributors&gt;&lt;authors&gt;&lt;author&gt;Lutti, Antoine&lt;/author&gt;&lt;author&gt;Dick, Frederic&lt;/author&gt;&lt;author&gt;Sereno, Martin I.&lt;/author&gt;&lt;author&gt;Weiskopf, Nikolaus&lt;/author&gt;&lt;/authors&gt;&lt;/contributors&gt;&lt;titles&gt;&lt;title&gt;Using high-resolution quantitative mapping of R1 as an index of cortical myelination&lt;/title&gt;&lt;secondary-title&gt;NeuroImage&lt;/secondary-title&gt;&lt;/titles&gt;&lt;periodical&gt;&lt;full-title&gt;Neuroimage&lt;/full-title&gt;&lt;abbr-1&gt;Neuroimage&lt;/abbr-1&gt;&lt;abbr-2&gt;Neuroimage&lt;/abbr-2&gt;&lt;/periodical&gt;&lt;pages&gt;176-188&lt;/pages&gt;&lt;volume&gt;93, Part 2&lt;/volume&gt;&lt;keywords&gt;&lt;keyword&gt;Quantitative&lt;/keyword&gt;&lt;keyword&gt;MRI&lt;/keyword&gt;&lt;keyword&gt;Anatomy&lt;/keyword&gt;&lt;keyword&gt;R1&lt;/keyword&gt;&lt;keyword&gt;T1&lt;/keyword&gt;&lt;keyword&gt;Myelin&lt;/keyword&gt;&lt;keyword&gt;Myeloarchitecture&lt;/keyword&gt;&lt;keyword&gt;Visual&lt;/keyword&gt;&lt;keyword&gt;Auditory&lt;/keyword&gt;&lt;/keywords&gt;&lt;dates&gt;&lt;year&gt;2014&lt;/year&gt;&lt;pub-dates&gt;&lt;date&gt;6//&lt;/date&gt;&lt;/pub-dates&gt;&lt;/dates&gt;&lt;isbn&gt;1053-8119&lt;/isbn&gt;&lt;urls&gt;&lt;related-urls&gt;&lt;url&gt;http://www.sciencedirect.com/science/article/pii/S1053811913006423&lt;/url&gt;&lt;/related-urls&gt;&lt;/urls&gt;&lt;electronic-resource-num&gt;http://dx.doi.org/10.1016/j.neuroimage.2013.06.005&lt;/electronic-resource-num&gt;&lt;/record&gt;&lt;/Cite&gt;&lt;/EndNote&gt;</w:instrText>
      </w:r>
      <w:r>
        <w:fldChar w:fldCharType="separate"/>
      </w:r>
      <w:r w:rsidR="006275C0">
        <w:rPr>
          <w:noProof/>
        </w:rPr>
        <w:t>[186]</w:t>
      </w:r>
      <w:r>
        <w:fldChar w:fldCharType="end"/>
      </w:r>
      <w:r>
        <w:t>, such as AFI, BS, or other advanced B</w:t>
      </w:r>
      <w:r w:rsidRPr="00076304">
        <w:rPr>
          <w:vertAlign w:val="subscript"/>
        </w:rPr>
        <w:t>1</w:t>
      </w:r>
      <w:r>
        <w:t xml:space="preserve"> mapping techniques.</w:t>
      </w:r>
    </w:p>
    <w:p w14:paraId="24DF120D" w14:textId="78B3877A" w:rsidR="00076304" w:rsidRDefault="00076304" w:rsidP="00076304">
      <w:r>
        <w:t>This study had some limitations. The decision to use single-slice B</w:t>
      </w:r>
      <w:r w:rsidRPr="00076304">
        <w:rPr>
          <w:vertAlign w:val="subscript"/>
        </w:rPr>
        <w:t>1</w:t>
      </w:r>
      <w:r>
        <w:t xml:space="preserve"> for a reference limited the quantitative comparison between methods to a single slice of the brain. Although using a single-slice DA B</w:t>
      </w:r>
      <w:r w:rsidRPr="00076304">
        <w:rPr>
          <w:vertAlign w:val="subscript"/>
        </w:rPr>
        <w:t>1</w:t>
      </w:r>
      <w:r>
        <w:t xml:space="preserve"> map as a reference is common for validating whole-brain methods </w:t>
      </w:r>
      <w:r>
        <w:fldChar w:fldCharType="begin">
          <w:fldData xml:space="preserve">PEVuZE5vdGU+PENpdGU+PEF1dGhvcj5TYWNvbGljazwvQXV0aG9yPjxZZWFyPjIwMTA8L1llYXI+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MTMxNS0yMjwvcGFnZXM+PHZvbHVtZT42Mzwvdm9sdW1lPjxudW1iZXI+NTwvbnVtYmVyPjxlZGl0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==
</w:fldData>
        </w:fldChar>
      </w:r>
      <w:r w:rsidR="006275C0">
        <w:instrText xml:space="preserve"> ADDIN EN.CITE </w:instrText>
      </w:r>
      <w:r w:rsidR="006275C0">
        <w:fldChar w:fldCharType="begin">
          <w:fldData xml:space="preserve">PEVuZE5vdGU+PENpdGU+PEF1dGhvcj5TYWNvbGljazwvQXV0aG9yPjxZZWFyPjIwMTA8L1llYXI+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MTMxNS0yMjwvcGFnZXM+PHZvbHVtZT42Mzwvdm9sdW1lPjxudW1iZXI+NTwvbnVtYmVyPjxlZGl0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==
</w:fldData>
        </w:fldChar>
      </w:r>
      <w:r w:rsidR="006275C0">
        <w:instrText xml:space="preserve"> ADDIN EN.CITE.DATA </w:instrText>
      </w:r>
      <w:r w:rsidR="006275C0">
        <w:fldChar w:fldCharType="end"/>
      </w:r>
      <w:r>
        <w:fldChar w:fldCharType="separate"/>
      </w:r>
      <w:r w:rsidR="006275C0">
        <w:rPr>
          <w:noProof/>
        </w:rPr>
        <w:t>[93,173]</w:t>
      </w:r>
      <w:r>
        <w:fldChar w:fldCharType="end"/>
      </w:r>
      <w:r>
        <w:t>, one solution could be to acquire two more slices in perpendicular planes. Another limitation was that the low resolution of the reference scan restricted the quantitative assessment of B</w:t>
      </w:r>
      <w:r w:rsidRPr="00076304">
        <w:rPr>
          <w:vertAlign w:val="subscript"/>
        </w:rPr>
        <w:t>1</w:t>
      </w:r>
      <w:r>
        <w:t xml:space="preserve"> and T</w:t>
      </w:r>
      <w:r w:rsidRPr="00076304">
        <w:rPr>
          <w:vertAlign w:val="subscript"/>
        </w:rPr>
        <w:t>1</w:t>
      </w:r>
      <w:r>
        <w:t xml:space="preserve"> values to WM. To quantitatively compare B</w:t>
      </w:r>
      <w:r w:rsidRPr="00076304">
        <w:rPr>
          <w:vertAlign w:val="subscript"/>
        </w:rPr>
        <w:t>1</w:t>
      </w:r>
      <w:r>
        <w:t xml:space="preserve"> maps in the cortex, a faster reference acquisition allowing for higher resolution (~1mm</w:t>
      </w:r>
      <w:r w:rsidRPr="00076304">
        <w:rPr>
          <w:vertAlign w:val="superscript"/>
        </w:rPr>
        <w:t>3</w:t>
      </w:r>
      <w:r>
        <w:t>) is needed.</w:t>
      </w:r>
    </w:p>
    <w:p w14:paraId="1CC43C6A" w14:textId="77777777" w:rsidR="00076304" w:rsidRDefault="00076304" w:rsidP="00072270">
      <w:r>
        <w:lastRenderedPageBreak/>
        <w:t>In conclusion, we report that B</w:t>
      </w:r>
      <w:r w:rsidRPr="00076304">
        <w:rPr>
          <w:vertAlign w:val="subscript"/>
        </w:rPr>
        <w:t>1</w:t>
      </w:r>
      <w:r>
        <w:t xml:space="preserve"> mapping at 3T implemented using standard product pulse sequences (</w:t>
      </w:r>
      <w:proofErr w:type="spellStart"/>
      <w:r>
        <w:t>eg</w:t>
      </w:r>
      <w:proofErr w:type="spellEnd"/>
      <w:r>
        <w:t xml:space="preserve">, interleaved </w:t>
      </w:r>
      <w:proofErr w:type="spellStart"/>
      <w:r>
        <w:t>multislice</w:t>
      </w:r>
      <w:proofErr w:type="spellEnd"/>
      <w:r>
        <w:t xml:space="preserve"> EPI double angle) can serve as a sufficient alternative to advanced B</w:t>
      </w:r>
      <w:r w:rsidRPr="00076304">
        <w:rPr>
          <w:vertAlign w:val="subscript"/>
        </w:rPr>
        <w:t>1</w:t>
      </w:r>
      <w:r>
        <w:t xml:space="preserve"> methods (</w:t>
      </w:r>
      <w:proofErr w:type="spellStart"/>
      <w:r>
        <w:t>eg</w:t>
      </w:r>
      <w:proofErr w:type="spellEnd"/>
      <w:r>
        <w:t>, actual flip angle imaging, Bloch-</w:t>
      </w:r>
      <w:proofErr w:type="spellStart"/>
      <w:r>
        <w:t>Siegert</w:t>
      </w:r>
      <w:proofErr w:type="spellEnd"/>
      <w:r>
        <w:t>), which are not readily available on most MRI systems. The EPI double angle protocol produced whole-brain B</w:t>
      </w:r>
      <w:r w:rsidRPr="00076304">
        <w:rPr>
          <w:vertAlign w:val="subscript"/>
        </w:rPr>
        <w:t>1</w:t>
      </w:r>
      <w:r>
        <w:t xml:space="preserve"> maps in a clinically acceptable scan time (~2min), shorter than the AFI and BS’s protocols that were compared (although these methods can be further accelerated by implementing fast acquisition strategies, </w:t>
      </w:r>
      <w:proofErr w:type="spellStart"/>
      <w:r>
        <w:t>eg</w:t>
      </w:r>
      <w:proofErr w:type="spellEnd"/>
      <w:r>
        <w:t>, EPI, fast spin-echo, or spiral). All investigated B</w:t>
      </w:r>
      <w:r w:rsidRPr="00076304">
        <w:rPr>
          <w:vertAlign w:val="subscript"/>
        </w:rPr>
        <w:t>1</w:t>
      </w:r>
      <w:r>
        <w:t xml:space="preserve"> mapping methods correlated well with a reference measurement, and produced substantially better VFA T</w:t>
      </w:r>
      <w:r w:rsidRPr="00076304">
        <w:rPr>
          <w:vertAlign w:val="subscript"/>
        </w:rPr>
        <w:t>1</w:t>
      </w:r>
      <w:r>
        <w:t xml:space="preserve"> maps than in the</w:t>
      </w:r>
      <w:r w:rsidR="00072270">
        <w:t xml:space="preserve"> absence of B</w:t>
      </w:r>
      <w:r w:rsidR="00072270" w:rsidRPr="00072270">
        <w:rPr>
          <w:vertAlign w:val="subscript"/>
        </w:rPr>
        <w:t>1</w:t>
      </w:r>
      <w:r w:rsidR="00072270">
        <w:t xml:space="preserve"> correction. The agreement between B</w:t>
      </w:r>
      <w:r w:rsidR="00072270" w:rsidRPr="00072270">
        <w:rPr>
          <w:vertAlign w:val="subscript"/>
        </w:rPr>
        <w:t>1</w:t>
      </w:r>
      <w:r w:rsidR="00072270">
        <w:t xml:space="preserve"> maps and resulting T</w:t>
      </w:r>
      <w:r w:rsidR="00072270" w:rsidRPr="00072270">
        <w:rPr>
          <w:vertAlign w:val="subscript"/>
        </w:rPr>
        <w:t>1</w:t>
      </w:r>
      <w:r w:rsidR="00072270">
        <w:t xml:space="preserve"> maps were improved by filtering the B</w:t>
      </w:r>
      <w:r w:rsidR="00072270" w:rsidRPr="00072270">
        <w:rPr>
          <w:vertAlign w:val="subscript"/>
        </w:rPr>
        <w:t>1</w:t>
      </w:r>
      <w:r w:rsidR="00072270">
        <w:t xml:space="preserve"> maps to reduce noise and minor artifacts. B</w:t>
      </w:r>
      <w:r w:rsidR="00072270" w:rsidRPr="00072270">
        <w:rPr>
          <w:vertAlign w:val="subscript"/>
        </w:rPr>
        <w:t>1</w:t>
      </w:r>
      <w:r w:rsidR="00072270">
        <w:t xml:space="preserve"> mapping implemented with standard product pulse sequences can provide an excellent alternative for researchers without custom rapid whole-brain B</w:t>
      </w:r>
      <w:r w:rsidR="00072270" w:rsidRPr="00072270">
        <w:rPr>
          <w:vertAlign w:val="subscript"/>
        </w:rPr>
        <w:t>1</w:t>
      </w:r>
      <w:r w:rsidR="00072270">
        <w:t xml:space="preserve"> methods and is much preferred to omitting B</w:t>
      </w:r>
      <w:r w:rsidR="00072270" w:rsidRPr="00072270">
        <w:rPr>
          <w:vertAlign w:val="subscript"/>
        </w:rPr>
        <w:t>1</w:t>
      </w:r>
      <w:r w:rsidR="00072270">
        <w:t xml:space="preserve"> correction altogether.</w:t>
      </w:r>
    </w:p>
    <w:p w14:paraId="2F4E711F" w14:textId="77777777" w:rsidR="00072270" w:rsidRDefault="00072270" w:rsidP="00072270">
      <w:pPr>
        <w:pStyle w:val="Titre2"/>
      </w:pPr>
      <w:bookmarkStart w:id="63" w:name="_Toc500873015"/>
      <w:r>
        <w:t>Acknowledgments</w:t>
      </w:r>
      <w:bookmarkEnd w:id="63"/>
    </w:p>
    <w:p w14:paraId="6F567818" w14:textId="77777777" w:rsidR="00072270" w:rsidRPr="00072270" w:rsidRDefault="00072270" w:rsidP="00072270">
      <w:r>
        <w:t>Contract grant sponsor: National Sciences and Engineering Research Council of Canada with the Alexander Graham Bell Canada Graduate Scholarships-Doctoral program (to M.B.); Contract grant sponsor: CIHR and Campus Alberta Innovates grants (to G.B.P.)</w:t>
      </w:r>
    </w:p>
    <w:p w14:paraId="634A15A5" w14:textId="77777777" w:rsidR="003F2C39" w:rsidRPr="00C80E78" w:rsidRDefault="003F2C39" w:rsidP="00D502E1">
      <w:pPr>
        <w:spacing w:line="240" w:lineRule="auto"/>
        <w:jc w:val="left"/>
      </w:pPr>
      <w:r w:rsidRPr="00C80E78">
        <w:br w:type="page"/>
      </w:r>
    </w:p>
    <w:p w14:paraId="2C2D4E8F" w14:textId="77777777" w:rsidR="003F2C39" w:rsidRPr="00B30120" w:rsidRDefault="003F2C39" w:rsidP="003F2C39">
      <w:pPr>
        <w:pStyle w:val="Titre1"/>
        <w:rPr>
          <w:b w:val="0"/>
          <w:i/>
          <w:sz w:val="40"/>
          <w:szCs w:val="40"/>
        </w:rPr>
      </w:pPr>
      <w:r w:rsidRPr="00C80E78">
        <w:lastRenderedPageBreak/>
        <w:br/>
      </w:r>
      <w:bookmarkStart w:id="64" w:name="_Toc500873016"/>
      <w:r w:rsidRPr="00B30120">
        <w:rPr>
          <w:b w:val="0"/>
          <w:i/>
          <w:sz w:val="40"/>
          <w:szCs w:val="40"/>
        </w:rPr>
        <w:t>B</w:t>
      </w:r>
      <w:r w:rsidRPr="00B30120">
        <w:rPr>
          <w:b w:val="0"/>
          <w:i/>
          <w:sz w:val="40"/>
          <w:szCs w:val="40"/>
          <w:vertAlign w:val="subscript"/>
        </w:rPr>
        <w:t>1</w:t>
      </w:r>
      <w:r w:rsidRPr="00B30120">
        <w:rPr>
          <w:b w:val="0"/>
          <w:i/>
          <w:sz w:val="40"/>
          <w:szCs w:val="40"/>
        </w:rPr>
        <w:t>-Sensitivity Analysis of Quanti</w:t>
      </w:r>
      <w:r w:rsidR="00B400B9">
        <w:rPr>
          <w:b w:val="0"/>
          <w:i/>
          <w:sz w:val="40"/>
          <w:szCs w:val="40"/>
        </w:rPr>
        <w:t>t</w:t>
      </w:r>
      <w:r w:rsidRPr="00B30120">
        <w:rPr>
          <w:b w:val="0"/>
          <w:i/>
          <w:sz w:val="40"/>
          <w:szCs w:val="40"/>
        </w:rPr>
        <w:t>ative</w:t>
      </w:r>
      <w:r w:rsidRPr="00B30120">
        <w:rPr>
          <w:b w:val="0"/>
          <w:i/>
          <w:sz w:val="40"/>
          <w:szCs w:val="40"/>
        </w:rPr>
        <w:br/>
        <w:t>Magnetization Transfer Imaging</w:t>
      </w:r>
      <w:bookmarkEnd w:id="64"/>
    </w:p>
    <w:p w14:paraId="612B81D7" w14:textId="77777777" w:rsidR="003F2C39" w:rsidRDefault="003F2C39" w:rsidP="003F2C39">
      <w:pPr>
        <w:pStyle w:val="Titre2"/>
      </w:pPr>
      <w:bookmarkStart w:id="65" w:name="_Toc500873017"/>
      <w:r>
        <w:t>Preface</w:t>
      </w:r>
      <w:bookmarkEnd w:id="65"/>
    </w:p>
    <w:p w14:paraId="5D20F04B" w14:textId="4A5F3EE7" w:rsidR="00C45713" w:rsidRDefault="00E13A05" w:rsidP="00F91780">
      <w:r>
        <w:t>Chapter 3 demonstrated that acquiring good quality whole-brain B</w:t>
      </w:r>
      <w:r>
        <w:rPr>
          <w:vertAlign w:val="subscript"/>
        </w:rPr>
        <w:t>1</w:t>
      </w:r>
      <w:r>
        <w:t xml:space="preserve"> map</w:t>
      </w:r>
      <w:r w:rsidR="00D50D5F">
        <w:t>s</w:t>
      </w:r>
      <w:r>
        <w:t xml:space="preserve"> is feasible using a standard MRI pulse sequence, which is valuable to researchers unable to implement </w:t>
      </w:r>
      <w:r w:rsidR="00D50D5F">
        <w:t xml:space="preserve">advanced </w:t>
      </w:r>
      <w:r>
        <w:t>pulse sequences such as AFI and Bloch-</w:t>
      </w:r>
      <w:proofErr w:type="spellStart"/>
      <w:r>
        <w:t>Siegert</w:t>
      </w:r>
      <w:proofErr w:type="spellEnd"/>
      <w:r>
        <w:t xml:space="preserve">. In addition, that chapter presented several potential sources of inaccuracies </w:t>
      </w:r>
      <w:r w:rsidR="00D50D5F">
        <w:t xml:space="preserve">in </w:t>
      </w:r>
      <w:r>
        <w:t>B</w:t>
      </w:r>
      <w:r>
        <w:rPr>
          <w:vertAlign w:val="subscript"/>
        </w:rPr>
        <w:t>1</w:t>
      </w:r>
      <w:r>
        <w:t xml:space="preserve"> maps (e.g. noise, artifacts, filtering) and </w:t>
      </w:r>
      <w:r w:rsidR="00CD6549">
        <w:t>compared</w:t>
      </w:r>
      <w:r>
        <w:t xml:space="preserve"> VFA T</w:t>
      </w:r>
      <w:r>
        <w:rPr>
          <w:vertAlign w:val="subscript"/>
        </w:rPr>
        <w:t>1</w:t>
      </w:r>
      <w:r>
        <w:t xml:space="preserve"> maps in the presence of all of these imperfections, as well as for the complete omission of a B</w:t>
      </w:r>
      <w:r>
        <w:rPr>
          <w:vertAlign w:val="subscript"/>
        </w:rPr>
        <w:t>1</w:t>
      </w:r>
      <w:r>
        <w:t xml:space="preserve"> map. Because</w:t>
      </w:r>
      <w:r w:rsidR="005D3164">
        <w:t xml:space="preserve"> conventional</w:t>
      </w:r>
      <w:r>
        <w:t xml:space="preserve"> </w:t>
      </w:r>
      <w:proofErr w:type="spellStart"/>
      <w:r>
        <w:t>qMT</w:t>
      </w:r>
      <w:proofErr w:type="spellEnd"/>
      <w:r w:rsidR="005D3164">
        <w:t xml:space="preserve"> using an SPGR pulse sequence</w:t>
      </w:r>
      <w:r>
        <w:t xml:space="preserve"> </w:t>
      </w:r>
      <w:r w:rsidR="00486FF8">
        <w:t>requires both a B</w:t>
      </w:r>
      <w:r w:rsidR="00486FF8">
        <w:rPr>
          <w:vertAlign w:val="subscript"/>
        </w:rPr>
        <w:t>1</w:t>
      </w:r>
      <w:r w:rsidR="00486FF8">
        <w:t xml:space="preserve"> and a T</w:t>
      </w:r>
      <w:r w:rsidR="00486FF8">
        <w:rPr>
          <w:vertAlign w:val="subscript"/>
        </w:rPr>
        <w:t>1</w:t>
      </w:r>
      <w:r w:rsidR="00486FF8">
        <w:t xml:space="preserve"> map, inaccuracies in B</w:t>
      </w:r>
      <w:r w:rsidR="00486FF8">
        <w:rPr>
          <w:vertAlign w:val="subscript"/>
        </w:rPr>
        <w:t>1</w:t>
      </w:r>
      <w:r w:rsidR="00486FF8">
        <w:t xml:space="preserve"> values will propagate to the </w:t>
      </w:r>
      <w:proofErr w:type="spellStart"/>
      <w:r w:rsidR="00486FF8">
        <w:t>qMT</w:t>
      </w:r>
      <w:proofErr w:type="spellEnd"/>
      <w:r w:rsidR="00486FF8">
        <w:t xml:space="preserve"> fitting parameters differently depending on if the T</w:t>
      </w:r>
      <w:r w:rsidR="00486FF8">
        <w:rPr>
          <w:vertAlign w:val="subscript"/>
        </w:rPr>
        <w:t>1</w:t>
      </w:r>
      <w:r w:rsidR="00486FF8">
        <w:t xml:space="preserve"> mapping method used is B</w:t>
      </w:r>
      <w:r w:rsidR="00486FF8">
        <w:rPr>
          <w:vertAlign w:val="subscript"/>
        </w:rPr>
        <w:t>1</w:t>
      </w:r>
      <w:r w:rsidR="00486FF8">
        <w:t>-independent (e.g. Inversion Recovery) or B</w:t>
      </w:r>
      <w:r w:rsidR="00486FF8">
        <w:rPr>
          <w:vertAlign w:val="subscript"/>
        </w:rPr>
        <w:t>1</w:t>
      </w:r>
      <w:r w:rsidR="00486FF8">
        <w:t xml:space="preserve">-dependent (e.g. </w:t>
      </w:r>
      <w:r w:rsidR="00F91780">
        <w:t>VFA</w:t>
      </w:r>
      <w:r w:rsidR="00486FF8">
        <w:t>).</w:t>
      </w:r>
      <w:r w:rsidR="00F91780">
        <w:t xml:space="preserve"> For the B</w:t>
      </w:r>
      <w:r w:rsidR="00F91780">
        <w:rPr>
          <w:vertAlign w:val="subscript"/>
        </w:rPr>
        <w:t>1</w:t>
      </w:r>
      <w:r w:rsidR="00F91780">
        <w:t>-independent T</w:t>
      </w:r>
      <w:r w:rsidR="00F91780">
        <w:rPr>
          <w:vertAlign w:val="subscript"/>
        </w:rPr>
        <w:t>1</w:t>
      </w:r>
      <w:r w:rsidR="00F91780">
        <w:t xml:space="preserve"> case</w:t>
      </w:r>
      <w:r w:rsidR="005D3164">
        <w:t xml:space="preserve"> (e.g. IR)</w:t>
      </w:r>
      <w:r w:rsidR="00F91780">
        <w:t>, errors in B</w:t>
      </w:r>
      <w:r w:rsidR="00F91780">
        <w:rPr>
          <w:vertAlign w:val="subscript"/>
        </w:rPr>
        <w:t>1</w:t>
      </w:r>
      <w:r w:rsidR="00F91780">
        <w:t xml:space="preserve"> value w</w:t>
      </w:r>
      <w:r w:rsidR="005D3164">
        <w:t>ill</w:t>
      </w:r>
      <w:r w:rsidR="00F91780">
        <w:t xml:space="preserve"> propagate to </w:t>
      </w:r>
      <w:proofErr w:type="spellStart"/>
      <w:r w:rsidR="00F91780">
        <w:t>qMT</w:t>
      </w:r>
      <w:proofErr w:type="spellEnd"/>
      <w:r w:rsidR="00F91780">
        <w:t xml:space="preserve"> fitting parameters through the calibration of the nominal MT pulse and excitation flip angles; for the B</w:t>
      </w:r>
      <w:r w:rsidR="00F91780">
        <w:rPr>
          <w:vertAlign w:val="subscript"/>
        </w:rPr>
        <w:t>1</w:t>
      </w:r>
      <w:r w:rsidR="00F91780">
        <w:t>-dependent T</w:t>
      </w:r>
      <w:r w:rsidR="00F91780">
        <w:rPr>
          <w:vertAlign w:val="subscript"/>
        </w:rPr>
        <w:t>1</w:t>
      </w:r>
      <w:r w:rsidR="00F91780">
        <w:t xml:space="preserve"> case</w:t>
      </w:r>
      <w:r w:rsidR="005D3164">
        <w:t xml:space="preserve"> (e.g. VFA)</w:t>
      </w:r>
      <w:r w:rsidR="00F91780">
        <w:t>, errors in B</w:t>
      </w:r>
      <w:r w:rsidR="00F91780">
        <w:rPr>
          <w:vertAlign w:val="subscript"/>
        </w:rPr>
        <w:t>1</w:t>
      </w:r>
      <w:r w:rsidR="00F91780">
        <w:t xml:space="preserve"> value w</w:t>
      </w:r>
      <w:r w:rsidR="005D3164">
        <w:t>ill</w:t>
      </w:r>
      <w:r w:rsidR="00F91780">
        <w:t xml:space="preserve"> propagate to </w:t>
      </w:r>
      <w:proofErr w:type="spellStart"/>
      <w:r w:rsidR="00F91780">
        <w:t>qMT</w:t>
      </w:r>
      <w:proofErr w:type="spellEnd"/>
      <w:r w:rsidR="00F91780">
        <w:t xml:space="preserve"> through this same pathway, but also through errors in T</w:t>
      </w:r>
      <w:proofErr w:type="gramStart"/>
      <w:r w:rsidR="00F91780">
        <w:rPr>
          <w:vertAlign w:val="subscript"/>
        </w:rPr>
        <w:t>1</w:t>
      </w:r>
      <w:r w:rsidR="00DF4014">
        <w:rPr>
          <w:vertAlign w:val="subscript"/>
        </w:rPr>
        <w:t>,obs</w:t>
      </w:r>
      <w:proofErr w:type="gramEnd"/>
      <w:r w:rsidR="00F91780">
        <w:t xml:space="preserve"> (used as a constraint for </w:t>
      </w:r>
      <w:proofErr w:type="spellStart"/>
      <w:r w:rsidR="00F91780">
        <w:t>qMT</w:t>
      </w:r>
      <w:proofErr w:type="spellEnd"/>
      <w:r w:rsidR="00F91780">
        <w:t xml:space="preserve"> parameters). </w:t>
      </w:r>
      <w:r w:rsidR="00C45713">
        <w:t>The purpose of this chapter is to</w:t>
      </w:r>
      <w:r w:rsidR="002E7217">
        <w:t xml:space="preserve"> </w:t>
      </w:r>
      <w:r w:rsidR="00F91780">
        <w:t>examine the</w:t>
      </w:r>
      <w:r w:rsidR="002E7217">
        <w:t xml:space="preserve"> B</w:t>
      </w:r>
      <w:r w:rsidR="002E7217" w:rsidRPr="00F91780">
        <w:rPr>
          <w:vertAlign w:val="subscript"/>
        </w:rPr>
        <w:t>1</w:t>
      </w:r>
      <w:r w:rsidR="002E7217">
        <w:t xml:space="preserve">-sensitivity of </w:t>
      </w:r>
      <w:proofErr w:type="spellStart"/>
      <w:r w:rsidR="002E7217">
        <w:t>qMT</w:t>
      </w:r>
      <w:proofErr w:type="spellEnd"/>
      <w:r w:rsidR="002E7217">
        <w:t xml:space="preserve"> for these two categories of T</w:t>
      </w:r>
      <w:r w:rsidR="002E7217" w:rsidRPr="00F91780">
        <w:rPr>
          <w:vertAlign w:val="subscript"/>
        </w:rPr>
        <w:t>1</w:t>
      </w:r>
      <w:r w:rsidR="002E7217">
        <w:t xml:space="preserve"> mapping</w:t>
      </w:r>
      <w:r w:rsidR="00F2274A">
        <w:t xml:space="preserve"> techniques</w:t>
      </w:r>
      <w:r w:rsidR="002E7217">
        <w:t xml:space="preserve">, and to determine which </w:t>
      </w:r>
      <w:r w:rsidR="00092CB0">
        <w:t>T</w:t>
      </w:r>
      <w:r w:rsidR="00092CB0" w:rsidRPr="00F91780">
        <w:rPr>
          <w:vertAlign w:val="subscript"/>
        </w:rPr>
        <w:t>1</w:t>
      </w:r>
      <w:r w:rsidR="00092CB0">
        <w:t xml:space="preserve"> mapping method </w:t>
      </w:r>
      <w:r w:rsidR="00F91780">
        <w:t>results in the least</w:t>
      </w:r>
      <w:r w:rsidR="00092CB0">
        <w:t xml:space="preserve"> </w:t>
      </w:r>
      <w:r w:rsidR="008E16E6">
        <w:t>B</w:t>
      </w:r>
      <w:r w:rsidR="008E16E6" w:rsidRPr="00F91780">
        <w:rPr>
          <w:vertAlign w:val="subscript"/>
        </w:rPr>
        <w:t>1</w:t>
      </w:r>
      <w:r w:rsidR="008E16E6">
        <w:t>-</w:t>
      </w:r>
      <w:r w:rsidR="00092CB0">
        <w:t>s</w:t>
      </w:r>
      <w:r w:rsidR="00F91780">
        <w:t>ensitivity of</w:t>
      </w:r>
      <w:r w:rsidR="00910797">
        <w:t xml:space="preserve"> the</w:t>
      </w:r>
      <w:r w:rsidR="00092CB0">
        <w:t xml:space="preserve"> </w:t>
      </w:r>
      <w:proofErr w:type="spellStart"/>
      <w:r w:rsidR="00092CB0">
        <w:t>qMT</w:t>
      </w:r>
      <w:proofErr w:type="spellEnd"/>
      <w:r w:rsidR="00092CB0">
        <w:t xml:space="preserve"> p</w:t>
      </w:r>
      <w:r w:rsidR="00F91780">
        <w:t xml:space="preserve">arameters, particularly for </w:t>
      </w:r>
      <w:r w:rsidR="00092CB0">
        <w:t>the pool-size ratio</w:t>
      </w:r>
      <w:r w:rsidR="00910797">
        <w:t xml:space="preserve"> (F)</w:t>
      </w:r>
      <w:r w:rsidR="00092CB0">
        <w:t>.</w:t>
      </w:r>
    </w:p>
    <w:p w14:paraId="53AF4942" w14:textId="50FA0B8B" w:rsidR="005745DF" w:rsidRPr="00791065" w:rsidRDefault="00C04650" w:rsidP="005745DF">
      <w:r>
        <w:t xml:space="preserve">The following manuscript, </w:t>
      </w:r>
      <w:r w:rsidR="00910797">
        <w:t>accepted to</w:t>
      </w:r>
      <w:r>
        <w:t xml:space="preserve"> the journal </w:t>
      </w:r>
      <w:r>
        <w:rPr>
          <w:i/>
        </w:rPr>
        <w:t>Magnetic Resonance in Medicine</w:t>
      </w:r>
      <w:r w:rsidR="00910797">
        <w:t xml:space="preserve"> and currently available online in Early View</w:t>
      </w:r>
      <w:r>
        <w:t>, describes</w:t>
      </w:r>
      <w:r w:rsidR="00A84000">
        <w:t xml:space="preserve"> a B</w:t>
      </w:r>
      <w:r w:rsidR="00A84000">
        <w:rPr>
          <w:vertAlign w:val="subscript"/>
        </w:rPr>
        <w:t>1</w:t>
      </w:r>
      <w:r w:rsidR="00A84000">
        <w:t xml:space="preserve">-sensitivity analysis of </w:t>
      </w:r>
      <w:proofErr w:type="spellStart"/>
      <w:r w:rsidR="00A84000">
        <w:t>qMT</w:t>
      </w:r>
      <w:proofErr w:type="spellEnd"/>
      <w:r w:rsidR="00A84000">
        <w:t>, considering IR and VFA T</w:t>
      </w:r>
      <w:r w:rsidR="00A84000">
        <w:rPr>
          <w:vertAlign w:val="subscript"/>
        </w:rPr>
        <w:t>1</w:t>
      </w:r>
      <w:r w:rsidR="00A84000">
        <w:t xml:space="preserve"> </w:t>
      </w:r>
      <w:r w:rsidR="00F2274A">
        <w:t>mapping</w:t>
      </w:r>
      <w:r w:rsidR="00A84000">
        <w:t xml:space="preserve">. The impact on fitted </w:t>
      </w:r>
      <w:proofErr w:type="spellStart"/>
      <w:r w:rsidR="00A84000">
        <w:t>qMT</w:t>
      </w:r>
      <w:proofErr w:type="spellEnd"/>
      <w:r w:rsidR="00A84000">
        <w:t xml:space="preserve"> parameters (F, </w:t>
      </w:r>
      <w:proofErr w:type="spellStart"/>
      <w:r w:rsidR="00A84000">
        <w:t>k</w:t>
      </w:r>
      <w:r w:rsidR="00A84000">
        <w:rPr>
          <w:vertAlign w:val="subscript"/>
        </w:rPr>
        <w:t>f</w:t>
      </w:r>
      <w:proofErr w:type="spellEnd"/>
      <w:r w:rsidR="00A84000">
        <w:t>, T</w:t>
      </w:r>
      <w:proofErr w:type="gramStart"/>
      <w:r w:rsidR="00A84000">
        <w:rPr>
          <w:vertAlign w:val="subscript"/>
        </w:rPr>
        <w:t>2,f</w:t>
      </w:r>
      <w:proofErr w:type="gramEnd"/>
      <w:r w:rsidR="00A84000">
        <w:t>, T</w:t>
      </w:r>
      <w:r w:rsidR="00A84000">
        <w:rPr>
          <w:vertAlign w:val="subscript"/>
        </w:rPr>
        <w:t>2,r</w:t>
      </w:r>
      <w:r w:rsidR="00A84000">
        <w:t>) due to errors in B</w:t>
      </w:r>
      <w:r w:rsidR="00A84000">
        <w:rPr>
          <w:vertAlign w:val="subscript"/>
        </w:rPr>
        <w:t>1</w:t>
      </w:r>
      <w:r w:rsidR="00A84000">
        <w:t xml:space="preserve"> were </w:t>
      </w:r>
      <w:r w:rsidR="00A84000">
        <w:lastRenderedPageBreak/>
        <w:t xml:space="preserve">first explored using simulations. A sensitivity analysis of the </w:t>
      </w:r>
      <w:proofErr w:type="spellStart"/>
      <w:r w:rsidR="00A84000">
        <w:t>qMT</w:t>
      </w:r>
      <w:proofErr w:type="spellEnd"/>
      <w:r w:rsidR="00A84000">
        <w:t xml:space="preserve"> Z-spectrums using simulated values was </w:t>
      </w:r>
      <w:r w:rsidR="00910797">
        <w:t>performed</w:t>
      </w:r>
      <w:r w:rsidR="00A84000">
        <w:t xml:space="preserve"> to </w:t>
      </w:r>
      <w:r w:rsidR="00910797">
        <w:t>investigate</w:t>
      </w:r>
      <w:r w:rsidR="00A84000">
        <w:t xml:space="preserve"> the origin of the differences in sensitivity characteristics between T</w:t>
      </w:r>
      <w:r w:rsidR="00A84000">
        <w:rPr>
          <w:vertAlign w:val="subscript"/>
        </w:rPr>
        <w:t>1</w:t>
      </w:r>
      <w:r w:rsidR="00A84000">
        <w:t xml:space="preserve"> mapping methods. </w:t>
      </w:r>
      <w:r w:rsidR="009A194C" w:rsidRPr="00D4090E">
        <w:rPr>
          <w:i/>
        </w:rPr>
        <w:t xml:space="preserve">In vivo </w:t>
      </w:r>
      <w:r w:rsidR="009A194C">
        <w:t>measurements</w:t>
      </w:r>
      <w:r w:rsidR="00910797">
        <w:t xml:space="preserve"> on healthy adult subjects</w:t>
      </w:r>
      <w:r w:rsidR="009A194C">
        <w:t xml:space="preserve"> were </w:t>
      </w:r>
      <w:r w:rsidR="00F2274A">
        <w:t xml:space="preserve">performed </w:t>
      </w:r>
      <w:r w:rsidR="009A194C">
        <w:t>to study the sensitivity of the pool-size ratio for a wide-range of B</w:t>
      </w:r>
      <w:r w:rsidR="009A194C">
        <w:rPr>
          <w:vertAlign w:val="subscript"/>
        </w:rPr>
        <w:t>1</w:t>
      </w:r>
      <w:r w:rsidR="009A194C">
        <w:t xml:space="preserve"> errors by analyzing the values in the absence of any B</w:t>
      </w:r>
      <w:r w:rsidR="009A194C">
        <w:rPr>
          <w:vertAlign w:val="subscript"/>
        </w:rPr>
        <w:t>1</w:t>
      </w:r>
      <w:r w:rsidR="009A194C">
        <w:t xml:space="preserve"> correction; </w:t>
      </w:r>
      <w:proofErr w:type="spellStart"/>
      <w:r w:rsidR="009A194C">
        <w:t>qMT</w:t>
      </w:r>
      <w:proofErr w:type="spellEnd"/>
      <w:r w:rsidR="009A194C">
        <w:t xml:space="preserve"> values were also compared using B</w:t>
      </w:r>
      <w:r w:rsidR="009A194C">
        <w:rPr>
          <w:vertAlign w:val="subscript"/>
        </w:rPr>
        <w:t>1</w:t>
      </w:r>
      <w:r w:rsidR="009A194C">
        <w:t xml:space="preserve"> maps originating from 3 different B</w:t>
      </w:r>
      <w:r w:rsidR="009A194C">
        <w:rPr>
          <w:vertAlign w:val="subscript"/>
        </w:rPr>
        <w:t>1</w:t>
      </w:r>
      <w:r w:rsidR="009A194C">
        <w:t xml:space="preserve"> mapping techniques</w:t>
      </w:r>
      <w:r w:rsidR="00910797">
        <w:t xml:space="preserve"> (DA, BS, AFI)</w:t>
      </w:r>
      <w:r w:rsidR="009A194C">
        <w:t>. Overall, t</w:t>
      </w:r>
      <w:r w:rsidR="00791065">
        <w:t>his manuscript</w:t>
      </w:r>
      <w:r w:rsidR="009A194C">
        <w:t xml:space="preserve"> establishes </w:t>
      </w:r>
      <w:r w:rsidR="00910797">
        <w:t>the</w:t>
      </w:r>
      <w:r w:rsidR="009A194C">
        <w:t xml:space="preserve"> </w:t>
      </w:r>
      <w:r w:rsidR="00910797">
        <w:t xml:space="preserve">characteristics of </w:t>
      </w:r>
      <w:r w:rsidR="009A194C">
        <w:t>the B</w:t>
      </w:r>
      <w:r w:rsidR="009A194C">
        <w:rPr>
          <w:vertAlign w:val="subscript"/>
        </w:rPr>
        <w:t>1</w:t>
      </w:r>
      <w:r w:rsidR="009A194C">
        <w:t xml:space="preserve">-sensitivity </w:t>
      </w:r>
      <w:r w:rsidR="00910797">
        <w:t>for a</w:t>
      </w:r>
      <w:r w:rsidR="009A194C">
        <w:t xml:space="preserve"> </w:t>
      </w:r>
      <w:proofErr w:type="spellStart"/>
      <w:r w:rsidR="009A194C">
        <w:t>qMT</w:t>
      </w:r>
      <w:proofErr w:type="spellEnd"/>
      <w:r w:rsidR="009A194C">
        <w:t xml:space="preserve"> acquisition protocol, informs </w:t>
      </w:r>
      <w:proofErr w:type="spellStart"/>
      <w:r w:rsidR="009A194C">
        <w:t>qMT</w:t>
      </w:r>
      <w:proofErr w:type="spellEnd"/>
      <w:r w:rsidR="009A194C">
        <w:t xml:space="preserve"> researchers of the substantial differences in B</w:t>
      </w:r>
      <w:r w:rsidR="009A194C">
        <w:rPr>
          <w:vertAlign w:val="subscript"/>
        </w:rPr>
        <w:t>1</w:t>
      </w:r>
      <w:r w:rsidR="009A194C">
        <w:t xml:space="preserve">-sensitivity </w:t>
      </w:r>
      <w:r w:rsidR="00910797">
        <w:t xml:space="preserve">of the fitted parameters </w:t>
      </w:r>
      <w:r w:rsidR="009A194C">
        <w:t xml:space="preserve">that </w:t>
      </w:r>
      <w:r w:rsidR="00910797">
        <w:t xml:space="preserve">occurs </w:t>
      </w:r>
      <w:r w:rsidR="009A194C">
        <w:t>depending on which T</w:t>
      </w:r>
      <w:r w:rsidR="009A194C">
        <w:rPr>
          <w:vertAlign w:val="subscript"/>
        </w:rPr>
        <w:t>1</w:t>
      </w:r>
      <w:r w:rsidR="009A194C">
        <w:t xml:space="preserve"> mapping technique is used, and discovers</w:t>
      </w:r>
      <w:r w:rsidR="00791065">
        <w:t xml:space="preserve"> that</w:t>
      </w:r>
      <w:r w:rsidR="009A194C">
        <w:t xml:space="preserve"> </w:t>
      </w:r>
      <w:r w:rsidR="00791065">
        <w:t>under the right circumstances</w:t>
      </w:r>
      <w:r w:rsidR="00910797">
        <w:t xml:space="preserve"> (e.g. VFA)</w:t>
      </w:r>
      <w:r w:rsidR="00791065">
        <w:t xml:space="preserve"> it may be possible for the pool-size ratio to be robustly estimated using </w:t>
      </w:r>
      <w:proofErr w:type="spellStart"/>
      <w:r w:rsidR="00791065">
        <w:t>qMT</w:t>
      </w:r>
      <w:proofErr w:type="spellEnd"/>
      <w:r w:rsidR="00791065">
        <w:t xml:space="preserve"> even if a B</w:t>
      </w:r>
      <w:r w:rsidR="00791065">
        <w:rPr>
          <w:vertAlign w:val="subscript"/>
        </w:rPr>
        <w:t>1</w:t>
      </w:r>
      <w:r w:rsidR="00791065">
        <w:t xml:space="preserve"> map is</w:t>
      </w:r>
      <w:r w:rsidR="00910797">
        <w:t xml:space="preserve"> completely</w:t>
      </w:r>
      <w:r w:rsidR="00791065">
        <w:t xml:space="preserve"> omitted.</w:t>
      </w:r>
    </w:p>
    <w:p w14:paraId="069A44EB" w14:textId="77777777" w:rsidR="00913E2F" w:rsidRDefault="00913E2F">
      <w:pPr>
        <w:spacing w:after="0" w:line="240" w:lineRule="auto"/>
        <w:jc w:val="left"/>
      </w:pPr>
      <w:r>
        <w:br w:type="page"/>
      </w:r>
    </w:p>
    <w:p w14:paraId="675299F9" w14:textId="77777777" w:rsidR="00913E2F" w:rsidRDefault="00913E2F" w:rsidP="000F511A">
      <w:pPr>
        <w:spacing w:line="360" w:lineRule="auto"/>
        <w:jc w:val="center"/>
        <w:rPr>
          <w:b/>
          <w:sz w:val="40"/>
          <w:szCs w:val="40"/>
        </w:rPr>
      </w:pPr>
    </w:p>
    <w:p w14:paraId="66E9E4E8" w14:textId="77777777" w:rsidR="000F511A" w:rsidRDefault="000F511A" w:rsidP="000F511A">
      <w:pPr>
        <w:spacing w:line="360" w:lineRule="auto"/>
        <w:jc w:val="center"/>
        <w:rPr>
          <w:b/>
          <w:sz w:val="40"/>
          <w:szCs w:val="40"/>
        </w:rPr>
      </w:pPr>
    </w:p>
    <w:p w14:paraId="35FF975C" w14:textId="77777777" w:rsidR="00913E2F" w:rsidRPr="00913E2F" w:rsidRDefault="00913E2F" w:rsidP="000F511A">
      <w:pPr>
        <w:spacing w:line="360" w:lineRule="auto"/>
        <w:jc w:val="center"/>
        <w:rPr>
          <w:b/>
          <w:sz w:val="44"/>
          <w:szCs w:val="44"/>
        </w:rPr>
      </w:pPr>
      <w:r w:rsidRPr="00813BAC">
        <w:rPr>
          <w:b/>
          <w:sz w:val="44"/>
          <w:szCs w:val="44"/>
        </w:rPr>
        <w:t>B</w:t>
      </w:r>
      <w:r w:rsidRPr="00813BAC">
        <w:rPr>
          <w:b/>
          <w:sz w:val="44"/>
          <w:szCs w:val="44"/>
          <w:vertAlign w:val="subscript"/>
        </w:rPr>
        <w:t>1</w:t>
      </w:r>
      <w:r>
        <w:rPr>
          <w:b/>
          <w:sz w:val="44"/>
          <w:szCs w:val="44"/>
        </w:rPr>
        <w:t>-Sensitivity Analysis of Quantitative Magnetization Transfer Imaging</w:t>
      </w:r>
    </w:p>
    <w:p w14:paraId="295E80A9" w14:textId="77777777" w:rsidR="00913E2F" w:rsidRDefault="00913E2F" w:rsidP="000F511A">
      <w:pPr>
        <w:spacing w:line="360" w:lineRule="auto"/>
        <w:jc w:val="center"/>
      </w:pPr>
    </w:p>
    <w:p w14:paraId="297A9DE0" w14:textId="77777777" w:rsidR="00913E2F" w:rsidRDefault="00913E2F" w:rsidP="000F511A">
      <w:pPr>
        <w:spacing w:line="360" w:lineRule="auto"/>
        <w:jc w:val="center"/>
      </w:pPr>
    </w:p>
    <w:p w14:paraId="600762FB" w14:textId="77777777" w:rsidR="00913E2F" w:rsidRPr="000F511A" w:rsidRDefault="00913E2F" w:rsidP="000F511A">
      <w:pPr>
        <w:spacing w:line="360" w:lineRule="auto"/>
        <w:jc w:val="center"/>
        <w:rPr>
          <w:i/>
          <w:sz w:val="32"/>
          <w:szCs w:val="32"/>
          <w:lang w:val="fr-FR"/>
        </w:rPr>
      </w:pPr>
      <w:r w:rsidRPr="00913E2F">
        <w:rPr>
          <w:i/>
          <w:sz w:val="32"/>
          <w:szCs w:val="32"/>
          <w:lang w:val="fr-FR"/>
        </w:rPr>
        <w:t xml:space="preserve">Mathieu Boudreau, Nikola </w:t>
      </w:r>
      <w:proofErr w:type="spellStart"/>
      <w:r w:rsidRPr="00913E2F">
        <w:rPr>
          <w:i/>
          <w:sz w:val="32"/>
          <w:szCs w:val="32"/>
          <w:lang w:val="fr-FR"/>
        </w:rPr>
        <w:t>Stikov</w:t>
      </w:r>
      <w:proofErr w:type="spellEnd"/>
      <w:r w:rsidRPr="00913E2F">
        <w:rPr>
          <w:i/>
          <w:sz w:val="32"/>
          <w:szCs w:val="32"/>
          <w:lang w:val="fr-FR"/>
        </w:rPr>
        <w:t>, G. Bruce Pike</w:t>
      </w:r>
    </w:p>
    <w:p w14:paraId="166D1166" w14:textId="77777777" w:rsidR="00913E2F" w:rsidRDefault="00913E2F" w:rsidP="000F511A">
      <w:pPr>
        <w:spacing w:line="360" w:lineRule="auto"/>
        <w:jc w:val="center"/>
        <w:rPr>
          <w:lang w:val="fr-FR"/>
        </w:rPr>
      </w:pPr>
    </w:p>
    <w:p w14:paraId="71414434" w14:textId="77777777" w:rsidR="000F511A" w:rsidRPr="00913E2F" w:rsidRDefault="000F511A" w:rsidP="000F511A">
      <w:pPr>
        <w:spacing w:line="360" w:lineRule="auto"/>
        <w:jc w:val="center"/>
        <w:rPr>
          <w:lang w:val="fr-FR"/>
        </w:rPr>
      </w:pPr>
    </w:p>
    <w:p w14:paraId="6FE26A09" w14:textId="77777777" w:rsidR="00913E2F" w:rsidRPr="00813BAC" w:rsidRDefault="00913E2F" w:rsidP="000F511A">
      <w:pPr>
        <w:spacing w:after="0" w:line="360" w:lineRule="auto"/>
        <w:jc w:val="center"/>
        <w:rPr>
          <w:sz w:val="32"/>
          <w:szCs w:val="32"/>
        </w:rPr>
      </w:pPr>
      <w:r w:rsidRPr="00813BAC">
        <w:rPr>
          <w:sz w:val="32"/>
          <w:szCs w:val="32"/>
        </w:rPr>
        <w:t>McConnell Brain Imaging Centre, Montreal Neurological Institute 3801 University Street, McGill University</w:t>
      </w:r>
      <w:r w:rsidRPr="00813BAC">
        <w:rPr>
          <w:sz w:val="32"/>
          <w:szCs w:val="32"/>
        </w:rPr>
        <w:br/>
        <w:t xml:space="preserve">Quebec, Canada, H3A 2B4 </w:t>
      </w:r>
    </w:p>
    <w:p w14:paraId="5C0AD1E1" w14:textId="77777777" w:rsidR="00913E2F" w:rsidRDefault="00913E2F" w:rsidP="000F511A">
      <w:pPr>
        <w:spacing w:line="360" w:lineRule="auto"/>
        <w:jc w:val="center"/>
      </w:pPr>
    </w:p>
    <w:p w14:paraId="26229342" w14:textId="77777777" w:rsidR="00913E2F" w:rsidRDefault="00913E2F" w:rsidP="000F511A">
      <w:pPr>
        <w:spacing w:line="360" w:lineRule="auto"/>
        <w:jc w:val="center"/>
      </w:pPr>
    </w:p>
    <w:p w14:paraId="177821BF" w14:textId="77777777" w:rsidR="000F511A" w:rsidRDefault="000F511A" w:rsidP="000F511A">
      <w:pPr>
        <w:spacing w:line="360" w:lineRule="auto"/>
        <w:jc w:val="center"/>
      </w:pPr>
    </w:p>
    <w:p w14:paraId="76B35CE6" w14:textId="77777777" w:rsidR="00913E2F" w:rsidRPr="00813BAC" w:rsidRDefault="00913E2F" w:rsidP="000F511A">
      <w:pPr>
        <w:spacing w:line="360" w:lineRule="auto"/>
        <w:jc w:val="center"/>
        <w:rPr>
          <w:b/>
          <w:sz w:val="28"/>
          <w:szCs w:val="28"/>
        </w:rPr>
      </w:pPr>
      <w:r>
        <w:rPr>
          <w:b/>
          <w:sz w:val="28"/>
          <w:szCs w:val="28"/>
        </w:rPr>
        <w:t xml:space="preserve">Magnetic Resonance in Medicine, </w:t>
      </w:r>
      <w:r w:rsidR="00653915" w:rsidRPr="00653915">
        <w:rPr>
          <w:b/>
          <w:sz w:val="28"/>
          <w:szCs w:val="28"/>
        </w:rPr>
        <w:t>10.1002/mrm.26673</w:t>
      </w:r>
      <w:r w:rsidR="00F97238">
        <w:rPr>
          <w:b/>
          <w:sz w:val="28"/>
          <w:szCs w:val="28"/>
        </w:rPr>
        <w:t xml:space="preserve"> (2017)</w:t>
      </w:r>
    </w:p>
    <w:p w14:paraId="59FFCC74" w14:textId="77777777" w:rsidR="00913E2F" w:rsidRDefault="00913E2F">
      <w:pPr>
        <w:spacing w:after="0" w:line="240" w:lineRule="auto"/>
        <w:jc w:val="left"/>
      </w:pPr>
      <w:r>
        <w:br w:type="page"/>
      </w:r>
    </w:p>
    <w:p w14:paraId="4553635E" w14:textId="77777777" w:rsidR="003F2C39" w:rsidRDefault="00913E2F" w:rsidP="00913E2F">
      <w:pPr>
        <w:pStyle w:val="Titre2"/>
      </w:pPr>
      <w:bookmarkStart w:id="66" w:name="_Toc500873018"/>
      <w:r>
        <w:lastRenderedPageBreak/>
        <w:t>Abstract</w:t>
      </w:r>
      <w:bookmarkEnd w:id="66"/>
    </w:p>
    <w:p w14:paraId="2B17F633" w14:textId="77777777" w:rsidR="005F222A" w:rsidRDefault="005F222A" w:rsidP="005F222A">
      <w:r w:rsidRPr="005F222A">
        <w:rPr>
          <w:b/>
        </w:rPr>
        <w:t>Purpose:</w:t>
      </w:r>
      <w:r>
        <w:t xml:space="preserve"> To evaluate the sensitivity of quantitative magnetization transfer (</w:t>
      </w:r>
      <w:proofErr w:type="spellStart"/>
      <w:r>
        <w:t>qMT</w:t>
      </w:r>
      <w:proofErr w:type="spellEnd"/>
      <w:r>
        <w:t>) fitted parameters to B</w:t>
      </w:r>
      <w:r w:rsidRPr="005F222A">
        <w:rPr>
          <w:vertAlign w:val="subscript"/>
        </w:rPr>
        <w:t>1</w:t>
      </w:r>
      <w:r>
        <w:t xml:space="preserve"> inaccuracies, focusing on the difference between two categories of T</w:t>
      </w:r>
      <w:r w:rsidRPr="005F222A">
        <w:rPr>
          <w:vertAlign w:val="subscript"/>
        </w:rPr>
        <w:t>1</w:t>
      </w:r>
      <w:r>
        <w:t xml:space="preserve"> mapping techniques: B</w:t>
      </w:r>
      <w:r w:rsidRPr="005F222A">
        <w:rPr>
          <w:vertAlign w:val="subscript"/>
        </w:rPr>
        <w:t>1</w:t>
      </w:r>
      <w:r>
        <w:t>-independent and B</w:t>
      </w:r>
      <w:r w:rsidRPr="005F222A">
        <w:rPr>
          <w:vertAlign w:val="subscript"/>
        </w:rPr>
        <w:t>1</w:t>
      </w:r>
      <w:r>
        <w:t>-dependent.</w:t>
      </w:r>
    </w:p>
    <w:p w14:paraId="514CCF54" w14:textId="77777777" w:rsidR="005F222A" w:rsidRDefault="005F222A" w:rsidP="005F222A">
      <w:r w:rsidRPr="005F222A">
        <w:rPr>
          <w:b/>
        </w:rPr>
        <w:t>Methods:</w:t>
      </w:r>
      <w:r>
        <w:t xml:space="preserve"> The B</w:t>
      </w:r>
      <w:r w:rsidRPr="005F222A">
        <w:rPr>
          <w:vertAlign w:val="subscript"/>
        </w:rPr>
        <w:t>1</w:t>
      </w:r>
      <w:r>
        <w:t xml:space="preserve">-sensitivity of </w:t>
      </w:r>
      <w:proofErr w:type="spellStart"/>
      <w:r>
        <w:t>qMT</w:t>
      </w:r>
      <w:proofErr w:type="spellEnd"/>
      <w:r>
        <w:t xml:space="preserve"> was investigated and compared using two T</w:t>
      </w:r>
      <w:r w:rsidRPr="005F222A">
        <w:rPr>
          <w:vertAlign w:val="subscript"/>
        </w:rPr>
        <w:t>1</w:t>
      </w:r>
      <w:r>
        <w:t xml:space="preserve"> measurement methods: inversion recovery (IR) (B</w:t>
      </w:r>
      <w:r w:rsidRPr="005F222A">
        <w:rPr>
          <w:vertAlign w:val="subscript"/>
        </w:rPr>
        <w:t>1</w:t>
      </w:r>
      <w:r>
        <w:t>-independent) and variable flip angle (VFA), B</w:t>
      </w:r>
      <w:r w:rsidRPr="005F222A">
        <w:rPr>
          <w:vertAlign w:val="subscript"/>
        </w:rPr>
        <w:t>1</w:t>
      </w:r>
      <w:r>
        <w:t>-dependent). The study was separated into four stages: 1) numerical simulations, 2) sensitivity analysis of the Z-spectra, 3) healthy subjects at 3T, and 4) comparison using three different B</w:t>
      </w:r>
      <w:r w:rsidRPr="005F222A">
        <w:rPr>
          <w:vertAlign w:val="subscript"/>
        </w:rPr>
        <w:t>1</w:t>
      </w:r>
      <w:r>
        <w:t xml:space="preserve"> imaging techniques.</w:t>
      </w:r>
    </w:p>
    <w:p w14:paraId="0ABAAA54" w14:textId="77777777" w:rsidR="005F222A" w:rsidRDefault="005F222A" w:rsidP="005F222A">
      <w:r w:rsidRPr="005F222A">
        <w:rPr>
          <w:b/>
        </w:rPr>
        <w:t>Results:</w:t>
      </w:r>
      <w:r>
        <w:t xml:space="preserve"> For typical B</w:t>
      </w:r>
      <w:r w:rsidRPr="005F222A">
        <w:rPr>
          <w:vertAlign w:val="subscript"/>
        </w:rPr>
        <w:t>1</w:t>
      </w:r>
      <w:r>
        <w:t xml:space="preserve"> variations in the brain at 3T (±30%), the simulations resulted in errors of the pool-size ratio (F) ranging from -3% to 7% for VFA, and -40% to&gt;100% for IR, agreeing with the Z-spectra sensitivity analysis. In healthy subjects, pooled whole-brain Pearson correlation coefficients for F (comparing measured double angle and nominal flip angle B</w:t>
      </w:r>
      <w:r w:rsidRPr="005F222A">
        <w:rPr>
          <w:vertAlign w:val="subscript"/>
        </w:rPr>
        <w:t>1</w:t>
      </w:r>
      <w:r>
        <w:t xml:space="preserve"> maps) were </w:t>
      </w:r>
      <w:r w:rsidRPr="005F222A">
        <w:rPr>
          <w:i/>
        </w:rPr>
        <w:t>ρ</w:t>
      </w:r>
      <w:r>
        <w:t xml:space="preserve"> = 0.97/0.81 for VFA/IR.</w:t>
      </w:r>
    </w:p>
    <w:p w14:paraId="3624FFB4" w14:textId="77777777" w:rsidR="00913E2F" w:rsidRDefault="005F222A" w:rsidP="005F222A">
      <w:r w:rsidRPr="005F222A">
        <w:rPr>
          <w:b/>
        </w:rPr>
        <w:t>Conclusion:</w:t>
      </w:r>
      <w:r>
        <w:t xml:space="preserve"> This work describes the B</w:t>
      </w:r>
      <w:r w:rsidRPr="005F222A">
        <w:rPr>
          <w:vertAlign w:val="subscript"/>
        </w:rPr>
        <w:t>1</w:t>
      </w:r>
      <w:r>
        <w:t xml:space="preserve">-sensitivity characteristics of </w:t>
      </w:r>
      <w:proofErr w:type="spellStart"/>
      <w:r>
        <w:t>qMT</w:t>
      </w:r>
      <w:proofErr w:type="spellEnd"/>
      <w:r>
        <w:t>, demonstrating that it varies substantially on the B</w:t>
      </w:r>
      <w:r w:rsidRPr="005F222A">
        <w:rPr>
          <w:vertAlign w:val="subscript"/>
        </w:rPr>
        <w:t>1</w:t>
      </w:r>
      <w:r>
        <w:t>-dependency of the T</w:t>
      </w:r>
      <w:r w:rsidRPr="005F222A">
        <w:rPr>
          <w:vertAlign w:val="subscript"/>
        </w:rPr>
        <w:t>1</w:t>
      </w:r>
      <w:r>
        <w:t xml:space="preserve"> mapping method. Particularly, the pool-size ratio is more robust against B</w:t>
      </w:r>
      <w:r w:rsidRPr="005F222A">
        <w:rPr>
          <w:vertAlign w:val="subscript"/>
        </w:rPr>
        <w:t>1</w:t>
      </w:r>
      <w:r>
        <w:t xml:space="preserve"> inaccuracies if VFA T</w:t>
      </w:r>
      <w:r w:rsidRPr="005F222A">
        <w:rPr>
          <w:vertAlign w:val="subscript"/>
        </w:rPr>
        <w:t>1</w:t>
      </w:r>
      <w:r>
        <w:t xml:space="preserve"> mapping is used, so much so that B</w:t>
      </w:r>
      <w:r w:rsidRPr="005F222A">
        <w:rPr>
          <w:vertAlign w:val="subscript"/>
        </w:rPr>
        <w:t>1</w:t>
      </w:r>
      <w:r>
        <w:t xml:space="preserve"> mapping could be omitted without substantially biasing F.</w:t>
      </w:r>
    </w:p>
    <w:p w14:paraId="44727628" w14:textId="77777777" w:rsidR="00913E2F" w:rsidRDefault="00913E2F" w:rsidP="00913E2F">
      <w:pPr>
        <w:pStyle w:val="Titre2"/>
      </w:pPr>
      <w:bookmarkStart w:id="67" w:name="_Toc500873019"/>
      <w:r>
        <w:t>Introduction</w:t>
      </w:r>
      <w:bookmarkEnd w:id="67"/>
    </w:p>
    <w:p w14:paraId="762BA73B" w14:textId="033A5301" w:rsidR="005F222A" w:rsidRDefault="005F222A" w:rsidP="00632024">
      <w:r>
        <w:t>Quantitative magnetization transfer (</w:t>
      </w:r>
      <w:proofErr w:type="spellStart"/>
      <w:r>
        <w:t>qMT</w:t>
      </w:r>
      <w:proofErr w:type="spellEnd"/>
      <w:r>
        <w:t xml:space="preserve">) imaging is a powerful MRI technique used to investigate macromolecular content not typically detectable with conventional MRI. MR </w:t>
      </w:r>
      <w:r>
        <w:lastRenderedPageBreak/>
        <w:t xml:space="preserve">properties of macromolecular hydrogen are measured with </w:t>
      </w:r>
      <w:proofErr w:type="spellStart"/>
      <w:r>
        <w:t>qMT</w:t>
      </w:r>
      <w:proofErr w:type="spellEnd"/>
      <w:r>
        <w:t xml:space="preserve"> by indirect means: the magnetization of the macromolecular pool is saturated, and energy is exchanged with nearby water molecules via cross-relaxation processes and chemical exchange </w:t>
      </w:r>
      <w:r>
        <w:fldChar w:fldCharType="begin">
          <w:fldData xml:space="preserve">PEVuZE5vdGU+PENpdGU+PEF1dGhvcj5Xb2xmZjwvQXV0aG9yPjxZZWFyPjE5ODk8L1llYXI+PFJl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</w:fldData>
        </w:fldChar>
      </w:r>
      <w:r w:rsidR="006275C0">
        <w:instrText xml:space="preserve"> ADDIN EN.CITE </w:instrText>
      </w:r>
      <w:r w:rsidR="006275C0">
        <w:fldChar w:fldCharType="begin">
          <w:fldData xml:space="preserve">PEVuZE5vdGU+PENpdGU+PEF1dGhvcj5Xb2xmZjwvQXV0aG9yPjxZZWFyPjE5ODk8L1llYXI+PFJl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</w:fldData>
        </w:fldChar>
      </w:r>
      <w:r w:rsidR="006275C0">
        <w:instrText xml:space="preserve"> ADDIN EN.CITE.DATA </w:instrText>
      </w:r>
      <w:r w:rsidR="006275C0">
        <w:fldChar w:fldCharType="end"/>
      </w:r>
      <w:r>
        <w:fldChar w:fldCharType="separate"/>
      </w:r>
      <w:r w:rsidR="006275C0">
        <w:rPr>
          <w:noProof/>
        </w:rPr>
        <w:t>[105,143]</w:t>
      </w:r>
      <w:r>
        <w:fldChar w:fldCharType="end"/>
      </w:r>
      <w:r>
        <w:t xml:space="preserve">. In </w:t>
      </w:r>
      <w:r w:rsidR="00632024">
        <w:t>imaging brain white matter (WM), the pool-size ratio (F), the ratio between the equilibrium magnetization of hydrogen in macromolecules versus hydrogen in water, has been shown to be a good marker of myelin density</w:t>
      </w:r>
      <w:r w:rsidR="008F7C8A">
        <w:t xml:space="preserve"> </w:t>
      </w:r>
      <w:r w:rsidR="008F7C8A">
        <w:fldChar w:fldCharType="begin">
          <w:fldData xml:space="preserve">PEVuZE5vdGU+PENpdGU+PEF1dGhvcj5TY2htaWVyZXI8L0F1dGhvcj48WWVhcj4yMDA3PC9ZZWFy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</w:fldData>
        </w:fldChar>
      </w:r>
      <w:r w:rsidR="006275C0">
        <w:instrText xml:space="preserve"> ADDIN EN.CITE </w:instrText>
      </w:r>
      <w:r w:rsidR="006275C0">
        <w:fldChar w:fldCharType="begin">
          <w:fldData xml:space="preserve">PEVuZE5vdGU+PENpdGU+PEF1dGhvcj5TY2htaWVyZXI8L0F1dGhvcj48WWVhcj4yMDA3PC9ZZWFy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</w:fldData>
        </w:fldChar>
      </w:r>
      <w:r w:rsidR="006275C0">
        <w:instrText xml:space="preserve"> ADDIN EN.CITE.DATA </w:instrText>
      </w:r>
      <w:r w:rsidR="006275C0">
        <w:fldChar w:fldCharType="end"/>
      </w:r>
      <w:r w:rsidR="008F7C8A">
        <w:fldChar w:fldCharType="separate"/>
      </w:r>
      <w:r w:rsidR="006275C0">
        <w:rPr>
          <w:noProof/>
        </w:rPr>
        <w:t>[42,187]</w:t>
      </w:r>
      <w:r w:rsidR="008F7C8A">
        <w:fldChar w:fldCharType="end"/>
      </w:r>
      <w:r w:rsidR="00632024">
        <w:t>. In particular, the pool-size ratio has been used to study multiple sclerosis lesions</w:t>
      </w:r>
      <w:r w:rsidR="008F7C8A">
        <w:t xml:space="preserve"> </w:t>
      </w:r>
      <w:r w:rsidR="008F7C8A">
        <w:fldChar w:fldCharType="begin">
          <w:fldData xml:space="preserve">PEVuZE5vdGU+PENpdGU+PEF1dGhvcj5Ub3plcjwvQXV0aG9yPjxZZWFyPjIwMDM8L1llYXI+PFJl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</w:fldData>
        </w:fldChar>
      </w:r>
      <w:r w:rsidR="006275C0">
        <w:instrText xml:space="preserve"> ADDIN EN.CITE </w:instrText>
      </w:r>
      <w:r w:rsidR="006275C0">
        <w:fldChar w:fldCharType="begin">
          <w:fldData xml:space="preserve">PEVuZE5vdGU+PENpdGU+PEF1dGhvcj5Ub3plcjwvQXV0aG9yPjxZZWFyPjIwMDM8L1llYXI+PFJl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</w:fldData>
        </w:fldChar>
      </w:r>
      <w:r w:rsidR="006275C0">
        <w:instrText xml:space="preserve"> ADDIN EN.CITE.DATA </w:instrText>
      </w:r>
      <w:r w:rsidR="006275C0">
        <w:fldChar w:fldCharType="end"/>
      </w:r>
      <w:r w:rsidR="008F7C8A">
        <w:fldChar w:fldCharType="separate"/>
      </w:r>
      <w:r w:rsidR="006275C0">
        <w:rPr>
          <w:noProof/>
        </w:rPr>
        <w:t>[154,188,189]</w:t>
      </w:r>
      <w:r w:rsidR="008F7C8A">
        <w:fldChar w:fldCharType="end"/>
      </w:r>
      <w:r w:rsidR="00632024">
        <w:t xml:space="preserve">. Several methods have been developed to estimate </w:t>
      </w:r>
      <w:proofErr w:type="spellStart"/>
      <w:r w:rsidR="00632024">
        <w:t>qMT</w:t>
      </w:r>
      <w:proofErr w:type="spellEnd"/>
      <w:r w:rsidR="00632024">
        <w:t xml:space="preserve"> parameters from the mathematical model that describes the exchange processes</w:t>
      </w:r>
      <w:r w:rsidR="008F7C8A">
        <w:t xml:space="preserve"> </w:t>
      </w:r>
      <w:r w:rsidR="008F7C8A">
        <w:fldChar w:fldCharType="begin">
          <w:fldData xml:space="preserve">PEVuZE5vdGU+PENpdGU+PEF1dGhvcj5HbG9vcjwvQXV0aG9yPjxZZWFyPjIwMDg8L1llYXI+PFJl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==
</w:fldData>
        </w:fldChar>
      </w:r>
      <w:r w:rsidR="006275C0">
        <w:instrText xml:space="preserve"> ADDIN EN.CITE </w:instrText>
      </w:r>
      <w:r w:rsidR="006275C0">
        <w:fldChar w:fldCharType="begin">
          <w:fldData xml:space="preserve">PEVuZE5vdGU+PENpdGU+PEF1dGhvcj5HbG9vcjwvQXV0aG9yPjxZZWFyPjIwMDg8L1llYXI+PFJl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==
</w:fldData>
        </w:fldChar>
      </w:r>
      <w:r w:rsidR="006275C0">
        <w:instrText xml:space="preserve"> ADDIN EN.CITE.DATA </w:instrText>
      </w:r>
      <w:r w:rsidR="006275C0">
        <w:fldChar w:fldCharType="end"/>
      </w:r>
      <w:r w:rsidR="008F7C8A">
        <w:fldChar w:fldCharType="separate"/>
      </w:r>
      <w:r w:rsidR="006275C0">
        <w:rPr>
          <w:noProof/>
        </w:rPr>
        <w:t>[144,150,151,190,191]</w:t>
      </w:r>
      <w:r w:rsidR="008F7C8A">
        <w:fldChar w:fldCharType="end"/>
      </w:r>
      <w:r w:rsidR="00632024">
        <w:t>.</w:t>
      </w:r>
    </w:p>
    <w:p w14:paraId="03BB8650" w14:textId="7A5C6541" w:rsidR="00E000A6" w:rsidRDefault="00E000A6" w:rsidP="00E000A6">
      <w:r>
        <w:t xml:space="preserve">Commonly, off-resonance </w:t>
      </w:r>
      <w:proofErr w:type="spellStart"/>
      <w:r>
        <w:t>q</w:t>
      </w:r>
      <w:r w:rsidR="00143C5B">
        <w:t>MT</w:t>
      </w:r>
      <w:proofErr w:type="spellEnd"/>
      <w:r w:rsidR="00143C5B">
        <w:t xml:space="preserve"> imaging uses a magnetization </w:t>
      </w:r>
      <w:r>
        <w:t>transfer (MT)-prepared spoiled gradient (SPGR)</w:t>
      </w:r>
      <w:r w:rsidR="00143C5B">
        <w:t xml:space="preserve"> echo pulse sequence </w:t>
      </w:r>
      <w:r w:rsidR="00143C5B">
        <w:fldChar w:fldCharType="begin"/>
      </w:r>
      <w:r w:rsidR="006275C0">
        <w:instrText xml:space="preserve"> ADDIN EN.CITE &lt;EndNote&gt;&lt;Cite&gt;&lt;Author&gt;Pike&lt;/Author&gt;&lt;Year&gt;1996&lt;/Year&gt;&lt;RecNum&gt;8238&lt;/RecNum&gt;&lt;DisplayText&gt;[192]&lt;/DisplayText&gt;&lt;record&gt;&lt;rec-number&gt;8238&lt;/rec-number&gt;&lt;foreign-keys&gt;&lt;key app="EN" db-id="wsx2zxvfv2f923ezt58xsvan9zzwpdv5vewx" timestamp="1477262919"&gt;8238&lt;/key&gt;&lt;/foreign-keys&gt;&lt;ref-type name="Journal Article"&gt;17&lt;/ref-type&gt;&lt;contributors&gt;&lt;authors&gt;&lt;author&gt;Pike, G. B.&lt;/author&gt;&lt;/authors&gt;&lt;/contributors&gt;&lt;auth-address&gt;McConnell Brain Imaging Center, Montreal Neurological Institute, McGill University, Quebec, Canada.&lt;/auth-address&gt;&lt;titles&gt;&lt;title&gt;Pulsed magnetization transfer contrast in gradient echo imaging: a two-pool analytic description of signal response&lt;/title&gt;&lt;secondary-title&gt;Magn Reson Med&lt;/secondary-title&gt;&lt;/titles&gt;&lt;periodical&gt;&lt;full-title&gt;Magnetic Resonance in Medicine&lt;/full-title&gt;&lt;abbr-1&gt;Magn. Reson. Med.&lt;/abbr-1&gt;&lt;abbr-2&gt;Magn Reson Med&lt;/abbr-2&gt;&lt;/periodical&gt;&lt;pages&gt;95-103&lt;/pages&gt;&lt;volume&gt;36&lt;/volume&gt;&lt;number&gt;1&lt;/number&gt;&lt;keywords&gt;&lt;keyword&gt;Agar&lt;/keyword&gt;&lt;keyword&gt;Brain/anatomy &amp;amp; histology&lt;/keyword&gt;&lt;keyword&gt;Chlorides&lt;/keyword&gt;&lt;keyword&gt;Computer Simulation&lt;/keyword&gt;&lt;keyword&gt;Humans&lt;/keyword&gt;&lt;keyword&gt;Image Enhancement/methods&lt;/keyword&gt;&lt;keyword&gt;Magnetic Resonance Imaging/*methods&lt;/keyword&gt;&lt;keyword&gt;Manganese Compounds&lt;/keyword&gt;&lt;keyword&gt;Models, Biological&lt;/keyword&gt;&lt;keyword&gt;Models, Theoretical&lt;/keyword&gt;&lt;keyword&gt;Phantoms, Imaging&lt;/keyword&gt;&lt;keyword&gt;Reproducibility of Results&lt;/keyword&gt;&lt;/keywords&gt;&lt;dates&gt;&lt;year&gt;1996&lt;/year&gt;&lt;pub-dates&gt;&lt;date&gt;Jul&lt;/date&gt;&lt;/pub-dates&gt;&lt;/dates&gt;&lt;isbn&gt;0740-3194 (Print)&amp;#xD;0740-3194 (Linking)&lt;/isbn&gt;&lt;accession-num&gt;8795027&lt;/accession-num&gt;&lt;urls&gt;&lt;related-urls&gt;&lt;url&gt;https://www.ncbi.nlm.nih.gov/pubmed/8795027&lt;/url&gt;&lt;/related-urls&gt;&lt;/urls&gt;&lt;/record&gt;&lt;/Cite&gt;&lt;/EndNote&gt;</w:instrText>
      </w:r>
      <w:r w:rsidR="00143C5B">
        <w:fldChar w:fldCharType="separate"/>
      </w:r>
      <w:r w:rsidR="006275C0">
        <w:rPr>
          <w:noProof/>
        </w:rPr>
        <w:t>[192]</w:t>
      </w:r>
      <w:r w:rsidR="00143C5B">
        <w:fldChar w:fldCharType="end"/>
      </w:r>
      <w:r>
        <w:t>. It is a standard SPGR sequence</w:t>
      </w:r>
      <w:r w:rsidR="00143C5B">
        <w:t xml:space="preserve"> </w:t>
      </w:r>
      <w:r>
        <w:t>preceded by an off-resonance radiofrequency (RF) pulse</w:t>
      </w:r>
      <w:r w:rsidR="00143C5B">
        <w:t xml:space="preserve"> </w:t>
      </w:r>
      <w:r>
        <w:t>that varies in amplitude and frequency offset between</w:t>
      </w:r>
      <w:r w:rsidR="00143C5B">
        <w:t xml:space="preserve"> </w:t>
      </w:r>
      <w:r>
        <w:t>measurements; 10 measurements or more are generally</w:t>
      </w:r>
      <w:r w:rsidR="00143C5B">
        <w:t xml:space="preserve"> </w:t>
      </w:r>
      <w:r>
        <w:t>required to fit this Z-spectrum (normalized MT signal vs.</w:t>
      </w:r>
      <w:r w:rsidR="00143C5B">
        <w:t xml:space="preserve"> </w:t>
      </w:r>
      <w:r>
        <w:t>off-resonance frequencies)</w:t>
      </w:r>
      <w:r w:rsidR="00143C5B">
        <w:t xml:space="preserve"> </w:t>
      </w:r>
      <w:r w:rsidR="00143C5B">
        <w:fldChar w:fldCharType="begin">
          <w:fldData xml:space="preserve">PEVuZE5vdGU+PENpdGU+PEF1dGhvcj5MZXZlc3F1ZTwvQXV0aG9yPjxZZWFyPjIwMTE8L1llYXI+
PFJlY051bT4yODIyPC9SZWNOdW0+PERpc3BsYXlUZXh0PlsxNjVdPC9EaXNwbGF5VGV4dD48cmVj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6275C0">
        <w:instrText xml:space="preserve"> ADDIN EN.CITE </w:instrText>
      </w:r>
      <w:r w:rsidR="006275C0">
        <w:fldChar w:fldCharType="begin">
          <w:fldData xml:space="preserve">PEVuZE5vdGU+PENpdGU+PEF1dGhvcj5MZXZlc3F1ZTwvQXV0aG9yPjxZZWFyPjIwMTE8L1llYXI+
PFJlY051bT4yODIyPC9SZWNOdW0+PERpc3BsYXlUZXh0PlsxNjVdPC9EaXNwbGF5VGV4dD48cmVj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6275C0">
        <w:instrText xml:space="preserve"> ADDIN EN.CITE.DATA </w:instrText>
      </w:r>
      <w:r w:rsidR="006275C0">
        <w:fldChar w:fldCharType="end"/>
      </w:r>
      <w:r w:rsidR="00143C5B">
        <w:fldChar w:fldCharType="separate"/>
      </w:r>
      <w:r w:rsidR="006275C0">
        <w:rPr>
          <w:noProof/>
        </w:rPr>
        <w:t>[165]</w:t>
      </w:r>
      <w:r w:rsidR="00143C5B">
        <w:fldChar w:fldCharType="end"/>
      </w:r>
      <w:r>
        <w:t>, and one additional measurement</w:t>
      </w:r>
      <w:r w:rsidR="00143C5B">
        <w:t xml:space="preserve"> </w:t>
      </w:r>
      <w:r>
        <w:t>without the MT-preparation for signal normalization.</w:t>
      </w:r>
      <w:r w:rsidR="00143C5B">
        <w:t xml:space="preserve"> </w:t>
      </w:r>
      <w:r>
        <w:t xml:space="preserve">These </w:t>
      </w:r>
      <w:proofErr w:type="spellStart"/>
      <w:r>
        <w:t>qMT</w:t>
      </w:r>
      <w:proofErr w:type="spellEnd"/>
      <w:r>
        <w:t xml:space="preserve"> techniques also require three</w:t>
      </w:r>
      <w:r w:rsidR="00143C5B">
        <w:t xml:space="preserve"> </w:t>
      </w:r>
      <w:r>
        <w:t>additional measurements: B</w:t>
      </w:r>
      <w:r w:rsidRPr="00143C5B">
        <w:rPr>
          <w:vertAlign w:val="subscript"/>
        </w:rPr>
        <w:t>0</w:t>
      </w:r>
      <w:r>
        <w:t>, B</w:t>
      </w:r>
      <w:r w:rsidRPr="00143C5B">
        <w:rPr>
          <w:vertAlign w:val="subscript"/>
        </w:rPr>
        <w:t>1</w:t>
      </w:r>
      <w:r>
        <w:t>, and T</w:t>
      </w:r>
      <w:r w:rsidRPr="00143C5B">
        <w:rPr>
          <w:vertAlign w:val="subscript"/>
        </w:rPr>
        <w:t>1</w:t>
      </w:r>
      <w:r>
        <w:t xml:space="preserve">. In </w:t>
      </w:r>
      <w:proofErr w:type="spellStart"/>
      <w:r>
        <w:t>postprocessing</w:t>
      </w:r>
      <w:proofErr w:type="spellEnd"/>
      <w:r>
        <w:t>,</w:t>
      </w:r>
      <w:r w:rsidR="00143C5B">
        <w:t xml:space="preserve"> </w:t>
      </w:r>
      <w:r>
        <w:t>B</w:t>
      </w:r>
      <w:r w:rsidRPr="00143C5B">
        <w:rPr>
          <w:vertAlign w:val="subscript"/>
        </w:rPr>
        <w:t>0</w:t>
      </w:r>
      <w:r>
        <w:t xml:space="preserve"> maps calibrate the off-resonance frequency of the</w:t>
      </w:r>
      <w:r w:rsidR="00143C5B">
        <w:t xml:space="preserve"> </w:t>
      </w:r>
      <w:r>
        <w:t>MT pulse in each voxel. B</w:t>
      </w:r>
      <w:r w:rsidRPr="00143C5B">
        <w:rPr>
          <w:vertAlign w:val="subscript"/>
        </w:rPr>
        <w:t>1</w:t>
      </w:r>
      <w:r>
        <w:t xml:space="preserve"> maps are used to scale the</w:t>
      </w:r>
      <w:r w:rsidR="00143C5B">
        <w:t xml:space="preserve"> </w:t>
      </w:r>
      <w:r>
        <w:t>SPGR excitation flip angle and MT-pulse saturation power.</w:t>
      </w:r>
      <w:r w:rsidR="00143C5B">
        <w:t xml:space="preserve"> </w:t>
      </w:r>
      <w:r>
        <w:t>A T</w:t>
      </w:r>
      <w:r w:rsidRPr="00143C5B">
        <w:rPr>
          <w:vertAlign w:val="subscript"/>
        </w:rPr>
        <w:t>1</w:t>
      </w:r>
      <w:r>
        <w:t xml:space="preserve"> map is necessary to constrain certain fitting</w:t>
      </w:r>
      <w:r w:rsidR="00143C5B">
        <w:t xml:space="preserve"> </w:t>
      </w:r>
      <w:r>
        <w:t>parameters of the two-pool MT fitting model</w:t>
      </w:r>
      <w:r w:rsidR="00143C5B">
        <w:t xml:space="preserve"> </w:t>
      </w:r>
      <w:r w:rsidR="00143C5B">
        <w:fldChar w:fldCharType="begin"/>
      </w:r>
      <w:r w:rsidR="006275C0">
        <w:instrText xml:space="preserve"> ADDIN EN.CITE &lt;EndNote&gt;&lt;Cite&gt;&lt;Author&gt;Henkelman&lt;/Author&gt;&lt;Year&gt;1993&lt;/Year&gt;&lt;RecNum&gt;2832&lt;/RecNum&gt;&lt;DisplayText&gt;[143]&lt;/DisplayText&gt;&lt;record&gt;&lt;rec-number&gt;2832&lt;/rec-number&gt;&lt;foreign-keys&gt;&lt;key app="EN" db-id="wsx2zxvfv2f923ezt58xsvan9zzwpdv5vewx" timestamp="1346271522"&gt;2832&lt;/key&gt;&lt;/foreign-keys&gt;&lt;ref-type name="Journal Article"&gt;17&lt;/ref-type&gt;&lt;contributors&gt;&lt;authors&gt;&lt;author&gt;Henkelman, R. M.&lt;/author&gt;&lt;author&gt;Huang, X.&lt;/author&gt;&lt;author&gt;Xiang, Q. S.&lt;/author&gt;&lt;author&gt;Stanisz, G. J.&lt;/author&gt;&lt;author&gt;Swanson, S. D.&lt;/author&gt;&lt;author&gt;Bronskill, M. J.&lt;/author&gt;&lt;/authors&gt;&lt;/contributors&gt;&lt;auth-address&gt;Sunybrook Health Science Centre, University of Toronto, Ontario, Canada.&lt;/auth-address&gt;&lt;titles&gt;&lt;title&gt;Quantitative interpretation of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759-66&lt;/pages&gt;&lt;volume&gt;29&lt;/volume&gt;&lt;number&gt;6&lt;/number&gt;&lt;edition&gt;1993/06/01&lt;/edition&gt;&lt;keywords&gt;&lt;keyword&gt;Agar&lt;/keyword&gt;&lt;keyword&gt;Gels&lt;/keyword&gt;&lt;keyword&gt;Humans&lt;/keyword&gt;&lt;keyword&gt;Magnetic Resonance Imaging/*methods&lt;/keyword&gt;&lt;keyword&gt;Magnetics&lt;/keyword&gt;&lt;keyword&gt;Models, Structural&lt;/keyword&gt;&lt;keyword&gt;Models, Theoretical&lt;/keyword&gt;&lt;/keywords&gt;&lt;dates&gt;&lt;year&gt;1993&lt;/year&gt;&lt;pub-dates&gt;&lt;date&gt;Jun&lt;/date&gt;&lt;/pub-dates&gt;&lt;/dates&gt;&lt;isbn&gt;0740-3194 (Print)&amp;#xD;0740-3194 (Linking)&lt;/isbn&gt;&lt;accession-num&gt;8350718&lt;/accession-num&gt;&lt;work-type&gt;Research Support, Non-U.S. Gov&amp;apos;t&lt;/work-type&gt;&lt;urls&gt;&lt;related-urls&gt;&lt;url&gt;http://www.ncbi.nlm.nih.gov/pubmed/8350718&lt;/url&gt;&lt;/related-urls&gt;&lt;/urls&gt;&lt;language&gt;eng&lt;/language&gt;&lt;/record&gt;&lt;/Cite&gt;&lt;/EndNote&gt;</w:instrText>
      </w:r>
      <w:r w:rsidR="00143C5B">
        <w:fldChar w:fldCharType="separate"/>
      </w:r>
      <w:r w:rsidR="006275C0">
        <w:rPr>
          <w:noProof/>
        </w:rPr>
        <w:t>[143]</w:t>
      </w:r>
      <w:r w:rsidR="00143C5B">
        <w:fldChar w:fldCharType="end"/>
      </w:r>
      <w:r>
        <w:t>. For a</w:t>
      </w:r>
      <w:r w:rsidR="00143C5B">
        <w:t xml:space="preserve"> </w:t>
      </w:r>
      <w:r>
        <w:t>given voxel, the measured T</w:t>
      </w:r>
      <w:r w:rsidRPr="00143C5B">
        <w:rPr>
          <w:vertAlign w:val="subscript"/>
        </w:rPr>
        <w:t>1</w:t>
      </w:r>
      <w:r>
        <w:t xml:space="preserve"> (T</w:t>
      </w:r>
      <w:proofErr w:type="gramStart"/>
      <w:r w:rsidRPr="00143C5B">
        <w:rPr>
          <w:vertAlign w:val="subscript"/>
        </w:rPr>
        <w:t>1,meas</w:t>
      </w:r>
      <w:proofErr w:type="gramEnd"/>
      <w:r>
        <w:t>) is a function of</w:t>
      </w:r>
      <w:r w:rsidR="00143C5B">
        <w:t xml:space="preserve"> </w:t>
      </w:r>
      <w:r>
        <w:t>the T</w:t>
      </w:r>
      <w:r w:rsidRPr="00143C5B">
        <w:rPr>
          <w:vertAlign w:val="subscript"/>
        </w:rPr>
        <w:t>1</w:t>
      </w:r>
      <w:r>
        <w:t xml:space="preserve"> of the water molecules (T</w:t>
      </w:r>
      <w:r w:rsidRPr="00143C5B">
        <w:rPr>
          <w:vertAlign w:val="subscript"/>
        </w:rPr>
        <w:t>1,f</w:t>
      </w:r>
      <w:r>
        <w:t>, “f” is for “free pool”)</w:t>
      </w:r>
      <w:r w:rsidR="00143C5B">
        <w:t xml:space="preserve"> </w:t>
      </w:r>
      <w:r>
        <w:t>and of the T</w:t>
      </w:r>
      <w:r w:rsidRPr="00143C5B">
        <w:rPr>
          <w:vertAlign w:val="subscript"/>
        </w:rPr>
        <w:t>1</w:t>
      </w:r>
      <w:r>
        <w:t xml:space="preserve"> of the macromolecules (T</w:t>
      </w:r>
      <w:r w:rsidRPr="00143C5B">
        <w:rPr>
          <w:vertAlign w:val="subscript"/>
        </w:rPr>
        <w:t>1,r</w:t>
      </w:r>
      <w:r>
        <w:t>, “r” is for</w:t>
      </w:r>
      <w:r w:rsidR="00143C5B">
        <w:t xml:space="preserve"> </w:t>
      </w:r>
      <w:r>
        <w:t>“restricted pool”), and two other parameters (F, ratio of</w:t>
      </w:r>
      <w:r w:rsidR="00143C5B">
        <w:t xml:space="preserve"> </w:t>
      </w:r>
      <w:r>
        <w:t xml:space="preserve">the two pool sizes in the voxel, and </w:t>
      </w:r>
      <w:proofErr w:type="spellStart"/>
      <w:r>
        <w:t>k</w:t>
      </w:r>
      <w:r w:rsidRPr="00143C5B">
        <w:rPr>
          <w:vertAlign w:val="subscript"/>
        </w:rPr>
        <w:t>f</w:t>
      </w:r>
      <w:proofErr w:type="spellEnd"/>
      <w:r>
        <w:t>, the exchange rate</w:t>
      </w:r>
      <w:r w:rsidR="00143C5B">
        <w:t xml:space="preserve"> </w:t>
      </w:r>
      <w:r>
        <w:t>constant). The large number of measurements required to</w:t>
      </w:r>
      <w:r w:rsidR="00143C5B">
        <w:t xml:space="preserve"> </w:t>
      </w:r>
      <w:r>
        <w:t>sample the Z-spectrum and additional quantitative maps</w:t>
      </w:r>
      <w:r w:rsidR="00143C5B">
        <w:t xml:space="preserve"> </w:t>
      </w:r>
      <w:r>
        <w:t xml:space="preserve">make </w:t>
      </w:r>
      <w:proofErr w:type="spellStart"/>
      <w:r>
        <w:t>qMT</w:t>
      </w:r>
      <w:proofErr w:type="spellEnd"/>
      <w:r>
        <w:t xml:space="preserve"> a time-costly technique.</w:t>
      </w:r>
    </w:p>
    <w:p w14:paraId="4C1C528D" w14:textId="25484803" w:rsidR="00143C5B" w:rsidRDefault="00143C5B" w:rsidP="00A57981">
      <w:r>
        <w:lastRenderedPageBreak/>
        <w:t xml:space="preserve">Increasingly, whole-brain </w:t>
      </w:r>
      <w:proofErr w:type="spellStart"/>
      <w:r>
        <w:t>qMT</w:t>
      </w:r>
      <w:proofErr w:type="spellEnd"/>
      <w:r>
        <w:t xml:space="preserve"> imaging has been achieved via a reduction in </w:t>
      </w:r>
      <w:proofErr w:type="spellStart"/>
      <w:r>
        <w:t>qMT</w:t>
      </w:r>
      <w:proofErr w:type="spellEnd"/>
      <w:r>
        <w:t xml:space="preserve"> measurements </w:t>
      </w:r>
      <w:r>
        <w:fldChar w:fldCharType="begin">
          <w:fldData xml:space="preserve">PEVuZE5vdGU+PENpdGU+PEF1dGhvcj5DZXJjaWduYW5pPC9BdXRob3I+PFllYXI+MjAwNTwvWWVh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</w:fldData>
        </w:fldChar>
      </w:r>
      <w:r w:rsidR="006275C0">
        <w:instrText xml:space="preserve"> ADDIN EN.CITE </w:instrText>
      </w:r>
      <w:r w:rsidR="006275C0">
        <w:fldChar w:fldCharType="begin">
          <w:fldData xml:space="preserve">PEVuZE5vdGU+PENpdGU+PEF1dGhvcj5DZXJjaWduYW5pPC9BdXRob3I+PFllYXI+MjAwNTwvWWVh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</w:fldData>
        </w:fldChar>
      </w:r>
      <w:r w:rsidR="006275C0">
        <w:instrText xml:space="preserve"> ADDIN EN.CITE.DATA </w:instrText>
      </w:r>
      <w:r w:rsidR="006275C0">
        <w:fldChar w:fldCharType="end"/>
      </w:r>
      <w:r>
        <w:fldChar w:fldCharType="separate"/>
      </w:r>
      <w:r w:rsidR="006275C0">
        <w:rPr>
          <w:noProof/>
        </w:rPr>
        <w:t>[168,193]</w:t>
      </w:r>
      <w:r>
        <w:fldChar w:fldCharType="end"/>
      </w:r>
      <w:r>
        <w:t xml:space="preserve"> and new rapid techniques to measure the required quantitative calibration maps </w:t>
      </w:r>
      <w:r>
        <w:fldChar w:fldCharType="begin">
          <w:fldData xml:space="preserve">PEVuZE5vdGU+PENpdGU+PEF1dGhvcj5ZYXJueWtoPC9BdXRob3I+PFllYXI+MjAwNzwvWWVhcj48
UmVjTnVtPjE5NTwvUmVjTnVtPjxEaXNwbGF5VGV4dD5bOTIsOTMsOTVdPC9EaXNwbGF5VGV4dD48
cmVjb3JkPjxyZWMtbnVtYmVyPjE5NTwvcmVjLW51bWJlcj48Zm9yZWlnbi1rZXlzPjxrZXkgYXBw
PSJFTiIgZGItaWQ9IndzeDJ6eHZmdjJmOTIzZXp0NTh4c3Zhbjl6endwZHY1dmV3eCIgdGltZXN0
YW1wPSIxMzMyOTU5NjE5Ij4xOTU8L2tleT48L2ZvcmVpZ24ta2V5cz48cmVmLXR5cGUgbmFtZT0i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biwgU2VhdHRsZSwgV2FzaGluZ3RvbiA5ODE5NSwgVVNBLiB5YXJueWtoQHUud2FzaGluZ3Rvbi5l
ZHU8L2F1dGgtYWRkcmVzcz48dGl0bGVzPjx0aXRsZT5BY3R1YWwgZmxpcC1hbmdsZSBpbWFnaW5n
IGluIHRoZSBwdWxzZWQgc3RlYWR5IHN0YXRlOiBhIG1ldGhvZCBmb3IgcmFwaWQgdGhyZWUtZGlt
ZW5zaW9uYWwgbWFwcGluZyBvZiB0aGUgdHJhbnNtaXR0ZWQgcmFkaW9mcmVxdWVuY3kgZmllbGQ8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biBSZXNvbiBNZWQ8L2FiYnItMj48L3BlcmlvZGljYWw+PHBhZ2VzPjE5Mi0yMDA8L3BhZ2VzPjx2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bHQtdGl0bGU+PC90aXRsZXM+PHBlcmlvZGljYWw+PGZ1bGwtdGl0bGU+TWFnbmV0aWMgUmVzb25h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</w:fldData>
        </w:fldChar>
      </w:r>
      <w:r w:rsidR="006275C0">
        <w:instrText xml:space="preserve"> ADDIN EN.CITE </w:instrText>
      </w:r>
      <w:r w:rsidR="006275C0">
        <w:fldChar w:fldCharType="begin">
          <w:fldData xml:space="preserve">PEVuZE5vdGU+PENpdGU+PEF1dGhvcj5ZYXJueWtoPC9BdXRob3I+PFllYXI+MjAwNzwvWWVhcj48
UmVjTnVtPjE5NTwvUmVjTnVtPjxEaXNwbGF5VGV4dD5bOTIsOTMsOTVdPC9EaXNwbGF5VGV4dD48
cmVjb3JkPjxyZWMtbnVtYmVyPjE5NTwvcmVjLW51bWJlcj48Zm9yZWlnbi1rZXlzPjxrZXkgYXBw
PSJFTiIgZGItaWQ9IndzeDJ6eHZmdjJmOTIzZXp0NTh4c3Zhbjl6endwZHY1dmV3eCIgdGltZXN0
YW1wPSIxMzMyOTU5NjE5Ij4xOTU8L2tleT48L2ZvcmVpZ24ta2V5cz48cmVmLXR5cGUgbmFtZT0i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biwgU2VhdHRsZSwgV2FzaGluZ3RvbiA5ODE5NSwgVVNBLiB5YXJueWtoQHUud2FzaGluZ3Rvbi5l
ZHU8L2F1dGgtYWRkcmVzcz48dGl0bGVzPjx0aXRsZT5BY3R1YWwgZmxpcC1hbmdsZSBpbWFnaW5n
IGluIHRoZSBwdWxzZWQgc3RlYWR5IHN0YXRlOiBhIG1ldGhvZCBmb3IgcmFwaWQgdGhyZWUtZGlt
ZW5zaW9uYWwgbWFwcGluZyBvZiB0aGUgdHJhbnNtaXR0ZWQgcmFkaW9mcmVxdWVuY3kgZmllbGQ8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biBSZXNvbiBNZWQ8L2FiYnItMj48L3BlcmlvZGljYWw+PHBhZ2VzPjE5Mi0yMDA8L3BhZ2VzPjx2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bHQtdGl0bGU+PC90aXRsZXM+PHBlcmlvZGljYWw+PGZ1bGwtdGl0bGU+TWFnbmV0aWMgUmVzb25h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</w:fldData>
        </w:fldChar>
      </w:r>
      <w:r w:rsidR="006275C0">
        <w:instrText xml:space="preserve"> ADDIN EN.CITE.DATA </w:instrText>
      </w:r>
      <w:r w:rsidR="006275C0">
        <w:fldChar w:fldCharType="end"/>
      </w:r>
      <w:r>
        <w:fldChar w:fldCharType="separate"/>
      </w:r>
      <w:r w:rsidR="006275C0">
        <w:rPr>
          <w:noProof/>
        </w:rPr>
        <w:t>[92,93,95]</w:t>
      </w:r>
      <w:r>
        <w:fldChar w:fldCharType="end"/>
      </w:r>
      <w:r>
        <w:t>. However, integrating new methods into quantitative imaging studies can introduce unintended effects. For example, transitioning from single-slice T</w:t>
      </w:r>
      <w:r w:rsidRPr="00143C5B">
        <w:rPr>
          <w:vertAlign w:val="subscript"/>
        </w:rPr>
        <w:t>1</w:t>
      </w:r>
      <w:r>
        <w:t xml:space="preserve"> mapping techniques (i.e., inversion recovery [IR]) to three-dimensional [3D] techniques, variable flip angle [VFA]) also results in transitioning from B</w:t>
      </w:r>
      <w:r w:rsidRPr="00143C5B">
        <w:rPr>
          <w:vertAlign w:val="subscript"/>
        </w:rPr>
        <w:t>1</w:t>
      </w:r>
      <w:r>
        <w:t xml:space="preserve">-insensitive </w:t>
      </w:r>
      <w:r>
        <w:fldChar w:fldCharType="begin">
          <w:fldData xml:space="preserve">PEVuZE5vdGU+PENpdGU+PEF1dGhvcj5CYXJyYWw8L0F1dGhvcj48WWVhcj4yMDEwPC9ZZWFyPjxS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ZWQ8L2FiYnItMj48L3BlcmlvZGljYWw+PHBhZ2VzPjEwNTctNjc8L3BhZ2VzPjx2b2x1bWU+NjQ8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YnItMj48L3BlcmlvZGljYWw+PHBhZ2VzPjUxNC0yMjwvcGFnZXM+PHZvbHVtZT43Mzwvdm9sdW1l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</w:fldData>
        </w:fldChar>
      </w:r>
      <w:r w:rsidR="006275C0">
        <w:instrText xml:space="preserve"> ADDIN EN.CITE </w:instrText>
      </w:r>
      <w:r w:rsidR="006275C0">
        <w:fldChar w:fldCharType="begin">
          <w:fldData xml:space="preserve">PEVuZE5vdGU+PENpdGU+PEF1dGhvcj5CYXJyYWw8L0F1dGhvcj48WWVhcj4yMDEwPC9ZZWFyPjxS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ZWQ8L2FiYnItMj48L3BlcmlvZGljYWw+PHBhZ2VzPjEwNTctNjc8L3BhZ2VzPjx2b2x1bWU+NjQ8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YnItMj48L3BlcmlvZGljYWw+PHBhZ2VzPjUxNC0yMjwvcGFnZXM+PHZvbHVtZT43Mzwvdm9sdW1l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</w:fldData>
        </w:fldChar>
      </w:r>
      <w:r w:rsidR="006275C0">
        <w:instrText xml:space="preserve"> ADDIN EN.CITE.DATA </w:instrText>
      </w:r>
      <w:r w:rsidR="006275C0">
        <w:fldChar w:fldCharType="end"/>
      </w:r>
      <w:r>
        <w:fldChar w:fldCharType="separate"/>
      </w:r>
      <w:r w:rsidR="006275C0">
        <w:rPr>
          <w:noProof/>
        </w:rPr>
        <w:t>[55,56]</w:t>
      </w:r>
      <w:r>
        <w:fldChar w:fldCharType="end"/>
      </w:r>
      <w:r>
        <w:t xml:space="preserve"> to B1-sensitive </w:t>
      </w:r>
      <w:r>
        <w:fldChar w:fldCharType="begin">
          <w:fldData xml:space="preserve">PEVuZE5vdGU+PENpdGU+PEF1dGhvcj5MaWJlcm1hbjwvQXV0aG9yPjxZZWFyPjIwMTQ8L1llYXI+
PFJlY051bT44MjA0PC9SZWNOdW0+PERpc3BsYXlUZXh0Pls2NF08L0Rpc3BsYXlUZXh0PjxyZWNv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6275C0">
        <w:instrText xml:space="preserve"> ADDIN EN.CITE </w:instrText>
      </w:r>
      <w:r w:rsidR="006275C0">
        <w:fldChar w:fldCharType="begin">
          <w:fldData xml:space="preserve">PEVuZE5vdGU+PENpdGU+PEF1dGhvcj5MaWJlcm1hbjwvQXV0aG9yPjxZZWFyPjIwMTQ8L1llYXI+
PFJlY051bT44MjA0PC9SZWNOdW0+PERpc3BsYXlUZXh0Pls2NF08L0Rpc3BsYXlUZXh0PjxyZWNv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6275C0">
        <w:instrText xml:space="preserve"> ADDIN EN.CITE.DATA </w:instrText>
      </w:r>
      <w:r w:rsidR="006275C0">
        <w:fldChar w:fldCharType="end"/>
      </w:r>
      <w:r>
        <w:fldChar w:fldCharType="separate"/>
      </w:r>
      <w:r w:rsidR="006275C0">
        <w:rPr>
          <w:noProof/>
        </w:rPr>
        <w:t>[64]</w:t>
      </w:r>
      <w:r>
        <w:fldChar w:fldCharType="end"/>
      </w:r>
      <w:r>
        <w:t xml:space="preserve"> T</w:t>
      </w:r>
      <w:r w:rsidRPr="00143C5B">
        <w:rPr>
          <w:vertAlign w:val="subscript"/>
        </w:rPr>
        <w:t>1</w:t>
      </w:r>
      <w:r>
        <w:t xml:space="preserve"> mapping. If VFA is used in the </w:t>
      </w:r>
      <w:proofErr w:type="spellStart"/>
      <w:r>
        <w:t>qMT</w:t>
      </w:r>
      <w:proofErr w:type="spellEnd"/>
      <w:r>
        <w:t xml:space="preserve"> imaging protocol, inaccuracies in B</w:t>
      </w:r>
      <w:r w:rsidRPr="00143C5B">
        <w:rPr>
          <w:vertAlign w:val="subscript"/>
        </w:rPr>
        <w:t>1</w:t>
      </w:r>
      <w:r>
        <w:t xml:space="preserve"> will propagate into fitted </w:t>
      </w:r>
      <w:proofErr w:type="spellStart"/>
      <w:r>
        <w:t>qMT</w:t>
      </w:r>
      <w:proofErr w:type="spellEnd"/>
      <w:r>
        <w:t xml:space="preserve"> parameters through two pathways instead of just one</w:t>
      </w:r>
      <w:r w:rsidR="009C7BCB">
        <w:t xml:space="preserve"> (</w:t>
      </w:r>
      <w:r w:rsidR="009C7BCB">
        <w:fldChar w:fldCharType="begin"/>
      </w:r>
      <w:r w:rsidR="009C7BCB">
        <w:instrText xml:space="preserve"> REF _Ref489442661 \h </w:instrText>
      </w:r>
      <w:r w:rsidR="009C7BCB">
        <w:fldChar w:fldCharType="separate"/>
      </w:r>
      <w:r w:rsidR="008B2764">
        <w:t xml:space="preserve">Figure </w:t>
      </w:r>
      <w:r w:rsidR="008B2764">
        <w:rPr>
          <w:noProof/>
        </w:rPr>
        <w:t>4</w:t>
      </w:r>
      <w:r w:rsidR="008B2764">
        <w:noBreakHyphen/>
      </w:r>
      <w:r w:rsidR="008B2764">
        <w:rPr>
          <w:noProof/>
        </w:rPr>
        <w:t>1</w:t>
      </w:r>
      <w:r w:rsidR="009C7BCB">
        <w:fldChar w:fldCharType="end"/>
      </w:r>
      <w:r w:rsidR="009C7BCB">
        <w:t>)</w:t>
      </w:r>
      <w:r>
        <w:t>: from errors induced in T</w:t>
      </w:r>
      <w:r w:rsidRPr="00143C5B">
        <w:rPr>
          <w:vertAlign w:val="subscript"/>
        </w:rPr>
        <w:t>1</w:t>
      </w:r>
      <w:r>
        <w:t>, used to restrict the fitting parameters, and from errors in scaling the MT saturation powers with the B</w:t>
      </w:r>
      <w:r w:rsidRPr="00143C5B">
        <w:rPr>
          <w:vertAlign w:val="subscript"/>
        </w:rPr>
        <w:t>1</w:t>
      </w:r>
      <w:r>
        <w:t xml:space="preserve"> maps. The potential effect of B</w:t>
      </w:r>
      <w:r w:rsidRPr="00143C5B">
        <w:rPr>
          <w:vertAlign w:val="subscript"/>
        </w:rPr>
        <w:t>1</w:t>
      </w:r>
      <w:r>
        <w:t xml:space="preserve">-uncorrected </w:t>
      </w:r>
      <w:proofErr w:type="spellStart"/>
      <w:r>
        <w:t>qMT</w:t>
      </w:r>
      <w:proofErr w:type="spellEnd"/>
      <w:r>
        <w:t xml:space="preserve"> on the fitted parameters has been noted in previous work </w:t>
      </w:r>
      <w:r>
        <w:fldChar w:fldCharType="begin">
          <w:fldData xml:space="preserve">PEVuZE5vdGU+PENpdGU+PEF1dGhvcj5TbGVkPC9BdXRob3I+PFllYXI+MjAwMTwvWWVhcj48UmVj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</w:fldData>
        </w:fldChar>
      </w:r>
      <w:r w:rsidR="006275C0">
        <w:instrText xml:space="preserve"> ADDIN EN.CITE </w:instrText>
      </w:r>
      <w:r w:rsidR="006275C0">
        <w:fldChar w:fldCharType="begin">
          <w:fldData xml:space="preserve">PEVuZE5vdGU+PENpdGU+PEF1dGhvcj5TbGVkPC9BdXRob3I+PFllYXI+MjAwMTwvWWVhcj48UmVj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</w:fldData>
        </w:fldChar>
      </w:r>
      <w:r w:rsidR="006275C0">
        <w:instrText xml:space="preserve"> ADDIN EN.CITE.DATA </w:instrText>
      </w:r>
      <w:r w:rsidR="006275C0">
        <w:fldChar w:fldCharType="end"/>
      </w:r>
      <w:r>
        <w:fldChar w:fldCharType="separate"/>
      </w:r>
      <w:r w:rsidR="006275C0">
        <w:rPr>
          <w:noProof/>
        </w:rPr>
        <w:t>[145,194]</w:t>
      </w:r>
      <w:r>
        <w:fldChar w:fldCharType="end"/>
      </w:r>
      <w:r>
        <w:t>; however, these were limited in scope to B</w:t>
      </w:r>
      <w:r w:rsidRPr="00143C5B">
        <w:rPr>
          <w:vertAlign w:val="subscript"/>
        </w:rPr>
        <w:t>1</w:t>
      </w:r>
      <w:r>
        <w:t>-insensitive T</w:t>
      </w:r>
      <w:r w:rsidRPr="00143C5B">
        <w:rPr>
          <w:vertAlign w:val="subscript"/>
        </w:rPr>
        <w:t>1</w:t>
      </w:r>
      <w:r>
        <w:t xml:space="preserve"> techniques. To our knowledge, no comprehensive characterization of the B</w:t>
      </w:r>
      <w:r w:rsidRPr="00143C5B">
        <w:rPr>
          <w:vertAlign w:val="subscript"/>
        </w:rPr>
        <w:t>1</w:t>
      </w:r>
      <w:r>
        <w:t>-</w:t>
      </w:r>
      <w:r w:rsidR="00A57981" w:rsidRPr="00A57981">
        <w:t xml:space="preserve"> </w:t>
      </w:r>
      <w:r w:rsidR="00A57981">
        <w:t xml:space="preserve">sensitivity of </w:t>
      </w:r>
      <w:proofErr w:type="spellStart"/>
      <w:r w:rsidR="00A57981">
        <w:t>qMT</w:t>
      </w:r>
      <w:proofErr w:type="spellEnd"/>
      <w:r w:rsidR="00A57981">
        <w:t xml:space="preserve"> (and notably, comparing different T</w:t>
      </w:r>
      <w:r w:rsidR="00A57981" w:rsidRPr="00A57981">
        <w:rPr>
          <w:vertAlign w:val="subscript"/>
        </w:rPr>
        <w:t>1</w:t>
      </w:r>
      <w:r w:rsidR="00A57981">
        <w:t xml:space="preserve"> mapping methods) has previously been performed.</w:t>
      </w:r>
    </w:p>
    <w:p w14:paraId="7597BA7E" w14:textId="77777777" w:rsidR="00A57981" w:rsidRDefault="00A57981" w:rsidP="00A57981">
      <w:r>
        <w:t xml:space="preserve">This work focuses on answering the following three questions: 1) How sensitive is each </w:t>
      </w:r>
      <w:proofErr w:type="spellStart"/>
      <w:r>
        <w:t>qMT</w:t>
      </w:r>
      <w:proofErr w:type="spellEnd"/>
      <w:r>
        <w:t xml:space="preserve"> parameter to B</w:t>
      </w:r>
      <w:r w:rsidRPr="00A57981">
        <w:rPr>
          <w:vertAlign w:val="subscript"/>
        </w:rPr>
        <w:t>1</w:t>
      </w:r>
      <w:r>
        <w:t>-inaccuracies? 2) How does the B</w:t>
      </w:r>
      <w:r w:rsidRPr="00A57981">
        <w:rPr>
          <w:vertAlign w:val="subscript"/>
        </w:rPr>
        <w:t>1</w:t>
      </w:r>
      <w:r>
        <w:t xml:space="preserve">-sensitivity of </w:t>
      </w:r>
      <w:proofErr w:type="spellStart"/>
      <w:r>
        <w:t>qMT</w:t>
      </w:r>
      <w:proofErr w:type="spellEnd"/>
      <w:r>
        <w:t xml:space="preserve"> parameters differ between protocols using B</w:t>
      </w:r>
      <w:r w:rsidRPr="00A57981">
        <w:rPr>
          <w:vertAlign w:val="subscript"/>
        </w:rPr>
        <w:t>1</w:t>
      </w:r>
      <w:r>
        <w:t>-independent (IR) and B</w:t>
      </w:r>
      <w:r w:rsidRPr="00A57981">
        <w:rPr>
          <w:vertAlign w:val="subscript"/>
        </w:rPr>
        <w:t>1</w:t>
      </w:r>
      <w:r>
        <w:t>-dependent (VFA) T</w:t>
      </w:r>
      <w:r w:rsidRPr="00A57981">
        <w:rPr>
          <w:vertAlign w:val="subscript"/>
        </w:rPr>
        <w:t>1</w:t>
      </w:r>
      <w:r>
        <w:t xml:space="preserve"> mapping </w:t>
      </w:r>
      <w:proofErr w:type="gramStart"/>
      <w:r>
        <w:t>methods?;</w:t>
      </w:r>
      <w:proofErr w:type="gramEnd"/>
      <w:r>
        <w:t xml:space="preserve"> and 3) Which T</w:t>
      </w:r>
      <w:r w:rsidRPr="00A57981">
        <w:rPr>
          <w:vertAlign w:val="subscript"/>
        </w:rPr>
        <w:t>1</w:t>
      </w:r>
      <w:r>
        <w:t xml:space="preserve"> mapping method results in the most robust measure of the pool-size ratio in the presence of B</w:t>
      </w:r>
      <w:r w:rsidRPr="00A57981">
        <w:rPr>
          <w:vertAlign w:val="subscript"/>
        </w:rPr>
        <w:t>1</w:t>
      </w:r>
      <w:r>
        <w:t xml:space="preserve">-inaccuracies? To explore these questions, we first focused on simulations under ideal measurement conditions for a single tissue type, and then used this framework to perform a sensitivity analysis of the signal curves. We then measured </w:t>
      </w:r>
      <w:proofErr w:type="spellStart"/>
      <w:r>
        <w:t>qMT</w:t>
      </w:r>
      <w:proofErr w:type="spellEnd"/>
      <w:r>
        <w:t xml:space="preserve"> maps in healthy human volunteers using both T</w:t>
      </w:r>
      <w:r w:rsidRPr="00A57981">
        <w:rPr>
          <w:vertAlign w:val="subscript"/>
        </w:rPr>
        <w:t>1</w:t>
      </w:r>
      <w:r>
        <w:t xml:space="preserve"> mapping methods (IR and VFA), and compared measured B</w:t>
      </w:r>
      <w:r w:rsidRPr="00A57981">
        <w:rPr>
          <w:vertAlign w:val="subscript"/>
        </w:rPr>
        <w:t>1</w:t>
      </w:r>
      <w:r>
        <w:t xml:space="preserve"> maps with fictitious maps generated to have a large range of potential inaccuracies. Finally, we compared the relative </w:t>
      </w:r>
      <w:r>
        <w:lastRenderedPageBreak/>
        <w:t xml:space="preserve">agreement of </w:t>
      </w:r>
      <w:proofErr w:type="spellStart"/>
      <w:r>
        <w:t>qMT</w:t>
      </w:r>
      <w:proofErr w:type="spellEnd"/>
      <w:r>
        <w:t xml:space="preserve"> fits between three different B</w:t>
      </w:r>
      <w:r w:rsidRPr="00A57981">
        <w:rPr>
          <w:vertAlign w:val="subscript"/>
        </w:rPr>
        <w:t>1</w:t>
      </w:r>
      <w:r>
        <w:t xml:space="preserve"> mapping methods (double angle, actual flip angle imaging, Bloch-</w:t>
      </w:r>
      <w:proofErr w:type="spellStart"/>
      <w:r>
        <w:t>Siegert</w:t>
      </w:r>
      <w:proofErr w:type="spellEnd"/>
      <w:r>
        <w:t>) using both T</w:t>
      </w:r>
      <w:r w:rsidRPr="00A57981">
        <w:rPr>
          <w:vertAlign w:val="subscript"/>
        </w:rPr>
        <w:t>1</w:t>
      </w:r>
      <w:r>
        <w:t xml:space="preserve"> mapping methods (IR and VFA).</w:t>
      </w:r>
    </w:p>
    <w:p w14:paraId="58DA7AB8" w14:textId="77777777" w:rsidR="00A57981" w:rsidRDefault="00BF6D32" w:rsidP="00BF6D32">
      <w:pPr>
        <w:pStyle w:val="Titre2"/>
      </w:pPr>
      <w:bookmarkStart w:id="68" w:name="_Toc500873020"/>
      <w:r>
        <w:t>Methods</w:t>
      </w:r>
      <w:bookmarkEnd w:id="68"/>
    </w:p>
    <w:p w14:paraId="50A2C3ED" w14:textId="77777777" w:rsidR="00BF6D32" w:rsidRDefault="00BF6D32" w:rsidP="00BF6D32">
      <w:r>
        <w:t xml:space="preserve">All measurements were performed with a 3.0T whole-body </w:t>
      </w:r>
      <w:r w:rsidRPr="00BF6D32">
        <w:t>MRI scanner (</w:t>
      </w:r>
      <w:proofErr w:type="spellStart"/>
      <w:r w:rsidRPr="00BF6D32">
        <w:t>Magnetom</w:t>
      </w:r>
      <w:proofErr w:type="spellEnd"/>
      <w:r w:rsidRPr="00BF6D32">
        <w:t xml:space="preserve"> TIM TRIO; Siemens, Erlangen,</w:t>
      </w:r>
      <w:r>
        <w:t xml:space="preserve"> Germany) using a 32-channel phased-array receive-only head coil and whole-body transmit coil. Healthy volunteers were scanned after providing informed consent, in compliance with and approved by the institutional ethics committee. The total scan time for the entire acquisition protocol described in the B</w:t>
      </w:r>
      <w:r w:rsidRPr="00BF6D32">
        <w:rPr>
          <w:vertAlign w:val="subscript"/>
        </w:rPr>
        <w:t>1</w:t>
      </w:r>
      <w:r>
        <w:t xml:space="preserve">-Sensitivity of </w:t>
      </w:r>
      <w:proofErr w:type="spellStart"/>
      <w:r>
        <w:t>qMT</w:t>
      </w:r>
      <w:proofErr w:type="spellEnd"/>
      <w:r>
        <w:t xml:space="preserve"> in Healthy Subjects and B</w:t>
      </w:r>
      <w:r w:rsidRPr="00BF6D32">
        <w:rPr>
          <w:vertAlign w:val="subscript"/>
        </w:rPr>
        <w:t>1</w:t>
      </w:r>
      <w:r>
        <w:t xml:space="preserve"> Method Comparison sections was 28 minutes and 58 seconds.</w:t>
      </w:r>
    </w:p>
    <w:p w14:paraId="0F434832" w14:textId="77777777" w:rsidR="00BF6D32" w:rsidRDefault="00BF6D32" w:rsidP="00BF6D32">
      <w:pPr>
        <w:pStyle w:val="Titre3"/>
      </w:pPr>
      <w:bookmarkStart w:id="69" w:name="_Toc500873021"/>
      <w:r>
        <w:t>Simulations</w:t>
      </w:r>
      <w:bookmarkEnd w:id="69"/>
    </w:p>
    <w:p w14:paraId="23356BA0" w14:textId="5AD9A51E" w:rsidR="00BF6D32" w:rsidRDefault="00BF6D32" w:rsidP="00BF6D32">
      <w:r>
        <w:t xml:space="preserve">The coupled Bloch-McConnell differential equations describing two-pool magnetization exchange were solved numerically (MATLAB 2011a; </w:t>
      </w:r>
      <w:proofErr w:type="spellStart"/>
      <w:r>
        <w:t>MathWorks</w:t>
      </w:r>
      <w:proofErr w:type="spellEnd"/>
      <w:r>
        <w:t xml:space="preserve"> Inc., Natick, MA) for a pulsed MT-prepared SPGR pulse sequence using the Sled and Pike model </w:t>
      </w:r>
      <w:r>
        <w:fldChar w:fldCharType="begin">
          <w:fldData xml:space="preserve">PEVuZE5vdGU+PENpdGU+PEF1dGhvcj5TbGVkPC9BdXRob3I+PFllYXI+MjAwMTwvWWVhcj48UmVj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</w:fldData>
        </w:fldChar>
      </w:r>
      <w:r w:rsidR="006275C0">
        <w:instrText xml:space="preserve"> ADDIN EN.CITE </w:instrText>
      </w:r>
      <w:r w:rsidR="006275C0">
        <w:fldChar w:fldCharType="begin">
          <w:fldData xml:space="preserve">PEVuZE5vdGU+PENpdGU+PEF1dGhvcj5TbGVkPC9BdXRob3I+PFllYXI+MjAwMTwvWWVhcj48UmVj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</w:fldData>
        </w:fldChar>
      </w:r>
      <w:r w:rsidR="006275C0">
        <w:instrText xml:space="preserve"> ADDIN EN.CITE.DATA </w:instrText>
      </w:r>
      <w:r w:rsidR="006275C0">
        <w:fldChar w:fldCharType="end"/>
      </w:r>
      <w:r>
        <w:fldChar w:fldCharType="separate"/>
      </w:r>
      <w:r w:rsidR="006275C0">
        <w:rPr>
          <w:noProof/>
        </w:rPr>
        <w:t>[145,152]</w:t>
      </w:r>
      <w:r>
        <w:fldChar w:fldCharType="end"/>
      </w:r>
      <w:r>
        <w:t>. The pulse sequence was decomposed into event blocks of instantaneous saturation of the free pool, constant irradiation of the restricted pool, and free precession. Prior to simulating exchange, the fractional saturation of the longitudinal magnetization induced by direct saturation was computed numerically in the absence of exchange and T</w:t>
      </w:r>
      <w:r w:rsidRPr="00BF6D32">
        <w:rPr>
          <w:vertAlign w:val="subscript"/>
        </w:rPr>
        <w:t>1</w:t>
      </w:r>
      <w:r>
        <w:t xml:space="preserve"> recovery. The steady-state solution was approximated analytically using the assumption that the magnetization at an arbitrary time t should be equal to that of time </w:t>
      </w:r>
      <w:proofErr w:type="spellStart"/>
      <w:r w:rsidRPr="00BF6D32">
        <w:rPr>
          <w:i/>
        </w:rPr>
        <w:t>t</w:t>
      </w:r>
      <w:r>
        <w:t>+</w:t>
      </w:r>
      <w:r w:rsidR="00981D74">
        <w:t>p</w:t>
      </w:r>
      <w:r>
        <w:t>repetition</w:t>
      </w:r>
      <w:proofErr w:type="spellEnd"/>
      <w:r>
        <w:t xml:space="preserve"> time (TR), as described in detail in the appendix of Sled and Pike </w:t>
      </w:r>
      <w:r>
        <w:fldChar w:fldCharType="begin"/>
      </w:r>
      <w:r w:rsidR="006275C0">
        <w:instrText xml:space="preserve"> ADDIN EN.CITE &lt;EndNote&gt;&lt;Cite&gt;&lt;Author&gt;Sled&lt;/Author&gt;&lt;Year&gt;2000&lt;/Year&gt;&lt;RecNum&gt;3662&lt;/RecNum&gt;&lt;DisplayText&gt;[144]&lt;/DisplayText&gt;&lt;record&gt;&lt;rec-number&gt;3662&lt;/rec-number&gt;&lt;foreign-keys&gt;&lt;key app="EN" db-id="wsx2zxvfv2f923ezt58xsvan9zzwpdv5vewx" timestamp="1353537787"&gt;3662&lt;/key&gt;&lt;/foreign-keys&gt;&lt;ref-type name="Journal Article"&gt;17&lt;/ref-type&gt;&lt;contributors&gt;&lt;authors&gt;&lt;author&gt;Sled, J. G.&lt;/author&gt;&lt;author&gt;Pike, G. B.&lt;/author&gt;&lt;/authors&gt;&lt;/contributors&gt;&lt;auth-address&gt;McConnell Brain Imaging Centre, McGill University, Montreal, Quebec, H3A 2B4, Canada. jgsled@bic.mni.mcgill.ca&lt;/auth-address&gt;&lt;titles&gt;&lt;title&gt;Quantitative interpretation of magnetization transfer in spoiled gradient echo MRI sequences&lt;/title&gt;&lt;secondary-title&gt;Journal of Magnetic Resonance&lt;/secondary-title&gt;&lt;/titles&gt;&lt;periodical&gt;&lt;full-title&gt;Journal of Magnetic Resonance&lt;/full-title&gt;&lt;abbr-1&gt;J. Magn. Reson.&lt;/abbr-1&gt;&lt;abbr-2&gt;J Magn Reson&lt;/abbr-2&gt;&lt;/periodical&gt;&lt;pages&gt;24-36&lt;/pages&gt;&lt;volume&gt;145&lt;/volume&gt;&lt;number&gt;1&lt;/number&gt;&lt;edition&gt;2000/06/30&lt;/edition&gt;&lt;keywords&gt;&lt;keyword&gt;*Image Interpretation, Computer-Assisted&lt;/keyword&gt;&lt;keyword&gt;Magnetic Resonance Imaging/*methods&lt;/keyword&gt;&lt;keyword&gt;Models, Theoretical&lt;/keyword&gt;&lt;keyword&gt;Reproducibility of Results&lt;/keyword&gt;&lt;/keywords&gt;&lt;dates&gt;&lt;year&gt;2000&lt;/year&gt;&lt;pub-dates&gt;&lt;date&gt;Jul&lt;/date&gt;&lt;/pub-dates&gt;&lt;/dates&gt;&lt;isbn&gt;1090-7807 (Print)&amp;#xD;1090-7807 (Linking)&lt;/isbn&gt;&lt;accession-num&gt;10873494&lt;/accession-num&gt;&lt;work-type&gt;Research Support, Non-U.S. Gov&amp;apos;t&lt;/work-type&gt;&lt;urls&gt;&lt;related-urls&gt;&lt;url&gt;http://www.ncbi.nlm.nih.gov/pubmed/10873494&lt;/url&gt;&lt;/related-urls&gt;&lt;/urls&gt;&lt;electronic-resource-num&gt;10.1006/jmre.2000.2059&lt;/electronic-resource-num&gt;&lt;language&gt;eng&lt;/language&gt;&lt;/record&gt;&lt;/Cite&gt;&lt;/EndNote&gt;</w:instrText>
      </w:r>
      <w:r>
        <w:fldChar w:fldCharType="separate"/>
      </w:r>
      <w:r w:rsidR="006275C0">
        <w:rPr>
          <w:noProof/>
        </w:rPr>
        <w:t>[144]</w:t>
      </w:r>
      <w:r>
        <w:fldChar w:fldCharType="end"/>
      </w:r>
      <w:r>
        <w:t xml:space="preserve">. The signal was simulated with the following pulse sequence parameters </w:t>
      </w:r>
      <w:r>
        <w:fldChar w:fldCharType="begin">
          <w:fldData xml:space="preserve">PEVuZE5vdGU+PENpdGU+PEF1dGhvcj5MZXZlc3F1ZTwvQXV0aG9yPjxZZWFyPjIwMTE8L1llYXI+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</w:fldData>
        </w:fldChar>
      </w:r>
      <w:r w:rsidR="006275C0">
        <w:instrText xml:space="preserve"> ADDIN EN.CITE </w:instrText>
      </w:r>
      <w:r w:rsidR="006275C0">
        <w:fldChar w:fldCharType="begin">
          <w:fldData xml:space="preserve">PEVuZE5vdGU+PENpdGU+PEF1dGhvcj5MZXZlc3F1ZTwvQXV0aG9yPjxZZWFyPjIwMTE8L1llYXI+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</w:fldData>
        </w:fldChar>
      </w:r>
      <w:r w:rsidR="006275C0">
        <w:instrText xml:space="preserve"> ADDIN EN.CITE.DATA </w:instrText>
      </w:r>
      <w:r w:rsidR="006275C0">
        <w:fldChar w:fldCharType="end"/>
      </w:r>
      <w:r>
        <w:fldChar w:fldCharType="separate"/>
      </w:r>
      <w:r w:rsidR="006275C0">
        <w:rPr>
          <w:noProof/>
        </w:rPr>
        <w:t>[165,193]</w:t>
      </w:r>
      <w:r>
        <w:fldChar w:fldCharType="end"/>
      </w:r>
      <w:r>
        <w:t>: TR</w:t>
      </w:r>
      <w:r w:rsidR="00981D74">
        <w:t xml:space="preserve"> = </w:t>
      </w:r>
      <w:r>
        <w:t xml:space="preserve">25 </w:t>
      </w:r>
      <w:proofErr w:type="spellStart"/>
      <w:r>
        <w:t>ms</w:t>
      </w:r>
      <w:proofErr w:type="spellEnd"/>
      <w:r>
        <w:t>, excitation flip angle (FA)</w:t>
      </w:r>
      <w:r w:rsidR="00981D74">
        <w:t xml:space="preserve"> = </w:t>
      </w:r>
      <w:r>
        <w:t>7</w:t>
      </w:r>
      <w:r w:rsidR="00981D74">
        <w:t>º</w:t>
      </w:r>
      <w:r>
        <w:t>, MT pulse flip angle</w:t>
      </w:r>
      <w:r w:rsidR="00981D74">
        <w:t xml:space="preserve"> = </w:t>
      </w:r>
      <w:r>
        <w:t>142</w:t>
      </w:r>
      <w:r w:rsidR="00981D74" w:rsidRPr="00981D74">
        <w:t xml:space="preserve"> </w:t>
      </w:r>
      <w:r w:rsidR="00981D74">
        <w:t>º</w:t>
      </w:r>
      <w:r>
        <w:t xml:space="preserve"> and 426</w:t>
      </w:r>
      <w:r w:rsidR="00981D74" w:rsidRPr="00981D74">
        <w:t xml:space="preserve"> </w:t>
      </w:r>
      <w:r w:rsidR="00981D74">
        <w:t>º</w:t>
      </w:r>
      <w:r>
        <w:t>, MT pulse duration</w:t>
      </w:r>
      <w:r w:rsidR="00981D74">
        <w:t xml:space="preserve"> = </w:t>
      </w:r>
      <w:r>
        <w:t xml:space="preserve">10 </w:t>
      </w:r>
      <w:proofErr w:type="spellStart"/>
      <w:r>
        <w:t>ms</w:t>
      </w:r>
      <w:proofErr w:type="spellEnd"/>
      <w:r>
        <w:t xml:space="preserve">, 10 </w:t>
      </w:r>
      <w:proofErr w:type="spellStart"/>
      <w:r>
        <w:t>offresonance</w:t>
      </w:r>
      <w:proofErr w:type="spellEnd"/>
      <w:r>
        <w:t xml:space="preserve"> frequencies ranging between 423.9Hz and 17.2354 kHz in logarithmic steps. The </w:t>
      </w:r>
      <w:r>
        <w:lastRenderedPageBreak/>
        <w:t>envelope of the MT-preparation RF pulse was a Gaussian-</w:t>
      </w:r>
      <w:proofErr w:type="spellStart"/>
      <w:r>
        <w:t>Hanning</w:t>
      </w:r>
      <w:proofErr w:type="spellEnd"/>
      <w:r>
        <w:t xml:space="preserve"> function, and a super-Lorentzian </w:t>
      </w:r>
      <w:proofErr w:type="spellStart"/>
      <w:r>
        <w:t>lineshape</w:t>
      </w:r>
      <w:proofErr w:type="spellEnd"/>
      <w:r>
        <w:t xml:space="preserve"> function was used for the transition rate of the restricted pool to approximate the behavior observed in tissues</w:t>
      </w:r>
      <w:r w:rsidR="00981D74">
        <w:t xml:space="preserve"> </w:t>
      </w:r>
      <w:r w:rsidR="00981D74">
        <w:fldChar w:fldCharType="begin"/>
      </w:r>
      <w:r w:rsidR="006275C0">
        <w:instrText xml:space="preserve"> ADDIN EN.CITE &lt;EndNote&gt;&lt;Cite&gt;&lt;Author&gt;Portnoy&lt;/Author&gt;&lt;Year&gt;2007&lt;/Year&gt;&lt;RecNum&gt;3665&lt;/RecNum&gt;&lt;DisplayText&gt;[152]&lt;/DisplayText&gt;&lt;record&gt;&lt;rec-number&gt;3665&lt;/rec-number&gt;&lt;foreign-keys&gt;&lt;key app="EN" db-id="wsx2zxvfv2f923ezt58xsvan9zzwpdv5vewx" timestamp="1353537999"&gt;3665&lt;/key&gt;&lt;/foreign-keys&gt;&lt;ref-type name="Journal Article"&gt;17&lt;/ref-type&gt;&lt;contributors&gt;&lt;authors&gt;&lt;author&gt;Portnoy, S.&lt;/author&gt;&lt;author&gt;Stanisz, G. J.&lt;/author&gt;&lt;/authors&gt;&lt;/contributors&gt;&lt;auth-address&gt;Department of Medical Biophysics, University of Toronto, Toronto, Canada.&lt;/auth-address&gt;&lt;titles&gt;&lt;title&gt;Modeling pulsed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Med&lt;/abbr-2&gt;&lt;/periodical&gt;&lt;pages&gt;144-55&lt;/pages&gt;&lt;volume&gt;58&lt;/volume&gt;&lt;number&gt;1&lt;/number&gt;&lt;edition&gt;2007/07/31&lt;/edition&gt;&lt;keywords&gt;&lt;keyword&gt;Animals&lt;/keyword&gt;&lt;keyword&gt;Brain Diseases/diagnosis&lt;/keyword&gt;&lt;keyword&gt;Magnetic Resonance Imaging/*methods&lt;/keyword&gt;&lt;keyword&gt;Mice&lt;/keyword&gt;&lt;keyword&gt;Models, Theoretical&lt;/keyword&gt;&lt;keyword&gt;Spinal Cord/physiology&lt;/keyword&gt;&lt;/keywords&gt;&lt;dates&gt;&lt;year&gt;2007&lt;/year&gt;&lt;pub-dates&gt;&lt;date&gt;Jul&lt;/date&gt;&lt;/pub-dates&gt;&lt;/dates&gt;&lt;isbn&gt;0740-3194 (Print)&amp;#xD;0740-3194 (Linking)&lt;/isbn&gt;&lt;accession-num&gt;17659607&lt;/accession-num&gt;&lt;work-type&gt;Comparative Study&lt;/work-type&gt;&lt;urls&gt;&lt;related-urls&gt;&lt;url&gt;http://www.ncbi.nlm.nih.gov/pubmed/17659607&lt;/url&gt;&lt;/related-urls&gt;&lt;/urls&gt;&lt;electronic-resource-num&gt;10.1002/mrm.21244&lt;/electronic-resource-num&gt;&lt;language&gt;eng&lt;/language&gt;&lt;/record&gt;&lt;/Cite&gt;&lt;/EndNote&gt;</w:instrText>
      </w:r>
      <w:r w:rsidR="00981D74">
        <w:fldChar w:fldCharType="separate"/>
      </w:r>
      <w:r w:rsidR="006275C0">
        <w:rPr>
          <w:noProof/>
        </w:rPr>
        <w:t>[152]</w:t>
      </w:r>
      <w:r w:rsidR="00981D74">
        <w:fldChar w:fldCharType="end"/>
      </w:r>
      <w:r>
        <w:t xml:space="preserve">. </w:t>
      </w:r>
      <w:proofErr w:type="spellStart"/>
      <w:r>
        <w:t>qMT</w:t>
      </w:r>
      <w:proofErr w:type="spellEnd"/>
      <w:r>
        <w:t xml:space="preserve"> tissue parameters for all simulations were set to healthy white matter values measured in a previous scan: F</w:t>
      </w:r>
      <w:r w:rsidR="00981D74">
        <w:t xml:space="preserve"> = </w:t>
      </w:r>
      <w:r>
        <w:t>0.122</w:t>
      </w:r>
      <w:r w:rsidR="00981D74">
        <w:t xml:space="preserve"> </w:t>
      </w:r>
      <w:proofErr w:type="spellStart"/>
      <w:r>
        <w:t>n.u</w:t>
      </w:r>
      <w:proofErr w:type="spellEnd"/>
      <w:r>
        <w:t>. (normalized units), magnetization exchange rate (</w:t>
      </w:r>
      <w:proofErr w:type="spellStart"/>
      <w:r>
        <w:t>k</w:t>
      </w:r>
      <w:r w:rsidRPr="00981D74">
        <w:rPr>
          <w:vertAlign w:val="subscript"/>
        </w:rPr>
        <w:t>f</w:t>
      </w:r>
      <w:proofErr w:type="spellEnd"/>
      <w:r>
        <w:t>)</w:t>
      </w:r>
      <w:r w:rsidR="00981D74">
        <w:t xml:space="preserve"> = </w:t>
      </w:r>
      <w:r>
        <w:t>3.97 s</w:t>
      </w:r>
      <w:r w:rsidR="00981D74">
        <w:rPr>
          <w:vertAlign w:val="superscript"/>
        </w:rPr>
        <w:t>-1</w:t>
      </w:r>
      <w:r>
        <w:t>, free-pool longitudinal relaxation rate (R</w:t>
      </w:r>
      <w:proofErr w:type="gramStart"/>
      <w:r w:rsidRPr="00981D74">
        <w:rPr>
          <w:vertAlign w:val="subscript"/>
        </w:rPr>
        <w:t>1,f</w:t>
      </w:r>
      <w:proofErr w:type="gramEnd"/>
      <w:r w:rsidR="00981D74">
        <w:t xml:space="preserve"> =</w:t>
      </w:r>
      <w:r>
        <w:t xml:space="preserve"> 1/T</w:t>
      </w:r>
      <w:r w:rsidRPr="00981D74">
        <w:rPr>
          <w:vertAlign w:val="subscript"/>
        </w:rPr>
        <w:t>1,f</w:t>
      </w:r>
      <w:r>
        <w:t>)</w:t>
      </w:r>
      <w:r w:rsidR="00981D74">
        <w:t xml:space="preserve"> =</w:t>
      </w:r>
      <w:r>
        <w:t xml:space="preserve"> </w:t>
      </w:r>
      <w:r w:rsidR="00981D74">
        <w:t>1.12 s</w:t>
      </w:r>
      <w:r w:rsidR="00981D74">
        <w:rPr>
          <w:vertAlign w:val="superscript"/>
        </w:rPr>
        <w:t>-1</w:t>
      </w:r>
      <w:r>
        <w:t>, restricted-pool longitudinal relaxation rate (R</w:t>
      </w:r>
      <w:r w:rsidRPr="00981D74">
        <w:rPr>
          <w:vertAlign w:val="subscript"/>
        </w:rPr>
        <w:t>1,r</w:t>
      </w:r>
      <w:r w:rsidR="00981D74">
        <w:t xml:space="preserve"> =</w:t>
      </w:r>
      <w:r>
        <w:t xml:space="preserve"> 1/T</w:t>
      </w:r>
      <w:r w:rsidRPr="00981D74">
        <w:rPr>
          <w:vertAlign w:val="subscript"/>
        </w:rPr>
        <w:t>1,r</w:t>
      </w:r>
      <w:r w:rsidR="00981D74">
        <w:t>) = 1.00 s</w:t>
      </w:r>
      <w:r w:rsidR="00981D74">
        <w:rPr>
          <w:vertAlign w:val="superscript"/>
        </w:rPr>
        <w:t>-1</w:t>
      </w:r>
      <w:r>
        <w:t>, free-pool transverse relaxation time (T</w:t>
      </w:r>
      <w:r w:rsidRPr="00981D74">
        <w:rPr>
          <w:vertAlign w:val="subscript"/>
        </w:rPr>
        <w:t>2,f</w:t>
      </w:r>
      <w:r w:rsidR="00981D74">
        <w:t xml:space="preserve">) = </w:t>
      </w:r>
      <w:r>
        <w:t xml:space="preserve">27.2 </w:t>
      </w:r>
      <w:proofErr w:type="spellStart"/>
      <w:r>
        <w:t>ms</w:t>
      </w:r>
      <w:proofErr w:type="spellEnd"/>
      <w:r>
        <w:t>, restricted-pool transverse relaxation time (T</w:t>
      </w:r>
      <w:r w:rsidRPr="00981D74">
        <w:rPr>
          <w:vertAlign w:val="subscript"/>
        </w:rPr>
        <w:t>2,r</w:t>
      </w:r>
      <w:r w:rsidR="00981D74">
        <w:t xml:space="preserve">) = </w:t>
      </w:r>
      <w:r>
        <w:t>10.96ms.</w:t>
      </w:r>
    </w:p>
    <w:p w14:paraId="536E9B36" w14:textId="1FA53737" w:rsidR="00981D74" w:rsidRDefault="00493B5F" w:rsidP="00493B5F">
      <w:r>
        <w:t xml:space="preserve">SPGR </w:t>
      </w:r>
      <w:proofErr w:type="spellStart"/>
      <w:r>
        <w:t>qMT</w:t>
      </w:r>
      <w:proofErr w:type="spellEnd"/>
      <w:r>
        <w:t xml:space="preserve"> experiments require three additional quantitative measures: B</w:t>
      </w:r>
      <w:r w:rsidRPr="00493B5F">
        <w:rPr>
          <w:vertAlign w:val="subscript"/>
        </w:rPr>
        <w:t>0</w:t>
      </w:r>
      <w:r>
        <w:t>, B</w:t>
      </w:r>
      <w:r w:rsidRPr="00493B5F">
        <w:rPr>
          <w:vertAlign w:val="subscript"/>
        </w:rPr>
        <w:t>1</w:t>
      </w:r>
      <w:r>
        <w:t>, and T</w:t>
      </w:r>
      <w:r w:rsidRPr="00493B5F">
        <w:rPr>
          <w:vertAlign w:val="subscript"/>
        </w:rPr>
        <w:t>1</w:t>
      </w:r>
      <w:r>
        <w:t>. B</w:t>
      </w:r>
      <w:r w:rsidRPr="00493B5F">
        <w:rPr>
          <w:vertAlign w:val="subscript"/>
        </w:rPr>
        <w:t>0</w:t>
      </w:r>
      <w:r>
        <w:t xml:space="preserve"> measurement methods typically do not require B</w:t>
      </w:r>
      <w:r w:rsidRPr="00493B5F">
        <w:rPr>
          <w:vertAlign w:val="subscript"/>
        </w:rPr>
        <w:t>1</w:t>
      </w:r>
      <w:r>
        <w:t xml:space="preserve"> or T</w:t>
      </w:r>
      <w:r w:rsidRPr="00493B5F">
        <w:rPr>
          <w:vertAlign w:val="subscript"/>
        </w:rPr>
        <w:t>1</w:t>
      </w:r>
      <w:r>
        <w:t xml:space="preserve"> calibration; thus, ideal B</w:t>
      </w:r>
      <w:r w:rsidRPr="00493B5F">
        <w:rPr>
          <w:vertAlign w:val="subscript"/>
        </w:rPr>
        <w:t>0</w:t>
      </w:r>
      <w:r>
        <w:t xml:space="preserve"> homogeneity was used in the simulations. MT signal values were simulated using B</w:t>
      </w:r>
      <w:r w:rsidRPr="00493B5F">
        <w:rPr>
          <w:vertAlign w:val="subscript"/>
        </w:rPr>
        <w:t>1</w:t>
      </w:r>
      <w:r>
        <w:t xml:space="preserve"> (to scale the MT saturation powers and excitation flip angles) and T</w:t>
      </w:r>
      <w:proofErr w:type="gramStart"/>
      <w:r w:rsidRPr="00493B5F">
        <w:rPr>
          <w:vertAlign w:val="subscript"/>
        </w:rPr>
        <w:t>1,meas</w:t>
      </w:r>
      <w:proofErr w:type="gramEnd"/>
      <w:r>
        <w:t xml:space="preserve"> (to constrain the fitting parameters) that were fixed to their ideal values (1 </w:t>
      </w:r>
      <w:proofErr w:type="spellStart"/>
      <w:r>
        <w:t>n.u</w:t>
      </w:r>
      <w:proofErr w:type="spellEnd"/>
      <w:r>
        <w:t xml:space="preserve">. and 0.9 s respectively). The MT signal was subsequently fitted using the Sled and Pike method </w:t>
      </w:r>
      <w:r>
        <w:fldChar w:fldCharType="begin"/>
      </w:r>
      <w:r w:rsidR="006275C0">
        <w:instrText xml:space="preserve"> ADDIN EN.CITE &lt;EndNote&gt;&lt;Cite&gt;&lt;Author&gt;Sled&lt;/Author&gt;&lt;Year&gt;2001&lt;/Year&gt;&lt;RecNum&gt;17&lt;/RecNum&gt;&lt;DisplayText&gt;[145]&lt;/DisplayText&gt;&lt;record&gt;&lt;rec-number&gt;17&lt;/rec-number&gt;&lt;foreign-keys&gt;&lt;key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fldChar w:fldCharType="separate"/>
      </w:r>
      <w:r w:rsidR="006275C0">
        <w:rPr>
          <w:noProof/>
        </w:rPr>
        <w:t>[145]</w:t>
      </w:r>
      <w:r>
        <w:fldChar w:fldCharType="end"/>
      </w:r>
      <w:r>
        <w:t>. As per convention, R</w:t>
      </w:r>
      <w:proofErr w:type="gramStart"/>
      <w:r w:rsidRPr="00493B5F">
        <w:rPr>
          <w:vertAlign w:val="subscript"/>
        </w:rPr>
        <w:t>1,r</w:t>
      </w:r>
      <w:proofErr w:type="gramEnd"/>
      <w:r>
        <w:t xml:space="preserve"> was fixed to 1 s</w:t>
      </w:r>
      <w:r>
        <w:rPr>
          <w:vertAlign w:val="superscript"/>
        </w:rPr>
        <w:t>-1</w:t>
      </w:r>
      <w:r>
        <w:t>. R</w:t>
      </w:r>
      <w:proofErr w:type="gramStart"/>
      <w:r w:rsidRPr="00493B5F">
        <w:rPr>
          <w:vertAlign w:val="subscript"/>
        </w:rPr>
        <w:t>1,f</w:t>
      </w:r>
      <w:proofErr w:type="gramEnd"/>
      <w:r>
        <w:t xml:space="preserve"> was calculated during the fitting algorithm from an analytical expression of F, </w:t>
      </w:r>
      <w:proofErr w:type="spellStart"/>
      <w:r>
        <w:t>k</w:t>
      </w:r>
      <w:r w:rsidRPr="00493B5F">
        <w:rPr>
          <w:vertAlign w:val="subscript"/>
        </w:rPr>
        <w:t>f</w:t>
      </w:r>
      <w:proofErr w:type="spellEnd"/>
      <w:r>
        <w:t>, R</w:t>
      </w:r>
      <w:r w:rsidRPr="00493B5F">
        <w:rPr>
          <w:vertAlign w:val="subscript"/>
        </w:rPr>
        <w:t>1,r</w:t>
      </w:r>
      <w:r>
        <w:t>, and T</w:t>
      </w:r>
      <w:r w:rsidRPr="00493B5F">
        <w:rPr>
          <w:vertAlign w:val="subscript"/>
        </w:rPr>
        <w:t>1,meas</w:t>
      </w:r>
      <w:r>
        <w:t>. To investigate the effect of inaccuracies in B</w:t>
      </w:r>
      <w:r w:rsidRPr="00493B5F">
        <w:rPr>
          <w:vertAlign w:val="subscript"/>
        </w:rPr>
        <w:t>1</w:t>
      </w:r>
      <w:r>
        <w:t xml:space="preserve"> and T</w:t>
      </w:r>
      <w:proofErr w:type="gramStart"/>
      <w:r w:rsidRPr="00493B5F">
        <w:rPr>
          <w:vertAlign w:val="subscript"/>
        </w:rPr>
        <w:t>1,meas</w:t>
      </w:r>
      <w:proofErr w:type="gramEnd"/>
      <w:r>
        <w:t xml:space="preserve"> on the fitted </w:t>
      </w:r>
      <w:proofErr w:type="spellStart"/>
      <w:r>
        <w:t>qMT</w:t>
      </w:r>
      <w:proofErr w:type="spellEnd"/>
      <w:r>
        <w:t xml:space="preserve"> parameters, the simulated MT signal values were fitted using a large range of B</w:t>
      </w:r>
      <w:r w:rsidRPr="00493B5F">
        <w:rPr>
          <w:vertAlign w:val="subscript"/>
        </w:rPr>
        <w:t>1</w:t>
      </w:r>
      <w:r>
        <w:t xml:space="preserve"> and T</w:t>
      </w:r>
      <w:r w:rsidRPr="00493B5F">
        <w:rPr>
          <w:vertAlign w:val="subscript"/>
        </w:rPr>
        <w:t>1,meas</w:t>
      </w:r>
      <w:r>
        <w:t xml:space="preserve"> values. Four </w:t>
      </w:r>
      <w:proofErr w:type="spellStart"/>
      <w:r>
        <w:t>qMT</w:t>
      </w:r>
      <w:proofErr w:type="spellEnd"/>
      <w:r>
        <w:t xml:space="preserve"> parameters (F, </w:t>
      </w:r>
      <w:proofErr w:type="spellStart"/>
      <w:r>
        <w:t>k</w:t>
      </w:r>
      <w:r w:rsidRPr="00493B5F">
        <w:rPr>
          <w:vertAlign w:val="subscript"/>
        </w:rPr>
        <w:t>f</w:t>
      </w:r>
      <w:proofErr w:type="spellEnd"/>
      <w:r>
        <w:t>, T</w:t>
      </w:r>
      <w:proofErr w:type="gramStart"/>
      <w:r w:rsidRPr="00493B5F">
        <w:rPr>
          <w:vertAlign w:val="subscript"/>
        </w:rPr>
        <w:t>2,f</w:t>
      </w:r>
      <w:proofErr w:type="gramEnd"/>
      <w:r>
        <w:t>, T</w:t>
      </w:r>
      <w:r w:rsidRPr="00493B5F">
        <w:rPr>
          <w:vertAlign w:val="subscript"/>
        </w:rPr>
        <w:t>2,r</w:t>
      </w:r>
      <w:r>
        <w:t>) were explicitly fitted for each pair of 100 B</w:t>
      </w:r>
      <w:r w:rsidRPr="00493B5F">
        <w:rPr>
          <w:vertAlign w:val="subscript"/>
        </w:rPr>
        <w:t>1</w:t>
      </w:r>
      <w:r>
        <w:t xml:space="preserve"> and 100 T</w:t>
      </w:r>
      <w:r w:rsidRPr="00493B5F">
        <w:rPr>
          <w:vertAlign w:val="subscript"/>
        </w:rPr>
        <w:t>1,meas</w:t>
      </w:r>
      <w:r>
        <w:t xml:space="preserve"> values (10,000 combinations). The set of B</w:t>
      </w:r>
      <w:r w:rsidRPr="00493B5F">
        <w:rPr>
          <w:vertAlign w:val="subscript"/>
        </w:rPr>
        <w:t>1</w:t>
      </w:r>
      <w:r>
        <w:t xml:space="preserve"> values varied linearly from 0.5 to 2 </w:t>
      </w:r>
      <w:proofErr w:type="spellStart"/>
      <w:r>
        <w:t>n.u</w:t>
      </w:r>
      <w:proofErr w:type="spellEnd"/>
      <w:r>
        <w:t>., and T</w:t>
      </w:r>
      <w:proofErr w:type="gramStart"/>
      <w:r w:rsidRPr="00493B5F">
        <w:rPr>
          <w:vertAlign w:val="subscript"/>
        </w:rPr>
        <w:t>1,meas</w:t>
      </w:r>
      <w:proofErr w:type="gramEnd"/>
      <w:r>
        <w:t xml:space="preserve"> varied from 0.1 s to 4 s. For this stage, B</w:t>
      </w:r>
      <w:r w:rsidRPr="00493B5F">
        <w:rPr>
          <w:vertAlign w:val="subscript"/>
        </w:rPr>
        <w:t>1</w:t>
      </w:r>
      <w:r>
        <w:t xml:space="preserve"> and T</w:t>
      </w:r>
      <w:proofErr w:type="gramStart"/>
      <w:r w:rsidRPr="00493B5F">
        <w:rPr>
          <w:vertAlign w:val="subscript"/>
        </w:rPr>
        <w:t>1,meas</w:t>
      </w:r>
      <w:proofErr w:type="gramEnd"/>
      <w:r>
        <w:t xml:space="preserve"> varied independently of each other. We investigated the </w:t>
      </w:r>
      <w:proofErr w:type="spellStart"/>
      <w:r>
        <w:t>qMT</w:t>
      </w:r>
      <w:proofErr w:type="spellEnd"/>
      <w:r>
        <w:t xml:space="preserve"> parameter sensitivities due to B</w:t>
      </w:r>
      <w:r w:rsidRPr="00493B5F">
        <w:rPr>
          <w:vertAlign w:val="subscript"/>
        </w:rPr>
        <w:t>1</w:t>
      </w:r>
      <w:r>
        <w:t xml:space="preserve"> inaccuracies for two T</w:t>
      </w:r>
      <w:r w:rsidRPr="00493B5F">
        <w:rPr>
          <w:vertAlign w:val="subscript"/>
        </w:rPr>
        <w:t>1</w:t>
      </w:r>
      <w:r>
        <w:t xml:space="preserve"> mapping techniques: IR, approximately B</w:t>
      </w:r>
      <w:r w:rsidRPr="00493B5F">
        <w:rPr>
          <w:vertAlign w:val="subscript"/>
        </w:rPr>
        <w:t>1</w:t>
      </w:r>
      <w:r>
        <w:t xml:space="preserve"> independent </w:t>
      </w:r>
      <w:r>
        <w:fldChar w:fldCharType="begin">
          <w:fldData xml:space="preserve">PEVuZE5vdGU+PENpdGU+PEF1dGhvcj5TdGlrb3Y8L0F1dGhvcj48WWVhcj4yMDE1PC9ZZWFyPjxS
ZWNOdW0+ODE3NjwvUmVjTnVtPjxEaXNwbGF5VGV4dD5bNTZdPC9EaXNwbGF5VGV4dD48cmVjb3Jk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6275C0">
        <w:instrText xml:space="preserve"> ADDIN EN.CITE </w:instrText>
      </w:r>
      <w:r w:rsidR="006275C0">
        <w:fldChar w:fldCharType="begin">
          <w:fldData xml:space="preserve">PEVuZE5vdGU+PENpdGU+PEF1dGhvcj5TdGlrb3Y8L0F1dGhvcj48WWVhcj4yMDE1PC9ZZWFyPjxS
ZWNOdW0+ODE3NjwvUmVjTnVtPjxEaXNwbGF5VGV4dD5bNTZdPC9EaXNwbGF5VGV4dD48cmVjb3Jk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6275C0">
        <w:instrText xml:space="preserve"> ADDIN EN.CITE.DATA </w:instrText>
      </w:r>
      <w:r w:rsidR="006275C0">
        <w:fldChar w:fldCharType="end"/>
      </w:r>
      <w:r>
        <w:fldChar w:fldCharType="separate"/>
      </w:r>
      <w:r w:rsidR="006275C0">
        <w:rPr>
          <w:noProof/>
        </w:rPr>
        <w:t>[56]</w:t>
      </w:r>
      <w:r>
        <w:fldChar w:fldCharType="end"/>
      </w:r>
      <w:r>
        <w:t>, and VFA, inherently B</w:t>
      </w:r>
      <w:r w:rsidRPr="00493B5F">
        <w:rPr>
          <w:vertAlign w:val="subscript"/>
        </w:rPr>
        <w:t>1</w:t>
      </w:r>
      <w:r>
        <w:t xml:space="preserve">-dependent </w:t>
      </w:r>
      <w:r>
        <w:fldChar w:fldCharType="begin">
          <w:fldData xml:space="preserve">PEVuZE5vdGU+PENpdGU+PEF1dGhvcj5MaWJlcm1hbjwvQXV0aG9yPjxZZWFyPjIwMTQ8L1llYXI+
PFJlY051bT44MjA0PC9SZWNOdW0+PERpc3BsYXlUZXh0Pls2NF08L0Rpc3BsYXlUZXh0PjxyZWNv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6275C0">
        <w:instrText xml:space="preserve"> ADDIN EN.CITE </w:instrText>
      </w:r>
      <w:r w:rsidR="006275C0">
        <w:fldChar w:fldCharType="begin">
          <w:fldData xml:space="preserve">PEVuZE5vdGU+PENpdGU+PEF1dGhvcj5MaWJlcm1hbjwvQXV0aG9yPjxZZWFyPjIwMTQ8L1llYXI+
PFJlY051bT44MjA0PC9SZWNOdW0+PERpc3BsYXlUZXh0Pls2NF08L0Rpc3BsYXlUZXh0PjxyZWNv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6275C0">
        <w:instrText xml:space="preserve"> ADDIN EN.CITE.DATA </w:instrText>
      </w:r>
      <w:r w:rsidR="006275C0">
        <w:fldChar w:fldCharType="end"/>
      </w:r>
      <w:r>
        <w:fldChar w:fldCharType="separate"/>
      </w:r>
      <w:r w:rsidR="006275C0">
        <w:rPr>
          <w:noProof/>
        </w:rPr>
        <w:t>[64]</w:t>
      </w:r>
      <w:r>
        <w:fldChar w:fldCharType="end"/>
      </w:r>
      <w:r>
        <w:t>. The IR case was interpreted to be a linear subset of the B</w:t>
      </w:r>
      <w:r w:rsidRPr="00493B5F">
        <w:rPr>
          <w:vertAlign w:val="subscript"/>
        </w:rPr>
        <w:t>1</w:t>
      </w:r>
      <w:r>
        <w:t>-T</w:t>
      </w:r>
      <w:r w:rsidRPr="00493B5F">
        <w:rPr>
          <w:vertAlign w:val="subscript"/>
        </w:rPr>
        <w:t>1</w:t>
      </w:r>
      <w:r>
        <w:t xml:space="preserve"> combination discussed above by a fixed T</w:t>
      </w:r>
      <w:r w:rsidRPr="00493B5F">
        <w:rPr>
          <w:vertAlign w:val="subscript"/>
        </w:rPr>
        <w:t>1</w:t>
      </w:r>
      <w:r>
        <w:t xml:space="preserve"> (T</w:t>
      </w:r>
      <w:proofErr w:type="gramStart"/>
      <w:r w:rsidRPr="00493B5F">
        <w:rPr>
          <w:vertAlign w:val="subscript"/>
        </w:rPr>
        <w:t>1,IR</w:t>
      </w:r>
      <w:proofErr w:type="gramEnd"/>
      <w:r>
        <w:t xml:space="preserve"> = 0.9 s, constant). The VFA signals from a two flip angle experiment were calculated for T</w:t>
      </w:r>
      <w:r w:rsidRPr="00493B5F">
        <w:rPr>
          <w:vertAlign w:val="subscript"/>
        </w:rPr>
        <w:t>1</w:t>
      </w:r>
      <w:r>
        <w:t xml:space="preserve"> = T</w:t>
      </w:r>
      <w:proofErr w:type="gramStart"/>
      <w:r w:rsidRPr="00493B5F">
        <w:rPr>
          <w:vertAlign w:val="subscript"/>
        </w:rPr>
        <w:t>1,true</w:t>
      </w:r>
      <w:proofErr w:type="gramEnd"/>
      <w:r>
        <w:t xml:space="preserve"> =0.9 s from the </w:t>
      </w:r>
      <w:r>
        <w:lastRenderedPageBreak/>
        <w:t xml:space="preserve">analytical steady-state SPGR equation (TR = 25 </w:t>
      </w:r>
      <w:proofErr w:type="spellStart"/>
      <w:r>
        <w:t>ms</w:t>
      </w:r>
      <w:proofErr w:type="spellEnd"/>
      <w:r>
        <w:t>, FA = 3º and 20</w:t>
      </w:r>
      <w:r w:rsidRPr="00493B5F">
        <w:t xml:space="preserve"> </w:t>
      </w:r>
      <w:r>
        <w:t>º). T</w:t>
      </w:r>
      <w:r w:rsidRPr="00493B5F">
        <w:rPr>
          <w:vertAlign w:val="subscript"/>
        </w:rPr>
        <w:t>1,VFA</w:t>
      </w:r>
      <w:r>
        <w:t xml:space="preserve"> values were subsequently estimated by linear least-square fitting of the VFA data with flip angle calibration </w:t>
      </w:r>
      <w:r>
        <w:fldChar w:fldCharType="begin"/>
      </w:r>
      <w:r w:rsidR="006275C0">
        <w:instrText xml:space="preserve"> ADDIN EN.CITE &lt;EndNote&gt;&lt;Cite&gt;&lt;Author&gt;Fram&lt;/Author&gt;&lt;Year&gt;1987&lt;/Year&gt;&lt;RecNum&gt;8217&lt;/RecNum&gt;&lt;DisplayText&gt;[61]&lt;/DisplayText&gt;&lt;record&gt;&lt;rec-number&gt;8217&lt;/rec-number&gt;&lt;foreign-keys&gt;&lt;key app="EN" db-id="wsx2zxvfv2f923ezt58xsvan9zzwpdv5vewx" timestamp="1441125945"&gt;8217&lt;/key&gt;&lt;/foreign-keys&gt;&lt;ref-type name="Journal Article"&gt;17&lt;/ref-type&gt;&lt;contributors&gt;&lt;authors&gt;&lt;author&gt;Fram, E. K.&lt;/author&gt;&lt;author&gt;Herfkens, R. J.&lt;/author&gt;&lt;author&gt;Johnson, G. A.&lt;/author&gt;&lt;author&gt;Glover, G. H.&lt;/author&gt;&lt;author&gt;Karis, J. P.&lt;/author&gt;&lt;author&gt;Shimakawa, A.&lt;/author&gt;&lt;author&gt;Perkins, T. G.&lt;/author&gt;&lt;author&gt;Pelc, N. J.&lt;/author&gt;&lt;/authors&gt;&lt;/contributors&gt;&lt;titles&gt;&lt;title&gt;Rapid Calculation of T1 Using Variable Flip Angle Gradient Refocused Imaging&lt;/title&gt;&lt;secondary-title&gt;Magnetic Resonance Imaging&lt;/secondary-title&gt;&lt;alt-title&gt;Magn Reson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201-208&lt;/pages&gt;&lt;volume&gt;5&lt;/volume&gt;&lt;number&gt;3&lt;/number&gt;&lt;dates&gt;&lt;year&gt;1987&lt;/year&gt;&lt;/dates&gt;&lt;publisher&gt;Elsevier&lt;/publisher&gt;&lt;isbn&gt;0730-725x&lt;/isbn&gt;&lt;accession-num&gt;WOS:A1987J432400007&lt;/accession-num&gt;&lt;urls&gt;&lt;related-urls&gt;&lt;url&gt;&amp;lt;Go to ISI&amp;gt;://WOS:A1987J432400007&lt;/url&gt;&lt;/related-urls&gt;&lt;/urls&gt;&lt;electronic-resource-num&gt;Doi 10.1016/0730-725x(87)90021-X&lt;/electronic-resource-num&gt;&lt;language&gt;English&lt;/language&gt;&lt;access-date&gt;2015/09/01&lt;/access-date&gt;&lt;/record&gt;&lt;/Cite&gt;&lt;/EndNote&gt;</w:instrText>
      </w:r>
      <w:r>
        <w:fldChar w:fldCharType="separate"/>
      </w:r>
      <w:r w:rsidR="006275C0">
        <w:rPr>
          <w:noProof/>
        </w:rPr>
        <w:t>[61]</w:t>
      </w:r>
      <w:r>
        <w:fldChar w:fldCharType="end"/>
      </w:r>
      <w:r>
        <w:t xml:space="preserve"> using the set of 100 B</w:t>
      </w:r>
      <w:r w:rsidRPr="00493B5F">
        <w:rPr>
          <w:vertAlign w:val="subscript"/>
        </w:rPr>
        <w:t>1</w:t>
      </w:r>
      <w:r>
        <w:t xml:space="preserve"> values (0.5 to 2 </w:t>
      </w:r>
      <w:proofErr w:type="spellStart"/>
      <w:r>
        <w:t>n.u</w:t>
      </w:r>
      <w:proofErr w:type="spellEnd"/>
      <w:r>
        <w:t>.). The fitted VFA T</w:t>
      </w:r>
      <w:proofErr w:type="gramStart"/>
      <w:r w:rsidRPr="00493B5F">
        <w:rPr>
          <w:vertAlign w:val="subscript"/>
        </w:rPr>
        <w:t>1,meas</w:t>
      </w:r>
      <w:proofErr w:type="gramEnd"/>
      <w:r>
        <w:t xml:space="preserve"> values were then used in conjunction with their respective B</w:t>
      </w:r>
      <w:r w:rsidRPr="00493B5F">
        <w:rPr>
          <w:vertAlign w:val="subscript"/>
        </w:rPr>
        <w:t>1</w:t>
      </w:r>
      <w:r>
        <w:t xml:space="preserve"> values to fit the </w:t>
      </w:r>
      <w:proofErr w:type="spellStart"/>
      <w:r>
        <w:t>qMT</w:t>
      </w:r>
      <w:proofErr w:type="spellEnd"/>
      <w:r>
        <w:t xml:space="preserve"> parameters to the simulated MT signal.</w:t>
      </w:r>
    </w:p>
    <w:p w14:paraId="55454866" w14:textId="77777777" w:rsidR="00493B5F" w:rsidRDefault="00493B5F" w:rsidP="00493B5F">
      <w:pPr>
        <w:pStyle w:val="Titre3"/>
      </w:pPr>
      <w:bookmarkStart w:id="70" w:name="_Toc500873022"/>
      <w:r>
        <w:t>Sensitivity Analysis</w:t>
      </w:r>
      <w:bookmarkEnd w:id="70"/>
    </w:p>
    <w:p w14:paraId="5DF74C77" w14:textId="30C2E057" w:rsidR="00493B5F" w:rsidRDefault="00493B5F" w:rsidP="00493B5F">
      <w:r>
        <w:t>To provide further insight into the behavior of fitted parameters in the presence of B</w:t>
      </w:r>
      <w:r w:rsidRPr="00493B5F">
        <w:rPr>
          <w:vertAlign w:val="subscript"/>
        </w:rPr>
        <w:t>1</w:t>
      </w:r>
      <w:r>
        <w:t xml:space="preserve"> inaccuracy, a sensitivity analysis of the </w:t>
      </w:r>
      <w:proofErr w:type="spellStart"/>
      <w:r>
        <w:t>qMT</w:t>
      </w:r>
      <w:proofErr w:type="spellEnd"/>
      <w:r>
        <w:t xml:space="preserve"> signal was performed </w:t>
      </w:r>
      <w:r>
        <w:fldChar w:fldCharType="begin"/>
      </w:r>
      <w:r w:rsidR="006275C0">
        <w:instrText xml:space="preserve"> ADDIN EN.CITE &lt;EndNote&gt;&lt;Cite&gt;&lt;Author&gt;Cruz&lt;/Author&gt;&lt;Year&gt;1973&lt;/Year&gt;&lt;RecNum&gt;8188&lt;/RecNum&gt;&lt;DisplayText&gt;[195]&lt;/DisplayText&gt;&lt;record&gt;&lt;rec-number&gt;8188&lt;/rec-number&gt;&lt;foreign-keys&gt;&lt;key app="EN" db-id="wsx2zxvfv2f923ezt58xsvan9zzwpdv5vewx" timestamp="1418245857"&gt;8188&lt;/key&gt;&lt;/foreign-keys&gt;&lt;ref-type name="Book"&gt;6&lt;/ref-type&gt;&lt;contributors&gt;&lt;authors&gt;&lt;author&gt;Cruz, J.B.&lt;/author&gt;&lt;/authors&gt;&lt;/contributors&gt;&lt;titles&gt;&lt;title&gt;System sensitivity analysis&lt;/title&gt;&lt;/titles&gt;&lt;dates&gt;&lt;year&gt;1973&lt;/year&gt;&lt;/dates&gt;&lt;publisher&gt;Dowden, Hutchinson &amp;amp; Ross&lt;/publisher&gt;&lt;isbn&gt;9780879330200&lt;/isbn&gt;&lt;urls&gt;&lt;related-urls&gt;&lt;url&gt;http://books.google.ca/books?id=UXuuAAAAIAAJ&lt;/url&gt;&lt;/related-urls&gt;&lt;/urls&gt;&lt;/record&gt;&lt;/Cite&gt;&lt;/EndNote&gt;</w:instrText>
      </w:r>
      <w:r>
        <w:fldChar w:fldCharType="separate"/>
      </w:r>
      <w:r w:rsidR="006275C0">
        <w:rPr>
          <w:noProof/>
        </w:rPr>
        <w:t>[195]</w:t>
      </w:r>
      <w:r>
        <w:fldChar w:fldCharType="end"/>
      </w:r>
      <w:r>
        <w:t xml:space="preserve">. For each </w:t>
      </w:r>
      <w:proofErr w:type="spellStart"/>
      <w:r>
        <w:t>qMT</w:t>
      </w:r>
      <w:proofErr w:type="spellEnd"/>
      <w:r>
        <w:t xml:space="preserve"> parameter, the following definition of sensitivity was used (cf. </w:t>
      </w:r>
      <w:r w:rsidRPr="007E482C">
        <w:t>Appendix A</w:t>
      </w:r>
      <w:r>
        <w:t>):</w:t>
      </w:r>
    </w:p>
    <w:tbl>
      <w:tblPr>
        <w:tblW w:w="9454" w:type="dxa"/>
        <w:tblLook w:val="04A0" w:firstRow="1" w:lastRow="0" w:firstColumn="1" w:lastColumn="0" w:noHBand="0" w:noVBand="1"/>
      </w:tblPr>
      <w:tblGrid>
        <w:gridCol w:w="8571"/>
        <w:gridCol w:w="883"/>
      </w:tblGrid>
      <w:tr w:rsidR="0046685B" w:rsidRPr="007B5704" w14:paraId="28B20126" w14:textId="77777777" w:rsidTr="003D09DC">
        <w:trPr>
          <w:trHeight w:val="720"/>
        </w:trPr>
        <w:tc>
          <w:tcPr>
            <w:tcW w:w="8571" w:type="dxa"/>
          </w:tcPr>
          <w:p w14:paraId="733D6225" w14:textId="77777777" w:rsidR="0046685B" w:rsidRDefault="00FF2349" w:rsidP="003D09DC">
            <m:oMathPara>
              <m:oMath>
                <m:sSub>
                  <m:sSubPr>
                    <m:ctrlPr>
                      <w:rPr>
                        <w:rFonts w:ascii="Cambria Math" w:hAnsi="Cambria Math"/>
                        <w:i/>
                      </w:rPr>
                    </m:ctrlPr>
                  </m:sSubPr>
                  <m:e>
                    <m:r>
                      <w:rPr>
                        <w:rFonts w:ascii="Cambria Math" w:hAnsi="Cambria Math"/>
                      </w:rPr>
                      <m:t>S</m:t>
                    </m:r>
                  </m:e>
                  <m:sub>
                    <m:r>
                      <w:rPr>
                        <w:rFonts w:ascii="Cambria Math" w:hAnsi="Cambria Math"/>
                      </w:rPr>
                      <m:t>p,i</m:t>
                    </m:r>
                  </m:sub>
                </m:sSub>
                <m:r>
                  <w:rPr>
                    <w:rFonts w:ascii="Cambria Math" w:hAnsi="Cambria Math"/>
                  </w:rPr>
                  <m:t xml:space="preserve">≡ </m:t>
                </m:r>
                <m:f>
                  <m:fPr>
                    <m:ctrlPr>
                      <w:rPr>
                        <w:rFonts w:ascii="Cambria Math" w:hAnsi="Cambria Math"/>
                        <w:i/>
                      </w:rPr>
                    </m:ctrlPr>
                  </m:fPr>
                  <m:num>
                    <m:r>
                      <m:rPr>
                        <m:sty m:val="p"/>
                      </m:rPr>
                      <w:rPr>
                        <w:rFonts w:ascii="Cambria Math" w:hAnsi="Cambria Math"/>
                      </w:rPr>
                      <m:t>Δ</m:t>
                    </m:r>
                    <m:sSub>
                      <m:sSubPr>
                        <m:ctrlPr>
                          <w:rPr>
                            <w:rFonts w:ascii="Cambria Math" w:hAnsi="Cambria Math"/>
                            <w:i/>
                          </w:rPr>
                        </m:ctrlPr>
                      </m:sSubPr>
                      <m:e>
                        <m:r>
                          <w:rPr>
                            <w:rFonts w:ascii="Cambria Math" w:hAnsi="Cambria Math"/>
                          </w:rPr>
                          <m:t>M</m:t>
                        </m:r>
                      </m:e>
                      <m:sub>
                        <m:r>
                          <w:rPr>
                            <w:rFonts w:ascii="Cambria Math" w:hAnsi="Cambria Math"/>
                          </w:rPr>
                          <m:t>i</m:t>
                        </m:r>
                      </m:sub>
                    </m:sSub>
                  </m:num>
                  <m:den>
                    <m:r>
                      <m:rPr>
                        <m:sty m:val="p"/>
                      </m:rPr>
                      <w:rPr>
                        <w:rFonts w:ascii="Cambria Math" w:hAnsi="Cambria Math"/>
                      </w:rPr>
                      <m:t>Δ</m:t>
                    </m:r>
                    <m:r>
                      <w:rPr>
                        <w:rFonts w:ascii="Cambria Math" w:hAnsi="Cambria Math"/>
                      </w:rPr>
                      <m:t>p</m:t>
                    </m:r>
                  </m:den>
                </m:f>
                <m:r>
                  <w:rPr>
                    <w:rFonts w:ascii="Cambria Math" w:hAnsi="Cambria Math"/>
                  </w:rPr>
                  <m:t xml:space="preserve"> ,  p=F, </m:t>
                </m:r>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2,f</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883" w:type="dxa"/>
          </w:tcPr>
          <w:p w14:paraId="14EB1B62" w14:textId="77777777" w:rsidR="0046685B" w:rsidRPr="00A87AF2" w:rsidRDefault="0046685B" w:rsidP="003D09DC">
            <w:pPr>
              <w:rPr>
                <w:sz w:val="4"/>
                <w:szCs w:val="4"/>
              </w:rPr>
            </w:pPr>
          </w:p>
          <w:p w14:paraId="1A862E7C" w14:textId="77777777" w:rsidR="0046685B" w:rsidRPr="003A39F9" w:rsidRDefault="0046685B" w:rsidP="0046685B">
            <w:pPr>
              <w:jc w:val="right"/>
              <w:rPr>
                <w:b/>
              </w:rPr>
            </w:pPr>
            <w:r w:rsidRPr="003A39F9">
              <w:rPr>
                <w:b/>
              </w:rPr>
              <w:t>(</w:t>
            </w:r>
            <w:r>
              <w:rPr>
                <w:b/>
              </w:rPr>
              <w:t>4</w:t>
            </w:r>
            <w:r w:rsidRPr="003A39F9">
              <w:rPr>
                <w:b/>
              </w:rPr>
              <w:t>-1)</w:t>
            </w:r>
          </w:p>
        </w:tc>
      </w:tr>
    </w:tbl>
    <w:p w14:paraId="4FE2C7D3" w14:textId="77777777" w:rsidR="00943527" w:rsidRDefault="0046685B" w:rsidP="0046685B">
      <w:r>
        <w:t xml:space="preserve">where the index </w:t>
      </w:r>
      <w:proofErr w:type="spellStart"/>
      <w:r w:rsidRPr="00BB7B40">
        <w:rPr>
          <w:i/>
        </w:rPr>
        <w:t>i</w:t>
      </w:r>
      <w:proofErr w:type="spellEnd"/>
      <w:r>
        <w:t xml:space="preserve"> describes a specific </w:t>
      </w:r>
      <w:proofErr w:type="spellStart"/>
      <w:r>
        <w:t>qMT</w:t>
      </w:r>
      <w:proofErr w:type="spellEnd"/>
      <w:r>
        <w:t xml:space="preserve"> acquisition point, </w:t>
      </w:r>
      <w:proofErr w:type="spellStart"/>
      <w:r w:rsidRPr="0046685B">
        <w:rPr>
          <w:i/>
        </w:rPr>
        <w:t>M</w:t>
      </w:r>
      <w:r w:rsidRPr="0046685B">
        <w:rPr>
          <w:i/>
          <w:vertAlign w:val="subscript"/>
        </w:rPr>
        <w:t>i</w:t>
      </w:r>
      <w:proofErr w:type="spellEnd"/>
      <w:r>
        <w:t xml:space="preserve"> is the normalized signal of the </w:t>
      </w:r>
      <w:proofErr w:type="spellStart"/>
      <w:r>
        <w:t>ith</w:t>
      </w:r>
      <w:proofErr w:type="spellEnd"/>
      <w:r>
        <w:t xml:space="preserve"> </w:t>
      </w:r>
      <w:proofErr w:type="spellStart"/>
      <w:r>
        <w:t>qMT</w:t>
      </w:r>
      <w:proofErr w:type="spellEnd"/>
      <w:r>
        <w:t xml:space="preserve"> measurement, and </w:t>
      </w:r>
      <w:proofErr w:type="spellStart"/>
      <w:proofErr w:type="gramStart"/>
      <w:r w:rsidRPr="00BB7B40">
        <w:rPr>
          <w:i/>
        </w:rPr>
        <w:t>S</w:t>
      </w:r>
      <w:r w:rsidRPr="00BB7B40">
        <w:rPr>
          <w:i/>
          <w:vertAlign w:val="subscript"/>
        </w:rPr>
        <w:t>p,i</w:t>
      </w:r>
      <w:proofErr w:type="spellEnd"/>
      <w:proofErr w:type="gramEnd"/>
      <w:r>
        <w:t xml:space="preserve"> is the sensitivity of the MT signal with respect to </w:t>
      </w:r>
      <w:r w:rsidRPr="00C86085">
        <w:rPr>
          <w:i/>
        </w:rPr>
        <w:t>p</w:t>
      </w:r>
      <w:r>
        <w:t xml:space="preserve"> for the </w:t>
      </w:r>
      <w:proofErr w:type="spellStart"/>
      <w:r w:rsidRPr="00C86085">
        <w:rPr>
          <w:i/>
        </w:rPr>
        <w:t>i</w:t>
      </w:r>
      <w:r w:rsidRPr="00C86085">
        <w:rPr>
          <w:vertAlign w:val="superscript"/>
        </w:rPr>
        <w:t>th</w:t>
      </w:r>
      <w:proofErr w:type="spellEnd"/>
      <w:r>
        <w:t xml:space="preserve"> </w:t>
      </w:r>
      <w:proofErr w:type="spellStart"/>
      <w:r>
        <w:t>qMT</w:t>
      </w:r>
      <w:proofErr w:type="spellEnd"/>
      <w:r>
        <w:t xml:space="preserve"> acquisition. The sensitivity </w:t>
      </w:r>
      <w:proofErr w:type="spellStart"/>
      <w:proofErr w:type="gramStart"/>
      <w:r w:rsidRPr="00C86085">
        <w:rPr>
          <w:i/>
        </w:rPr>
        <w:t>S</w:t>
      </w:r>
      <w:r w:rsidRPr="00C86085">
        <w:rPr>
          <w:i/>
          <w:vertAlign w:val="subscript"/>
        </w:rPr>
        <w:t>p,i</w:t>
      </w:r>
      <w:proofErr w:type="spellEnd"/>
      <w:proofErr w:type="gramEnd"/>
      <w:r>
        <w:t xml:space="preserve"> represents the change in normalized MT signal induced by a slight change in fitting parameter value or model input value (e.g., B</w:t>
      </w:r>
      <w:r w:rsidRPr="00C86085">
        <w:rPr>
          <w:vertAlign w:val="subscript"/>
        </w:rPr>
        <w:t>1</w:t>
      </w:r>
      <w:r>
        <w:t xml:space="preserve">). A large absolute </w:t>
      </w:r>
      <w:proofErr w:type="spellStart"/>
      <w:proofErr w:type="gramStart"/>
      <w:r w:rsidRPr="00C86085">
        <w:rPr>
          <w:i/>
        </w:rPr>
        <w:t>S</w:t>
      </w:r>
      <w:r w:rsidRPr="00C86085">
        <w:rPr>
          <w:i/>
          <w:vertAlign w:val="subscript"/>
        </w:rPr>
        <w:t>p,i</w:t>
      </w:r>
      <w:proofErr w:type="spellEnd"/>
      <w:proofErr w:type="gramEnd"/>
      <w:r>
        <w:t xml:space="preserve"> value signifies that, to a linear approximation, a large change in MT signal will occur (at that Z-spectrum value) for a small variation of </w:t>
      </w:r>
      <w:r w:rsidRPr="00C86085">
        <w:rPr>
          <w:i/>
        </w:rPr>
        <w:t>p</w:t>
      </w:r>
      <w:r>
        <w:t>. In the context of fitting data to measurements using an inaccurate B</w:t>
      </w:r>
      <w:r w:rsidRPr="00C86085">
        <w:rPr>
          <w:vertAlign w:val="subscript"/>
        </w:rPr>
        <w:t>1</w:t>
      </w:r>
      <w:r>
        <w:t xml:space="preserve"> value, the following relationship can be shown (cf. </w:t>
      </w:r>
      <w:r w:rsidRPr="007E482C">
        <w:t>Appendix A</w:t>
      </w:r>
      <w:r>
        <w:t>):</w:t>
      </w:r>
    </w:p>
    <w:tbl>
      <w:tblPr>
        <w:tblW w:w="9454" w:type="dxa"/>
        <w:tblLook w:val="04A0" w:firstRow="1" w:lastRow="0" w:firstColumn="1" w:lastColumn="0" w:noHBand="0" w:noVBand="1"/>
      </w:tblPr>
      <w:tblGrid>
        <w:gridCol w:w="8571"/>
        <w:gridCol w:w="883"/>
      </w:tblGrid>
      <w:tr w:rsidR="00C86085" w:rsidRPr="007B5704" w14:paraId="2C1E24C9" w14:textId="77777777" w:rsidTr="003D09DC">
        <w:trPr>
          <w:trHeight w:val="720"/>
        </w:trPr>
        <w:tc>
          <w:tcPr>
            <w:tcW w:w="8571" w:type="dxa"/>
          </w:tcPr>
          <w:p w14:paraId="4A18CC42" w14:textId="77777777" w:rsidR="00C86085" w:rsidRDefault="00FF2349" w:rsidP="003D09DC">
            <m:oMathPara>
              <m:oMath>
                <m:nary>
                  <m:naryPr>
                    <m:chr m:val="∑"/>
                    <m:limLoc m:val="undOvr"/>
                    <m:supHide m:val="1"/>
                    <m:ctrlPr>
                      <w:rPr>
                        <w:rFonts w:ascii="Cambria Math" w:hAnsi="Cambria Math"/>
                        <w:i/>
                      </w:rPr>
                    </m:ctrlPr>
                  </m:naryPr>
                  <m:sub>
                    <m:r>
                      <w:rPr>
                        <w:rFonts w:ascii="Cambria Math" w:hAnsi="Cambria Math"/>
                      </w:rPr>
                      <m:t>p≠</m:t>
                    </m:r>
                    <m:sSub>
                      <m:sSubPr>
                        <m:ctrlPr>
                          <w:rPr>
                            <w:rFonts w:ascii="Cambria Math" w:hAnsi="Cambria Math"/>
                            <w:i/>
                          </w:rPr>
                        </m:ctrlPr>
                      </m:sSubPr>
                      <m:e>
                        <m:r>
                          <w:rPr>
                            <w:rFonts w:ascii="Cambria Math" w:hAnsi="Cambria Math"/>
                          </w:rPr>
                          <m:t>B</m:t>
                        </m:r>
                      </m:e>
                      <m:sub>
                        <m:r>
                          <w:rPr>
                            <w:rFonts w:ascii="Cambria Math" w:hAnsi="Cambria Math"/>
                          </w:rPr>
                          <m:t>1</m:t>
                        </m:r>
                      </m:sub>
                    </m:sSub>
                  </m:sub>
                  <m:sup/>
                  <m:e>
                    <m:sSub>
                      <m:sSubPr>
                        <m:ctrlPr>
                          <w:rPr>
                            <w:rFonts w:ascii="Cambria Math" w:hAnsi="Cambria Math"/>
                            <w:i/>
                          </w:rPr>
                        </m:ctrlPr>
                      </m:sSubPr>
                      <m:e>
                        <m:r>
                          <w:rPr>
                            <w:rFonts w:ascii="Cambria Math" w:hAnsi="Cambria Math"/>
                          </w:rPr>
                          <m:t>S</m:t>
                        </m:r>
                      </m:e>
                      <m:sub>
                        <m:r>
                          <w:rPr>
                            <w:rFonts w:ascii="Cambria Math" w:hAnsi="Cambria Math"/>
                          </w:rPr>
                          <m:t>p,i</m:t>
                        </m:r>
                      </m:sub>
                    </m:sSub>
                    <m:r>
                      <w:rPr>
                        <w:rFonts w:ascii="Cambria Math" w:hAnsi="Cambria Math"/>
                      </w:rPr>
                      <m:t xml:space="preserve"> ∆p</m:t>
                    </m:r>
                  </m:e>
                </m:nary>
                <m:r>
                  <w:rPr>
                    <w:rFonts w:ascii="Cambria Math" w:hAnsi="Cambria Math"/>
                  </w:rPr>
                  <m:t>≅-</m:t>
                </m:r>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883" w:type="dxa"/>
          </w:tcPr>
          <w:p w14:paraId="3460DB51" w14:textId="77777777" w:rsidR="00C86085" w:rsidRPr="00A87AF2" w:rsidRDefault="00C86085" w:rsidP="003D09DC">
            <w:pPr>
              <w:rPr>
                <w:sz w:val="4"/>
                <w:szCs w:val="4"/>
              </w:rPr>
            </w:pPr>
          </w:p>
          <w:p w14:paraId="02CA7604" w14:textId="77777777" w:rsidR="00C86085" w:rsidRPr="003A39F9" w:rsidRDefault="00C86085" w:rsidP="00C86085">
            <w:pPr>
              <w:jc w:val="right"/>
              <w:rPr>
                <w:b/>
              </w:rPr>
            </w:pPr>
            <w:r w:rsidRPr="003A39F9">
              <w:rPr>
                <w:b/>
              </w:rPr>
              <w:t>(</w:t>
            </w:r>
            <w:r>
              <w:rPr>
                <w:b/>
              </w:rPr>
              <w:t>4</w:t>
            </w:r>
            <w:r w:rsidRPr="003A39F9">
              <w:rPr>
                <w:b/>
              </w:rPr>
              <w:t>-</w:t>
            </w:r>
            <w:r>
              <w:rPr>
                <w:b/>
              </w:rPr>
              <w:t>2</w:t>
            </w:r>
            <w:r w:rsidRPr="003A39F9">
              <w:rPr>
                <w:b/>
              </w:rPr>
              <w:t>)</w:t>
            </w:r>
          </w:p>
        </w:tc>
      </w:tr>
    </w:tbl>
    <w:p w14:paraId="1B7608BE" w14:textId="77777777" w:rsidR="00C86085" w:rsidRDefault="00C86085" w:rsidP="00C86085">
      <w:r>
        <w:t>Thus, the sensitivity values can provide an insight as to why certain fitting parameters are more likely to have large errors due to inaccurate B</w:t>
      </w:r>
      <w:r w:rsidRPr="00C86085">
        <w:rPr>
          <w:vertAlign w:val="subscript"/>
        </w:rPr>
        <w:t>1</w:t>
      </w:r>
      <w:r>
        <w:t xml:space="preserve"> values. When comparing two measurement </w:t>
      </w:r>
      <w:r>
        <w:lastRenderedPageBreak/>
        <w:t xml:space="preserve">protocols, the following metrics can be expected to provide insight into which fitting parameters </w:t>
      </w:r>
      <w:r w:rsidRPr="00C86085">
        <w:rPr>
          <w:i/>
        </w:rPr>
        <w:t>p</w:t>
      </w:r>
      <w:r>
        <w:t xml:space="preserve"> are more/less sensitive to B</w:t>
      </w:r>
      <w:r w:rsidRPr="00C86085">
        <w:rPr>
          <w:vertAlign w:val="subscript"/>
        </w:rPr>
        <w:t>1</w:t>
      </w:r>
      <w:r>
        <w:t xml:space="preserve"> inaccuracies (cf. Appendix A):</w:t>
      </w:r>
    </w:p>
    <w:tbl>
      <w:tblPr>
        <w:tblW w:w="9454" w:type="dxa"/>
        <w:tblLook w:val="04A0" w:firstRow="1" w:lastRow="0" w:firstColumn="1" w:lastColumn="0" w:noHBand="0" w:noVBand="1"/>
      </w:tblPr>
      <w:tblGrid>
        <w:gridCol w:w="8571"/>
        <w:gridCol w:w="883"/>
      </w:tblGrid>
      <w:tr w:rsidR="00C86085" w:rsidRPr="007B5704" w14:paraId="3C573B43" w14:textId="77777777" w:rsidTr="003D09DC">
        <w:trPr>
          <w:trHeight w:val="720"/>
        </w:trPr>
        <w:tc>
          <w:tcPr>
            <w:tcW w:w="8571" w:type="dxa"/>
          </w:tcPr>
          <w:p w14:paraId="1A3A23B6" w14:textId="77777777" w:rsidR="00C86085" w:rsidRDefault="00FF2349" w:rsidP="003D09DC">
            <m:oMathPara>
              <m:oMath>
                <m:d>
                  <m:dPr>
                    <m:begChr m:val="|"/>
                    <m:endChr m:val="|"/>
                    <m:ctrlPr>
                      <w:rPr>
                        <w:rFonts w:ascii="Cambria Math" w:hAnsi="Cambria Math"/>
                        <w:b/>
                        <w:i/>
                      </w:rPr>
                    </m:ctrlPr>
                  </m:dPr>
                  <m:e>
                    <m:sSub>
                      <m:sSubPr>
                        <m:ctrlPr>
                          <w:rPr>
                            <w:rFonts w:ascii="Cambria Math" w:hAnsi="Cambria Math"/>
                            <w:i/>
                          </w:rPr>
                        </m:ctrlPr>
                      </m:sSubPr>
                      <m:e>
                        <m:r>
                          <m:rPr>
                            <m:sty m:val="bi"/>
                          </m:rP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m:rPr>
                            <m:sty m:val="bi"/>
                          </m:rPr>
                          <w:rPr>
                            <w:rFonts w:ascii="Cambria Math" w:hAnsi="Cambria Math"/>
                          </w:rPr>
                          <m:t>∙</m:t>
                        </m:r>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m:oMathPara>
          </w:p>
        </w:tc>
        <w:tc>
          <w:tcPr>
            <w:tcW w:w="883" w:type="dxa"/>
          </w:tcPr>
          <w:p w14:paraId="4378C9EB" w14:textId="77777777" w:rsidR="00C86085" w:rsidRPr="00A87AF2" w:rsidRDefault="00C86085" w:rsidP="003D09DC">
            <w:pPr>
              <w:rPr>
                <w:sz w:val="4"/>
                <w:szCs w:val="4"/>
              </w:rPr>
            </w:pPr>
          </w:p>
          <w:p w14:paraId="0BE71D2F" w14:textId="77777777" w:rsidR="00C86085" w:rsidRPr="003A39F9" w:rsidRDefault="00C86085" w:rsidP="00C86085">
            <w:pPr>
              <w:jc w:val="right"/>
              <w:rPr>
                <w:b/>
              </w:rPr>
            </w:pPr>
            <w:r w:rsidRPr="003A39F9">
              <w:rPr>
                <w:b/>
              </w:rPr>
              <w:t>(</w:t>
            </w:r>
            <w:r>
              <w:rPr>
                <w:b/>
              </w:rPr>
              <w:t>4</w:t>
            </w:r>
            <w:r w:rsidRPr="003A39F9">
              <w:rPr>
                <w:b/>
              </w:rPr>
              <w:t>-</w:t>
            </w:r>
            <w:r>
              <w:rPr>
                <w:b/>
              </w:rPr>
              <w:t>3</w:t>
            </w:r>
            <w:r w:rsidRPr="003A39F9">
              <w:rPr>
                <w:b/>
              </w:rPr>
              <w:t>)</w:t>
            </w:r>
          </w:p>
        </w:tc>
      </w:tr>
      <w:tr w:rsidR="00C86085" w:rsidRPr="007B5704" w14:paraId="32785B2B" w14:textId="77777777" w:rsidTr="00C86085">
        <w:trPr>
          <w:trHeight w:val="720"/>
        </w:trPr>
        <w:tc>
          <w:tcPr>
            <w:tcW w:w="8571" w:type="dxa"/>
          </w:tcPr>
          <w:p w14:paraId="7989531A" w14:textId="77777777" w:rsidR="00C86085" w:rsidRPr="00C86085" w:rsidRDefault="00FF2349" w:rsidP="003D09DC">
            <w:pPr>
              <w:rPr>
                <w:rFonts w:ascii="Cambria Math" w:hAnsi="Cambria Math"/>
                <w:oMath/>
              </w:rPr>
            </w:pPr>
            <m:oMathPara>
              <m:oMath>
                <m:f>
                  <m:fPr>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1</m:t>
                        </m:r>
                      </m:sub>
                    </m:sSub>
                  </m:num>
                  <m:den>
                    <m:r>
                      <w:rPr>
                        <w:rFonts w:ascii="Cambria Math" w:hAnsi="Cambria Math"/>
                      </w:rPr>
                      <m:t>p</m:t>
                    </m:r>
                  </m:den>
                </m:f>
                <m:f>
                  <m:fPr>
                    <m:ctrlPr>
                      <w:rPr>
                        <w:rFonts w:ascii="Cambria Math" w:hAnsi="Cambria Math"/>
                        <w:b/>
                        <w:i/>
                      </w:rPr>
                    </m:ctrlPr>
                  </m:fPr>
                  <m:num>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e>
                    </m:d>
                  </m:num>
                  <m:den>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p</m:t>
                            </m:r>
                          </m:sub>
                        </m:sSub>
                      </m:e>
                    </m:d>
                  </m:den>
                </m:f>
              </m:oMath>
            </m:oMathPara>
          </w:p>
        </w:tc>
        <w:tc>
          <w:tcPr>
            <w:tcW w:w="883" w:type="dxa"/>
          </w:tcPr>
          <w:p w14:paraId="2445FD84" w14:textId="77777777" w:rsidR="00C86085" w:rsidRPr="00A87AF2" w:rsidRDefault="00C86085" w:rsidP="003D09DC">
            <w:pPr>
              <w:rPr>
                <w:sz w:val="4"/>
                <w:szCs w:val="4"/>
              </w:rPr>
            </w:pPr>
          </w:p>
          <w:p w14:paraId="2C1B682D" w14:textId="77777777" w:rsidR="00C86085" w:rsidRPr="00C86085" w:rsidRDefault="00C86085" w:rsidP="00C86085">
            <w:pPr>
              <w:jc w:val="right"/>
              <w:rPr>
                <w:sz w:val="4"/>
                <w:szCs w:val="4"/>
              </w:rPr>
            </w:pPr>
            <w:r w:rsidRPr="003A39F9">
              <w:rPr>
                <w:b/>
              </w:rPr>
              <w:t>(</w:t>
            </w:r>
            <w:r>
              <w:rPr>
                <w:b/>
              </w:rPr>
              <w:t>4</w:t>
            </w:r>
            <w:r w:rsidRPr="003A39F9">
              <w:rPr>
                <w:b/>
              </w:rPr>
              <w:t>-</w:t>
            </w:r>
            <w:r>
              <w:rPr>
                <w:b/>
              </w:rPr>
              <w:t>4</w:t>
            </w:r>
            <w:r w:rsidRPr="003A39F9">
              <w:rPr>
                <w:b/>
              </w:rPr>
              <w:t>)</w:t>
            </w:r>
          </w:p>
        </w:tc>
      </w:tr>
    </w:tbl>
    <w:p w14:paraId="4E4E4BC6" w14:textId="77777777" w:rsidR="00C86085" w:rsidRDefault="00C86085" w:rsidP="00C86085">
      <w:r>
        <w:t xml:space="preserve">where </w:t>
      </w:r>
      <w:r w:rsidRPr="00C86085">
        <w:rPr>
          <w:b/>
          <w:i/>
        </w:rPr>
        <w:t>S</w:t>
      </w:r>
      <w:r>
        <w:t xml:space="preserve"> is the vector of sensitivity values for a set of N measurements, </w:t>
      </w:r>
      <m:oMath>
        <m:d>
          <m:dPr>
            <m:begChr m:val="‖"/>
            <m:endChr m:val="‖"/>
            <m:ctrlPr>
              <w:rPr>
                <w:rFonts w:ascii="Cambria Math" w:hAnsi="Cambria Math"/>
                <w:b/>
                <w:i/>
              </w:rPr>
            </m:ctrlPr>
          </m:dPr>
          <m:e>
            <m:r>
              <m:rPr>
                <m:sty m:val="bi"/>
              </m:rPr>
              <w:rPr>
                <w:rFonts w:ascii="Cambria Math" w:hAnsi="Cambria Math"/>
              </w:rPr>
              <m:t>S</m:t>
            </m:r>
          </m:e>
        </m:d>
      </m:oMath>
      <w:r>
        <w:t xml:space="preserve"> is its norm, and </w:t>
      </w:r>
      <m:oMath>
        <m:acc>
          <m:accPr>
            <m:ctrlPr>
              <w:rPr>
                <w:rFonts w:ascii="Cambria Math" w:hAnsi="Cambria Math"/>
                <w:i/>
              </w:rPr>
            </m:ctrlPr>
          </m:accPr>
          <m:e>
            <m:r>
              <w:rPr>
                <w:rFonts w:ascii="Cambria Math" w:hAnsi="Cambria Math"/>
              </w:rPr>
              <m:t>S</m:t>
            </m:r>
          </m:e>
        </m:acc>
      </m:oMath>
      <w:r>
        <w:t xml:space="preserve"> is its unit vector. If the sensitivity values of a parameter </w:t>
      </w:r>
      <w:r w:rsidRPr="00C86085">
        <w:rPr>
          <w:i/>
        </w:rPr>
        <w:t>p</w:t>
      </w:r>
      <w:r>
        <w:t xml:space="preserve"> and B</w:t>
      </w:r>
      <w:r w:rsidRPr="00C86085">
        <w:rPr>
          <w:vertAlign w:val="subscript"/>
        </w:rPr>
        <w:t>1</w:t>
      </w:r>
      <w:r>
        <w:t xml:space="preserve"> have very similar curves (Eq. (4-3) ≈ 1), then </w:t>
      </w:r>
      <w:r w:rsidRPr="00C86085">
        <w:rPr>
          <w:i/>
        </w:rPr>
        <w:t>p</w:t>
      </w:r>
      <w:r>
        <w:t xml:space="preserve"> is likely to be most sensitive to B</w:t>
      </w:r>
      <w:r w:rsidRPr="00C86085">
        <w:rPr>
          <w:vertAlign w:val="subscript"/>
        </w:rPr>
        <w:t>1</w:t>
      </w:r>
      <w:r>
        <w:t xml:space="preserve"> inaccuracies compared to other parameters. The relative error of </w:t>
      </w:r>
      <w:r w:rsidRPr="00C86085">
        <w:rPr>
          <w:i/>
        </w:rPr>
        <w:t>p</w:t>
      </w:r>
      <w:r>
        <w:t xml:space="preserve"> will then be proportional to the ratio in Eq. (4-4).</w:t>
      </w:r>
    </w:p>
    <w:p w14:paraId="2CBDCBE3" w14:textId="10643831" w:rsidR="003D09DC" w:rsidRDefault="003D09DC" w:rsidP="003D09DC">
      <w:r>
        <w:t xml:space="preserve">The </w:t>
      </w:r>
      <w:proofErr w:type="spellStart"/>
      <w:r>
        <w:t>qMT</w:t>
      </w:r>
      <w:proofErr w:type="spellEnd"/>
      <w:r>
        <w:t xml:space="preserve"> measurement protocol and tissue parameters from the Simulations section were used to simulate normalized MT signal values. Partial derivatives with respect to </w:t>
      </w:r>
      <w:proofErr w:type="spellStart"/>
      <w:r>
        <w:t>qMT</w:t>
      </w:r>
      <w:proofErr w:type="spellEnd"/>
      <w:r>
        <w:t xml:space="preserve"> parameters (and B</w:t>
      </w:r>
      <w:r w:rsidRPr="003D09DC">
        <w:rPr>
          <w:vertAlign w:val="subscript"/>
        </w:rPr>
        <w:t>1</w:t>
      </w:r>
      <w:r>
        <w:t xml:space="preserve">) of the MT signal were evaluated at each point of the Z-spectrum </w:t>
      </w:r>
      <w:r>
        <w:fldChar w:fldCharType="begin"/>
      </w:r>
      <w:r w:rsidR="006275C0">
        <w:instrText xml:space="preserve"> ADDIN EN.CITE &lt;EndNote&gt;&lt;Cite&gt;&lt;Author&gt;Grad&lt;/Author&gt;&lt;Year&gt;1991&lt;/Year&gt;&lt;RecNum&gt;8229&lt;/RecNum&gt;&lt;DisplayText&gt;[196]&lt;/DisplayText&gt;&lt;record&gt;&lt;rec-number&gt;8229&lt;/rec-number&gt;&lt;foreign-keys&gt;&lt;key app="EN" db-id="wsx2zxvfv2f923ezt58xsvan9zzwpdv5vewx" timestamp="1463510020"&gt;8229&lt;/key&gt;&lt;/foreign-keys&gt;&lt;ref-type name="Journal Article"&gt;17&lt;/ref-type&gt;&lt;contributors&gt;&lt;authors&gt;&lt;author&gt;Grad, J.&lt;/author&gt;&lt;author&gt;Mendelson, D.&lt;/author&gt;&lt;author&gt;Hyder, F.&lt;/author&gt;&lt;author&gt;Bryant, R. G.&lt;/author&gt;&lt;/authors&gt;&lt;/contributors&gt;&lt;auth-address&gt;Department of Biophysics, University of Rochester, New York 14642.&lt;/auth-address&gt;&lt;titles&gt;&lt;title&gt;Applications of nuclear magnetic cross-relaxation spectroscopy to tissues&lt;/title&gt;&lt;secondary-title&gt;Magn Reson Med&lt;/secondary-title&gt;&lt;/titles&gt;&lt;periodical&gt;&lt;full-title&gt;Magnetic Resonance in Medicine&lt;/full-title&gt;&lt;abbr-1&gt;Magn. Reson. Med.&lt;/abbr-1&gt;&lt;abbr-2&gt;Magn Reson Med&lt;/abbr-2&gt;&lt;/periodical&gt;&lt;pages&gt;452-9&lt;/pages&gt;&lt;volume&gt;17&lt;/volume&gt;&lt;number&gt;2&lt;/number&gt;&lt;keywords&gt;&lt;keyword&gt;Adrenal Glands/chemistry&lt;/keyword&gt;&lt;keyword&gt;Animals&lt;/keyword&gt;&lt;keyword&gt;Body Water/chemistry&lt;/keyword&gt;&lt;keyword&gt;Cerebellum/chemistry&lt;/keyword&gt;&lt;keyword&gt;Cerebral Cortex/chemistry&lt;/keyword&gt;&lt;keyword&gt;Eye/chemistry&lt;/keyword&gt;&lt;keyword&gt;Female&lt;/keyword&gt;&lt;keyword&gt;Femur/chemistry&lt;/keyword&gt;&lt;keyword&gt;Hydrogen&lt;/keyword&gt;&lt;keyword&gt;Kidney/chemistry&lt;/keyword&gt;&lt;keyword&gt;Liver/chemistry&lt;/keyword&gt;&lt;keyword&gt;Magnetic Resonance Spectroscopy/*methods&lt;/keyword&gt;&lt;keyword&gt;Models, Biological&lt;/keyword&gt;&lt;keyword&gt;Muscles/chemistry&lt;/keyword&gt;&lt;keyword&gt;Rats&lt;/keyword&gt;&lt;keyword&gt;Rats, Inbred F344&lt;/keyword&gt;&lt;keyword&gt;Spinal Cord/chemistry&lt;/keyword&gt;&lt;keyword&gt;Thigh&lt;/keyword&gt;&lt;/keywords&gt;&lt;dates&gt;&lt;year&gt;1991&lt;/year&gt;&lt;pub-dates&gt;&lt;date&gt;Feb&lt;/date&gt;&lt;/pub-dates&gt;&lt;/dates&gt;&lt;isbn&gt;0740-3194 (Print)&amp;#xD;0740-3194 (Linking)&lt;/isbn&gt;&lt;accession-num&gt;2062216&lt;/accession-num&gt;&lt;urls&gt;&lt;related-urls&gt;&lt;url&gt;http://www.ncbi.nlm.nih.gov/pubmed/2062216&lt;/url&gt;&lt;/related-urls&gt;&lt;/urls&gt;&lt;/record&gt;&lt;/Cite&gt;&lt;/EndNote&gt;</w:instrText>
      </w:r>
      <w:r>
        <w:fldChar w:fldCharType="separate"/>
      </w:r>
      <w:r w:rsidR="006275C0">
        <w:rPr>
          <w:noProof/>
        </w:rPr>
        <w:t>[196]</w:t>
      </w:r>
      <w:r>
        <w:fldChar w:fldCharType="end"/>
      </w:r>
      <w:r>
        <w:t>. B</w:t>
      </w:r>
      <w:r w:rsidRPr="003D09DC">
        <w:rPr>
          <w:vertAlign w:val="subscript"/>
        </w:rPr>
        <w:t>1</w:t>
      </w:r>
      <w:r>
        <w:t xml:space="preserve"> sensitivity values were calculated for two cases: T</w:t>
      </w:r>
      <w:proofErr w:type="gramStart"/>
      <w:r w:rsidRPr="003D09DC">
        <w:rPr>
          <w:vertAlign w:val="subscript"/>
        </w:rPr>
        <w:t>1,meas</w:t>
      </w:r>
      <w:proofErr w:type="gramEnd"/>
      <w:r>
        <w:t xml:space="preserve"> independent of B</w:t>
      </w:r>
      <w:r w:rsidRPr="003D09DC">
        <w:rPr>
          <w:vertAlign w:val="subscript"/>
        </w:rPr>
        <w:t>1</w:t>
      </w:r>
      <w:r>
        <w:t xml:space="preserve"> (which for consistency with the other sections we designate as IR), and T</w:t>
      </w:r>
      <w:r w:rsidRPr="003D09DC">
        <w:rPr>
          <w:vertAlign w:val="subscript"/>
        </w:rPr>
        <w:t>1,meas</w:t>
      </w:r>
      <w:r>
        <w:t xml:space="preserve"> with VFA B</w:t>
      </w:r>
      <w:r w:rsidRPr="003D09DC">
        <w:rPr>
          <w:vertAlign w:val="subscript"/>
        </w:rPr>
        <w:t>1</w:t>
      </w:r>
      <w:r>
        <w:t>-dependency. As T</w:t>
      </w:r>
      <w:proofErr w:type="gramStart"/>
      <w:r w:rsidRPr="003D09DC">
        <w:rPr>
          <w:vertAlign w:val="subscript"/>
        </w:rPr>
        <w:t>1,meas</w:t>
      </w:r>
      <w:proofErr w:type="gramEnd"/>
      <w:r>
        <w:t xml:space="preserve"> is primarily used to constrain R</w:t>
      </w:r>
      <w:r w:rsidRPr="003D09DC">
        <w:rPr>
          <w:vertAlign w:val="subscript"/>
        </w:rPr>
        <w:t>1,f</w:t>
      </w:r>
      <w:r>
        <w:t>, R</w:t>
      </w:r>
      <w:r w:rsidRPr="003D09DC">
        <w:rPr>
          <w:vertAlign w:val="subscript"/>
        </w:rPr>
        <w:t>1,f</w:t>
      </w:r>
      <w:r>
        <w:t xml:space="preserve"> was modified in addition to B</w:t>
      </w:r>
      <w:r w:rsidRPr="003D09DC">
        <w:rPr>
          <w:vertAlign w:val="subscript"/>
        </w:rPr>
        <w:t>1</w:t>
      </w:r>
      <w:r>
        <w:t xml:space="preserve"> accordingly for the VFA case. The derivative steps were fixed </w:t>
      </w:r>
      <w:r w:rsidR="009514EF">
        <w:t>to a 10</w:t>
      </w:r>
      <w:r w:rsidR="009514EF" w:rsidRPr="009514EF">
        <w:rPr>
          <w:vertAlign w:val="superscript"/>
        </w:rPr>
        <w:t>-</w:t>
      </w:r>
      <w:r w:rsidRPr="009514EF">
        <w:rPr>
          <w:vertAlign w:val="superscript"/>
        </w:rPr>
        <w:t>5</w:t>
      </w:r>
      <w:r>
        <w:t xml:space="preserve">% relative increase of the parameter denominator value, sufficient for the convergence of the partial derivative at each Z-spectrum point of our </w:t>
      </w:r>
      <w:proofErr w:type="spellStart"/>
      <w:r>
        <w:t>qMT</w:t>
      </w:r>
      <w:proofErr w:type="spellEnd"/>
      <w:r>
        <w:t xml:space="preserve"> protocol.</w:t>
      </w:r>
    </w:p>
    <w:p w14:paraId="08439EF5" w14:textId="77777777" w:rsidR="009514EF" w:rsidRDefault="009514EF" w:rsidP="009514EF">
      <w:pPr>
        <w:pStyle w:val="Titre3"/>
      </w:pPr>
      <w:bookmarkStart w:id="71" w:name="_Toc500873023"/>
      <w:r>
        <w:t>B</w:t>
      </w:r>
      <w:r>
        <w:rPr>
          <w:vertAlign w:val="subscript"/>
        </w:rPr>
        <w:t>1</w:t>
      </w:r>
      <w:r>
        <w:t xml:space="preserve">-Sensitivity of </w:t>
      </w:r>
      <w:proofErr w:type="spellStart"/>
      <w:r>
        <w:t>qMT</w:t>
      </w:r>
      <w:proofErr w:type="spellEnd"/>
      <w:r>
        <w:t xml:space="preserve"> in Healthy Subjects</w:t>
      </w:r>
      <w:bookmarkEnd w:id="71"/>
    </w:p>
    <w:p w14:paraId="2535C82A" w14:textId="77777777" w:rsidR="009514EF" w:rsidRDefault="009514EF" w:rsidP="009514EF">
      <w:r>
        <w:t>Three healthy adult volunteers were scanned (two males, one female, 30 ± 4 years old). All quantitative imaging sequences were acquired at a resolution of 2 × 2mm</w:t>
      </w:r>
      <w:r>
        <w:rPr>
          <w:vertAlign w:val="superscript"/>
        </w:rPr>
        <w:t>2</w:t>
      </w:r>
      <w:r>
        <w:t xml:space="preserve"> in-plane × 5mm slice </w:t>
      </w:r>
      <w:r>
        <w:lastRenderedPageBreak/>
        <w:t>thickness. Single slices were acquired parallel to the anterior commissure–posterior commissure (AC-PC) line, superior to the corpus callosum.</w:t>
      </w:r>
    </w:p>
    <w:p w14:paraId="1B4CBEB7" w14:textId="6AF9D3AE" w:rsidR="009514EF" w:rsidRDefault="00753AA2" w:rsidP="00753AA2">
      <w:r>
        <w:rPr>
          <w:i/>
        </w:rPr>
        <w:t>T</w:t>
      </w:r>
      <w:r>
        <w:rPr>
          <w:i/>
          <w:vertAlign w:val="subscript"/>
        </w:rPr>
        <w:t>1</w:t>
      </w:r>
      <w:r>
        <w:rPr>
          <w:i/>
        </w:rPr>
        <w:t xml:space="preserve"> Maps:</w:t>
      </w:r>
      <w:r>
        <w:t xml:space="preserve"> VFA T1 maps were acquired using a spoiled 3D gradient echo sequence </w:t>
      </w:r>
      <w:r>
        <w:fldChar w:fldCharType="begin"/>
      </w:r>
      <w:r w:rsidR="006275C0">
        <w:instrText xml:space="preserve"> ADDIN EN.CITE &lt;EndNote&gt;&lt;Cite&gt;&lt;Author&gt;Yarnykh&lt;/Author&gt;&lt;Year&gt;2010&lt;/Year&gt;&lt;RecNum&gt;190&lt;/RecNum&gt;&lt;DisplayText&gt;[95]&lt;/DisplayText&gt;&lt;record&gt;&lt;rec-number&gt;190&lt;/rec-number&gt;&lt;foreign-keys&gt;&lt;key app="EN" db-id="wsx2zxvfv2f923ezt58xsvan9zzwpdv5vewx" timestamp="1332959585"&gt;190&lt;/key&gt;&lt;/foreign-keys&gt;&lt;ref-type name="Journal Article"&gt;17&lt;/ref-type&gt;&lt;contributors&gt;&lt;authors&gt;&lt;author&gt;Yarnykh, V. L.&lt;/author&gt;&lt;/authors&gt;&lt;/contributors&gt;&lt;auth-address&gt;Bio-Molecular Imaging Center, Department of Radiology, University of Washington, Seattle, Washington 98109, USA. yarnykh@u.washington.edu&lt;/auth-address&gt;&lt;titles&gt;&lt;title&gt;Optimal radiofrequency and gradient spoiling for improved accuracy of T1 and B1 measurements using fast steady-state techniques&lt;/title&gt;&lt;secondary-title&gt;Magn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Med&lt;/abbr-2&gt;&lt;/periodical&gt;&lt;pages&gt;1610-26&lt;/pages&gt;&lt;volume&gt;63&lt;/volume&gt;&lt;number&gt;6&lt;/number&gt;&lt;edition&gt;2010/06/01&lt;/edition&gt;&lt;keywords&gt;&lt;keyword&gt;Echo-Planar Imaging&lt;/keyword&gt;&lt;keyword&gt;Image Enhancement&lt;/keyword&gt;&lt;keyword&gt;*Magnetic Resonance Imaging&lt;/keyword&gt;&lt;keyword&gt;*Models, Biological&lt;/keyword&gt;&lt;keyword&gt;Phantoms, Imaging&lt;/keyword&gt;&lt;keyword&gt;*Radio Waves&lt;/keyword&gt;&lt;keyword&gt;Reproducibility of Results&lt;/keyword&gt;&lt;keyword&gt;Time Factors&lt;/keyword&gt;&lt;/keywords&gt;&lt;dates&gt;&lt;year&gt;2010&lt;/year&gt;&lt;pub-dates&gt;&lt;date&gt;Jun&lt;/date&gt;&lt;/pub-dates&gt;&lt;/dates&gt;&lt;isbn&gt;1522-2594 (Electronic)&amp;#xD;0740-3194 (Linking)&lt;/isbn&gt;&lt;accession-num&gt;20512865&lt;/accession-num&gt;&lt;urls&gt;&lt;related-urls&gt;&lt;url&gt;http://www.ncbi.nlm.nih.gov/pubmed/20512865&lt;/url&gt;&lt;/related-urls&gt;&lt;/urls&gt;&lt;electronic-resource-num&gt;10.1002/mrm.22394&lt;/electronic-resource-num&gt;&lt;language&gt;eng&lt;/language&gt;&lt;/record&gt;&lt;/Cite&gt;&lt;/EndNote&gt;</w:instrText>
      </w:r>
      <w:r>
        <w:fldChar w:fldCharType="separate"/>
      </w:r>
      <w:r w:rsidR="006275C0">
        <w:rPr>
          <w:noProof/>
        </w:rPr>
        <w:t>[95]</w:t>
      </w:r>
      <w:r>
        <w:fldChar w:fldCharType="end"/>
      </w:r>
      <w:r>
        <w:t xml:space="preserve">: echo time (TE) = 2.89 </w:t>
      </w:r>
      <w:proofErr w:type="spellStart"/>
      <w:r>
        <w:t>ms</w:t>
      </w:r>
      <w:proofErr w:type="spellEnd"/>
      <w:r>
        <w:t xml:space="preserve">, TR = 15 </w:t>
      </w:r>
      <w:proofErr w:type="spellStart"/>
      <w:r>
        <w:t>ms</w:t>
      </w:r>
      <w:proofErr w:type="spellEnd"/>
      <w:r>
        <w:t>, FA = 3º and 20</w:t>
      </w:r>
      <w:r w:rsidRPr="00753AA2">
        <w:t xml:space="preserve"> </w:t>
      </w:r>
      <w:r>
        <w:t xml:space="preserve">º, spoiler gradient moment (AG) = 280 </w:t>
      </w:r>
      <w:proofErr w:type="spellStart"/>
      <w:r>
        <w:t>mT</w:t>
      </w:r>
      <w:proofErr w:type="spellEnd"/>
      <w:r>
        <w:t xml:space="preserve"> ∙ </w:t>
      </w:r>
      <w:proofErr w:type="spellStart"/>
      <w:r>
        <w:t>ms</w:t>
      </w:r>
      <w:proofErr w:type="spellEnd"/>
      <w:r>
        <w:t>/m, RF phase increment (</w:t>
      </w:r>
      <w:r w:rsidRPr="00753AA2">
        <w:rPr>
          <w:i/>
        </w:rPr>
        <w:t>φ</w:t>
      </w:r>
      <w:r>
        <w:t>) = 169º, 1 m 28 s scan time. Prior to fitting the data for T</w:t>
      </w:r>
      <w:r w:rsidRPr="00753AA2">
        <w:rPr>
          <w:vertAlign w:val="subscript"/>
        </w:rPr>
        <w:t>1</w:t>
      </w:r>
      <w:r>
        <w:t>, the nominal flip angles were scaled voxel-wise with each B</w:t>
      </w:r>
      <w:r w:rsidRPr="00753AA2">
        <w:rPr>
          <w:vertAlign w:val="subscript"/>
        </w:rPr>
        <w:t>1</w:t>
      </w:r>
      <w:r>
        <w:t xml:space="preserve"> map. The VFA T</w:t>
      </w:r>
      <w:r w:rsidRPr="00753AA2">
        <w:rPr>
          <w:vertAlign w:val="subscript"/>
        </w:rPr>
        <w:t>1</w:t>
      </w:r>
      <w:r>
        <w:t xml:space="preserve"> values were then estimated from linear least-square fitting. Inversion recovery T</w:t>
      </w:r>
      <w:r w:rsidRPr="00753AA2">
        <w:rPr>
          <w:vertAlign w:val="subscript"/>
        </w:rPr>
        <w:t>1</w:t>
      </w:r>
      <w:r>
        <w:t xml:space="preserve"> data were collected from a four-inversion-time (TI) spin-echo sequence </w:t>
      </w:r>
      <w:r>
        <w:fldChar w:fldCharType="begin">
          <w:fldData xml:space="preserve">PEVuZE5vdGU+PENpdGU+PEF1dGhvcj5TdGlrb3Y8L0F1dGhvcj48WWVhcj4yMDE1PC9ZZWFyPjxS
ZWNOdW0+ODE3NjwvUmVjTnVtPjxEaXNwbGF5VGV4dD5bNTZdPC9EaXNwbGF5VGV4dD48cmVjb3Jk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6275C0">
        <w:instrText xml:space="preserve"> ADDIN EN.CITE </w:instrText>
      </w:r>
      <w:r w:rsidR="006275C0">
        <w:fldChar w:fldCharType="begin">
          <w:fldData xml:space="preserve">PEVuZE5vdGU+PENpdGU+PEF1dGhvcj5TdGlrb3Y8L0F1dGhvcj48WWVhcj4yMDE1PC9ZZWFyPjxS
ZWNOdW0+ODE3NjwvUmVjTnVtPjxEaXNwbGF5VGV4dD5bNTZdPC9EaXNwbGF5VGV4dD48cmVjb3Jk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6275C0">
        <w:instrText xml:space="preserve"> ADDIN EN.CITE.DATA </w:instrText>
      </w:r>
      <w:r w:rsidR="006275C0">
        <w:fldChar w:fldCharType="end"/>
      </w:r>
      <w:r>
        <w:fldChar w:fldCharType="separate"/>
      </w:r>
      <w:r w:rsidR="006275C0">
        <w:rPr>
          <w:noProof/>
        </w:rPr>
        <w:t>[56]</w:t>
      </w:r>
      <w:r>
        <w:fldChar w:fldCharType="end"/>
      </w:r>
      <w:r>
        <w:t xml:space="preserve">: TE/TR = 11/1550 </w:t>
      </w:r>
      <w:proofErr w:type="spellStart"/>
      <w:r>
        <w:t>ms</w:t>
      </w:r>
      <w:proofErr w:type="spellEnd"/>
      <w:r>
        <w:t xml:space="preserve">, TI = 30, 530, 1030, 1530 </w:t>
      </w:r>
      <w:proofErr w:type="spellStart"/>
      <w:r>
        <w:t>ms</w:t>
      </w:r>
      <w:proofErr w:type="spellEnd"/>
      <w:r>
        <w:t>, 9 m 16 s scan time. An open-source software package for robust inversion recovery fitting was used to fit the IR T</w:t>
      </w:r>
      <w:r w:rsidRPr="00753AA2">
        <w:rPr>
          <w:vertAlign w:val="subscript"/>
        </w:rPr>
        <w:t>1</w:t>
      </w:r>
      <w:r>
        <w:t xml:space="preserve"> maps </w:t>
      </w:r>
      <w:r>
        <w:fldChar w:fldCharType="begin">
          <w:fldData xml:space="preserve">PEVuZE5vdGU+PENpdGU+PEF1dGhvcj5CYXJyYWw8L0F1dGhvcj48WWVhcj4yMDEwPC9ZZWFyPjxS
ZWNOdW0+MTY4PC9SZWNOdW0+PERpc3BsYXlUZXh0Pls1NV08L0Rpc3BsYXlUZXh0PjxyZWNvcmQ+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6275C0">
        <w:instrText xml:space="preserve"> ADDIN EN.CITE </w:instrText>
      </w:r>
      <w:r w:rsidR="006275C0">
        <w:fldChar w:fldCharType="begin">
          <w:fldData xml:space="preserve">PEVuZE5vdGU+PENpdGU+PEF1dGhvcj5CYXJyYWw8L0F1dGhvcj48WWVhcj4yMDEwPC9ZZWFyPjxS
ZWNOdW0+MTY4PC9SZWNOdW0+PERpc3BsYXlUZXh0Pls1NV08L0Rpc3BsYXlUZXh0PjxyZWNvcmQ+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6275C0">
        <w:instrText xml:space="preserve"> ADDIN EN.CITE.DATA </w:instrText>
      </w:r>
      <w:r w:rsidR="006275C0">
        <w:fldChar w:fldCharType="end"/>
      </w:r>
      <w:r>
        <w:fldChar w:fldCharType="separate"/>
      </w:r>
      <w:r w:rsidR="006275C0">
        <w:rPr>
          <w:noProof/>
        </w:rPr>
        <w:t>[55]</w:t>
      </w:r>
      <w:r>
        <w:fldChar w:fldCharType="end"/>
      </w:r>
      <w:r>
        <w:t>.</w:t>
      </w:r>
    </w:p>
    <w:p w14:paraId="6A3D2295" w14:textId="7C95D115" w:rsidR="00753AA2" w:rsidRDefault="00753AA2" w:rsidP="00FA1A3C">
      <w:proofErr w:type="spellStart"/>
      <w:r>
        <w:rPr>
          <w:i/>
        </w:rPr>
        <w:t>qMT</w:t>
      </w:r>
      <w:proofErr w:type="spellEnd"/>
      <w:r>
        <w:rPr>
          <w:i/>
        </w:rPr>
        <w:t xml:space="preserve"> Maps:</w:t>
      </w:r>
      <w:r>
        <w:t xml:space="preserve"> </w:t>
      </w:r>
      <w:proofErr w:type="spellStart"/>
      <w:r w:rsidR="00FA1A3C">
        <w:t>qMT</w:t>
      </w:r>
      <w:proofErr w:type="spellEnd"/>
      <w:r w:rsidR="00FA1A3C">
        <w:t xml:space="preserve"> data were acquired according to the 10-point MT-prepared SPGR acquisition protocol described in the Simulations methods section, which for our single slice has a 2 m 38 s scan time. B</w:t>
      </w:r>
      <w:r w:rsidR="00FA1A3C" w:rsidRPr="00FA1A3C">
        <w:rPr>
          <w:vertAlign w:val="subscript"/>
        </w:rPr>
        <w:t>0</w:t>
      </w:r>
      <w:r w:rsidR="00FA1A3C">
        <w:t xml:space="preserve"> maps were acquired for off-resonance frequency correction using a two-point phase-difference </w:t>
      </w:r>
      <w:r w:rsidR="00FA1A3C" w:rsidRPr="00FA1A3C">
        <w:t>gradient measurement</w:t>
      </w:r>
      <w:r w:rsidR="00FA1A3C">
        <w:t xml:space="preserve"> </w:t>
      </w:r>
      <w:r w:rsidR="00FA1A3C">
        <w:fldChar w:fldCharType="begin"/>
      </w:r>
      <w:r w:rsidR="006275C0">
        <w:instrText xml:space="preserve"> ADDIN EN.CITE &lt;EndNote&gt;&lt;Cite&gt;&lt;Author&gt;Skinner&lt;/Author&gt;&lt;Year&gt;1997&lt;/Year&gt;&lt;RecNum&gt;3546&lt;/RecNum&gt;&lt;DisplayText&gt;[197]&lt;/DisplayText&gt;&lt;record&gt;&lt;rec-number&gt;3546&lt;/rec-number&gt;&lt;foreign-keys&gt;&lt;key app="EN" db-id="wsx2zxvfv2f923ezt58xsvan9zzwpdv5vewx" timestamp="1353529032"&gt;3546&lt;/key&gt;&lt;/foreign-keys&gt;&lt;ref-type name="Journal Article"&gt;17&lt;/ref-type&gt;&lt;contributors&gt;&lt;authors&gt;&lt;author&gt;Skinner, T. E.&lt;/author&gt;&lt;author&gt;Glover, G. H.&lt;/author&gt;&lt;/authors&gt;&lt;/contributors&gt;&lt;auth-address&gt;Physics Department, Wright State University, Dayton, OH 45435, USA.&lt;/auth-address&gt;&lt;titles&gt;&lt;title&gt;An extended two-point Dixon algorithm for calculating separate water, fat, and B0 images&lt;/title&gt;&lt;secondary-title&gt;Magn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Med&lt;/abbr-2&gt;&lt;/periodical&gt;&lt;pages&gt;628-30&lt;/pages&gt;&lt;volume&gt;37&lt;/volume&gt;&lt;number&gt;4&lt;/number&gt;&lt;edition&gt;1997/04/01&lt;/edition&gt;&lt;keywords&gt;&lt;keyword&gt;*Algorithms&lt;/keyword&gt;&lt;keyword&gt;Brain/*anatomy &amp;amp; histology&lt;/keyword&gt;&lt;keyword&gt;Humans&lt;/keyword&gt;&lt;keyword&gt;Image Enhancement/methods&lt;/keyword&gt;&lt;keyword&gt;*Lipids&lt;/keyword&gt;&lt;keyword&gt;Magnetic Resonance Spectroscopy/*methods&lt;/keyword&gt;&lt;keyword&gt;*Water&lt;/keyword&gt;&lt;/keywords&gt;&lt;dates&gt;&lt;year&gt;1997&lt;/year&gt;&lt;pub-dates&gt;&lt;date&gt;Apr&lt;/date&gt;&lt;/pub-dates&gt;&lt;/dates&gt;&lt;isbn&gt;0740-3194 (Print)&amp;#xD;0740-3194 (Linking)&lt;/isbn&gt;&lt;accession-num&gt;9094088&lt;/accession-num&gt;&lt;work-type&gt;Comparative Study&lt;/work-type&gt;&lt;urls&gt;&lt;related-urls&gt;&lt;url&gt;http://www.ncbi.nlm.nih.gov/pubmed/9094088&lt;/url&gt;&lt;/related-urls&gt;&lt;/urls&gt;&lt;language&gt;eng&lt;/language&gt;&lt;/record&gt;&lt;/Cite&gt;&lt;/EndNote&gt;</w:instrText>
      </w:r>
      <w:r w:rsidR="00FA1A3C">
        <w:fldChar w:fldCharType="separate"/>
      </w:r>
      <w:r w:rsidR="006275C0">
        <w:rPr>
          <w:noProof/>
        </w:rPr>
        <w:t>[197]</w:t>
      </w:r>
      <w:r w:rsidR="00FA1A3C">
        <w:fldChar w:fldCharType="end"/>
      </w:r>
      <w:r w:rsidR="00FA1A3C" w:rsidRPr="00FA1A3C">
        <w:t>: TE1/TE2/TR</w:t>
      </w:r>
      <w:r w:rsidR="00FA1A3C">
        <w:t xml:space="preserve"> = </w:t>
      </w:r>
      <w:r w:rsidR="00FA1A3C" w:rsidRPr="00FA1A3C">
        <w:t>4/</w:t>
      </w:r>
      <w:r w:rsidR="00FA1A3C">
        <w:t xml:space="preserve">8.48/25 </w:t>
      </w:r>
      <w:proofErr w:type="spellStart"/>
      <w:r w:rsidR="00FA1A3C">
        <w:t>ms</w:t>
      </w:r>
      <w:proofErr w:type="spellEnd"/>
      <w:r w:rsidR="00FA1A3C">
        <w:t xml:space="preserve">, FA = 7º, 30 s scan time. </w:t>
      </w:r>
      <w:proofErr w:type="spellStart"/>
      <w:r w:rsidR="00FA1A3C">
        <w:t>qMT</w:t>
      </w:r>
      <w:proofErr w:type="spellEnd"/>
      <w:r w:rsidR="00FA1A3C">
        <w:t xml:space="preserve"> parameter maps were produced by fitting the normalized </w:t>
      </w:r>
      <w:proofErr w:type="spellStart"/>
      <w:r w:rsidR="00FA1A3C">
        <w:t>qMT</w:t>
      </w:r>
      <w:proofErr w:type="spellEnd"/>
      <w:r w:rsidR="00FA1A3C">
        <w:t xml:space="preserve"> data voxel-wise using the Sled and Pike fitting model </w:t>
      </w:r>
      <w:r w:rsidR="00FA1A3C">
        <w:fldChar w:fldCharType="begin"/>
      </w:r>
      <w:r w:rsidR="006275C0">
        <w:instrText xml:space="preserve"> ADDIN EN.CITE &lt;EndNote&gt;&lt;Cite&gt;&lt;Author&gt;Cabana&lt;/Author&gt;&lt;Year&gt;2015&lt;/Year&gt;&lt;RecNum&gt;8231&lt;/RecNum&gt;&lt;DisplayText&gt;[153]&lt;/DisplayText&gt;&lt;record&gt;&lt;rec-number&gt;8231&lt;/rec-number&gt;&lt;foreign-keys&gt;&lt;key app="EN" db-id="wsx2zxvfv2f923ezt58xsvan9zzwpdv5vewx" timestamp="1463670582"&gt;8231&lt;/key&gt;&lt;/foreign-keys&gt;&lt;ref-type name="Journal Article"&gt;17&lt;/ref-type&gt;&lt;contributors&gt;&lt;authors&gt;&lt;author&gt;Cabana, Jean-François&lt;/author&gt;&lt;author&gt;Gu, Ye&lt;/author&gt;&lt;author&gt;Boudreau, Mathieu&lt;/author&gt;&lt;author&gt;Levesque, Ives R.&lt;/author&gt;&lt;author&gt;Atchia, Yaaseen&lt;/author&gt;&lt;author&gt;Sled, John G.&lt;/author&gt;&lt;author&gt;Narayanan, Sridar&lt;/author&gt;&lt;author&gt;Arnold, Douglas L.&lt;/author&gt;&lt;author&gt;Pike, G. Bruce&lt;/author&gt;&lt;author&gt;Cohen-Adad, Julien&lt;/author&gt;&lt;author&gt;Duval, Tanguy&lt;/author&gt;&lt;author&gt;Vuong, Manh-Tung&lt;/author&gt;&lt;author&gt;Stikov, Nikola&lt;/author&gt;&lt;/authors&gt;&lt;/contributors&gt;&lt;titles&gt;&lt;title&gt;Quantitative magnetization transfer imaging made easy with qMTLab: Software for data simulation, analysis, and visualization&lt;/title&gt;&lt;secondary-title&gt;Concepts in Magnetic Resonance Part A&lt;/secondary-title&gt;&lt;/titles&gt;&lt;pages&gt;263-277&lt;/pages&gt;&lt;volume&gt;44A&lt;/volume&gt;&lt;number&gt;5&lt;/number&gt;&lt;section&gt;263&lt;/section&gt;&lt;keywords&gt;&lt;keyword&gt;magnetization transfer&lt;/keyword&gt;&lt;keyword&gt;quantitative magnetization transfer imaging&lt;/keyword&gt;&lt;keyword&gt;qMTI&lt;/keyword&gt;&lt;keyword&gt;software&lt;/keyword&gt;&lt;keyword&gt;open-source&lt;/keyword&gt;&lt;keyword&gt;simulation&lt;/keyword&gt;&lt;keyword&gt;data fitting&lt;/keyword&gt;&lt;keyword&gt;two pool model&lt;/keyword&gt;&lt;keyword&gt;binary spin-bath model&lt;/keyword&gt;&lt;/keywords&gt;&lt;dates&gt;&lt;year&gt;2015&lt;/year&gt;&lt;/dates&gt;&lt;isbn&gt;15466086&lt;/isbn&gt;&lt;urls&gt;&lt;related-urls&gt;&lt;url&gt;http://dx.doi.org/10.1002/cmr.a.21357&lt;/url&gt;&lt;/related-urls&gt;&lt;/urls&gt;&lt;electronic-resource-num&gt;10.1002/cmr.a.21357&lt;/electronic-resource-num&gt;&lt;/record&gt;&lt;/Cite&gt;&lt;/EndNote&gt;</w:instrText>
      </w:r>
      <w:r w:rsidR="00FA1A3C">
        <w:fldChar w:fldCharType="separate"/>
      </w:r>
      <w:r w:rsidR="006275C0">
        <w:rPr>
          <w:noProof/>
        </w:rPr>
        <w:t>[153]</w:t>
      </w:r>
      <w:r w:rsidR="00FA1A3C">
        <w:fldChar w:fldCharType="end"/>
      </w:r>
      <w:r w:rsidR="00FA1A3C">
        <w:t>.</w:t>
      </w:r>
    </w:p>
    <w:p w14:paraId="46649F7F" w14:textId="77777777" w:rsidR="00FA1A3C" w:rsidRDefault="00FA1A3C" w:rsidP="00FA1A3C">
      <w:r>
        <w:rPr>
          <w:i/>
        </w:rPr>
        <w:t>B</w:t>
      </w:r>
      <w:r>
        <w:rPr>
          <w:i/>
          <w:vertAlign w:val="subscript"/>
        </w:rPr>
        <w:t>1</w:t>
      </w:r>
      <w:r>
        <w:rPr>
          <w:i/>
        </w:rPr>
        <w:t xml:space="preserve"> Maps:</w:t>
      </w:r>
      <w:r>
        <w:t xml:space="preserve"> Two categories of B</w:t>
      </w:r>
      <w:r w:rsidRPr="00FA1A3C">
        <w:rPr>
          <w:vertAlign w:val="subscript"/>
        </w:rPr>
        <w:t>1</w:t>
      </w:r>
      <w:r>
        <w:t xml:space="preserve"> maps were compared: 1) </w:t>
      </w:r>
      <w:r w:rsidRPr="00D4090E">
        <w:rPr>
          <w:i/>
        </w:rPr>
        <w:t>in vivo</w:t>
      </w:r>
      <w:r>
        <w:t xml:space="preserve"> measured B</w:t>
      </w:r>
      <w:r w:rsidRPr="00FA1A3C">
        <w:rPr>
          <w:vertAlign w:val="subscript"/>
        </w:rPr>
        <w:t>1</w:t>
      </w:r>
      <w:r>
        <w:t xml:space="preserve"> maps and 2) B</w:t>
      </w:r>
      <w:r w:rsidRPr="00FA1A3C">
        <w:rPr>
          <w:vertAlign w:val="subscript"/>
        </w:rPr>
        <w:t>1</w:t>
      </w:r>
      <w:r>
        <w:t xml:space="preserve"> maps that had a single value assigned to all voxels (B</w:t>
      </w:r>
      <w:proofErr w:type="gramStart"/>
      <w:r w:rsidRPr="00FA1A3C">
        <w:rPr>
          <w:vertAlign w:val="subscript"/>
        </w:rPr>
        <w:t>1,Flat</w:t>
      </w:r>
      <w:proofErr w:type="gramEnd"/>
      <w:r>
        <w:t>). B</w:t>
      </w:r>
      <w:proofErr w:type="gramStart"/>
      <w:r w:rsidRPr="00FA1A3C">
        <w:rPr>
          <w:vertAlign w:val="subscript"/>
        </w:rPr>
        <w:t>1,Flat</w:t>
      </w:r>
      <w:proofErr w:type="gramEnd"/>
      <w:r>
        <w:t xml:space="preserve"> maps were used to investigate the sensitivity of </w:t>
      </w:r>
      <w:proofErr w:type="spellStart"/>
      <w:r>
        <w:t>qMT</w:t>
      </w:r>
      <w:proofErr w:type="spellEnd"/>
      <w:r>
        <w:t xml:space="preserve"> to B</w:t>
      </w:r>
      <w:r w:rsidRPr="00FA1A3C">
        <w:rPr>
          <w:vertAlign w:val="subscript"/>
        </w:rPr>
        <w:t>1</w:t>
      </w:r>
      <w:r>
        <w:t xml:space="preserve"> inaccuracies for </w:t>
      </w:r>
      <w:r w:rsidRPr="00D4090E">
        <w:rPr>
          <w:i/>
        </w:rPr>
        <w:t>in vivo</w:t>
      </w:r>
      <w:r>
        <w:t xml:space="preserve"> conditions (e.g., noise, tissue partial volume, a broad range of </w:t>
      </w:r>
      <w:proofErr w:type="spellStart"/>
      <w:r>
        <w:t>qMT</w:t>
      </w:r>
      <w:proofErr w:type="spellEnd"/>
      <w:r>
        <w:t xml:space="preserve"> tissue parameter values). Single-slice double angle (DA) B</w:t>
      </w:r>
      <w:r w:rsidRPr="00FA1A3C">
        <w:rPr>
          <w:vertAlign w:val="subscript"/>
        </w:rPr>
        <w:t>1</w:t>
      </w:r>
      <w:r>
        <w:t xml:space="preserve"> maps (B</w:t>
      </w:r>
      <w:proofErr w:type="gramStart"/>
      <w:r w:rsidRPr="00FA1A3C">
        <w:rPr>
          <w:vertAlign w:val="subscript"/>
        </w:rPr>
        <w:t>1,DA</w:t>
      </w:r>
      <w:proofErr w:type="gramEnd"/>
      <w:r>
        <w:t xml:space="preserve">) were acquired using a spin-echo readout: TE/TR = 12/1550 </w:t>
      </w:r>
      <w:proofErr w:type="spellStart"/>
      <w:r>
        <w:t>ms</w:t>
      </w:r>
      <w:proofErr w:type="spellEnd"/>
      <w:r>
        <w:t>, FA = 60º/120º, with slice-selective excitation and 180º refocusing pulses, 4 m 28 s scan time. A set of B</w:t>
      </w:r>
      <w:proofErr w:type="gramStart"/>
      <w:r w:rsidRPr="00FA1A3C">
        <w:rPr>
          <w:vertAlign w:val="subscript"/>
        </w:rPr>
        <w:t>1,Flat</w:t>
      </w:r>
      <w:proofErr w:type="gramEnd"/>
      <w:r>
        <w:t xml:space="preserve"> maps were generated for </w:t>
      </w:r>
      <w:r>
        <w:lastRenderedPageBreak/>
        <w:t>a range of values (B</w:t>
      </w:r>
      <w:r w:rsidRPr="00FA1A3C">
        <w:rPr>
          <w:vertAlign w:val="subscript"/>
        </w:rPr>
        <w:t>1,Flat</w:t>
      </w:r>
      <w:r>
        <w:t xml:space="preserve"> = 0.5, 0.75, 0.9, 1, 1.1, 1.25, 1.5, 2 </w:t>
      </w:r>
      <w:proofErr w:type="spellStart"/>
      <w:r>
        <w:t>n.u</w:t>
      </w:r>
      <w:proofErr w:type="spellEnd"/>
      <w:r>
        <w:t>.), where B</w:t>
      </w:r>
      <w:r w:rsidRPr="00FA1A3C">
        <w:rPr>
          <w:vertAlign w:val="subscript"/>
        </w:rPr>
        <w:t>1,Flat</w:t>
      </w:r>
      <w:r>
        <w:t xml:space="preserve"> = 1 </w:t>
      </w:r>
      <w:proofErr w:type="spellStart"/>
      <w:r>
        <w:t>n.u</w:t>
      </w:r>
      <w:proofErr w:type="spellEnd"/>
      <w:r>
        <w:t xml:space="preserve">. represents the nominal flip angle case. Prior to fitting the </w:t>
      </w:r>
      <w:proofErr w:type="spellStart"/>
      <w:r>
        <w:t>qMT</w:t>
      </w:r>
      <w:proofErr w:type="spellEnd"/>
      <w:r>
        <w:t xml:space="preserve"> data, each B</w:t>
      </w:r>
      <w:r w:rsidRPr="00FA1A3C">
        <w:rPr>
          <w:vertAlign w:val="subscript"/>
        </w:rPr>
        <w:t>1</w:t>
      </w:r>
      <w:r>
        <w:t xml:space="preserve"> map (B</w:t>
      </w:r>
      <w:proofErr w:type="gramStart"/>
      <w:r w:rsidRPr="00FA1A3C">
        <w:rPr>
          <w:vertAlign w:val="subscript"/>
        </w:rPr>
        <w:t>1,DA</w:t>
      </w:r>
      <w:proofErr w:type="gramEnd"/>
      <w:r>
        <w:t xml:space="preserve"> and the set of B</w:t>
      </w:r>
      <w:r w:rsidRPr="00FA1A3C">
        <w:rPr>
          <w:vertAlign w:val="subscript"/>
        </w:rPr>
        <w:t>1,Flat</w:t>
      </w:r>
      <w:r>
        <w:t>) was used as a corrective factor for the VFA nominal flip angles, MT excitation flip angles, and MT saturation powers.</w:t>
      </w:r>
    </w:p>
    <w:p w14:paraId="1D479E29" w14:textId="77777777" w:rsidR="00FA1A3C" w:rsidRDefault="00FA1A3C" w:rsidP="00FA1A3C">
      <w:r>
        <w:rPr>
          <w:i/>
        </w:rPr>
        <w:t>Data Analysis:</w:t>
      </w:r>
      <w:r>
        <w:t xml:space="preserve"> </w:t>
      </w:r>
      <w:proofErr w:type="spellStart"/>
      <w:r>
        <w:t>qMT</w:t>
      </w:r>
      <w:proofErr w:type="spellEnd"/>
      <w:r>
        <w:t xml:space="preserve"> parameter maps (F, </w:t>
      </w:r>
      <w:proofErr w:type="spellStart"/>
      <w:r>
        <w:t>k</w:t>
      </w:r>
      <w:r w:rsidRPr="00FA1A3C">
        <w:rPr>
          <w:vertAlign w:val="subscript"/>
        </w:rPr>
        <w:t>f</w:t>
      </w:r>
      <w:proofErr w:type="spellEnd"/>
      <w:r>
        <w:t>, T</w:t>
      </w:r>
      <w:proofErr w:type="gramStart"/>
      <w:r w:rsidRPr="00FA1A3C">
        <w:rPr>
          <w:vertAlign w:val="subscript"/>
        </w:rPr>
        <w:t>2,f</w:t>
      </w:r>
      <w:proofErr w:type="gramEnd"/>
      <w:r>
        <w:t>, T</w:t>
      </w:r>
      <w:r w:rsidRPr="00FA1A3C">
        <w:rPr>
          <w:vertAlign w:val="subscript"/>
        </w:rPr>
        <w:t>2,r</w:t>
      </w:r>
      <w:r>
        <w:t xml:space="preserve">) were fitted </w:t>
      </w:r>
      <w:proofErr w:type="spellStart"/>
      <w:r>
        <w:t>voxelwise</w:t>
      </w:r>
      <w:proofErr w:type="spellEnd"/>
      <w:r>
        <w:t xml:space="preserve"> using four sets of B</w:t>
      </w:r>
      <w:r w:rsidRPr="00FA1A3C">
        <w:rPr>
          <w:vertAlign w:val="subscript"/>
        </w:rPr>
        <w:t>1</w:t>
      </w:r>
      <w:r>
        <w:t xml:space="preserve"> and T</w:t>
      </w:r>
      <w:r w:rsidRPr="00FA1A3C">
        <w:rPr>
          <w:vertAlign w:val="subscript"/>
        </w:rPr>
        <w:t>1</w:t>
      </w:r>
      <w:r>
        <w:t xml:space="preserve"> combinations: B</w:t>
      </w:r>
      <w:r w:rsidRPr="00FA1A3C">
        <w:rPr>
          <w:vertAlign w:val="subscript"/>
        </w:rPr>
        <w:t>1,DA</w:t>
      </w:r>
      <w:r>
        <w:t xml:space="preserve"> and B</w:t>
      </w:r>
      <w:r w:rsidRPr="00FA1A3C">
        <w:rPr>
          <w:vertAlign w:val="subscript"/>
        </w:rPr>
        <w:t>1,Flat</w:t>
      </w:r>
      <w:r>
        <w:t xml:space="preserve"> used with IR and VFA T</w:t>
      </w:r>
      <w:r w:rsidRPr="00FA1A3C">
        <w:rPr>
          <w:vertAlign w:val="subscript"/>
        </w:rPr>
        <w:t>1</w:t>
      </w:r>
      <w:r>
        <w:t xml:space="preserve"> maps </w:t>
      </w:r>
      <w:r w:rsidR="009C7BCB" w:rsidRPr="009C7BCB">
        <w:t>(</w:t>
      </w:r>
      <w:r w:rsidR="009C7BCB">
        <w:fldChar w:fldCharType="begin"/>
      </w:r>
      <w:r w:rsidR="009C7BCB">
        <w:instrText xml:space="preserve"> REF _Ref489442661 \h </w:instrText>
      </w:r>
      <w:r w:rsidR="009C7BCB">
        <w:fldChar w:fldCharType="separate"/>
      </w:r>
      <w:r w:rsidR="008B2764">
        <w:t xml:space="preserve">Figure </w:t>
      </w:r>
      <w:r w:rsidR="008B2764">
        <w:rPr>
          <w:noProof/>
        </w:rPr>
        <w:t>4</w:t>
      </w:r>
      <w:r w:rsidR="008B2764">
        <w:noBreakHyphen/>
      </w:r>
      <w:r w:rsidR="008B2764">
        <w:rPr>
          <w:noProof/>
        </w:rPr>
        <w:t>1</w:t>
      </w:r>
      <w:r w:rsidR="009C7BCB">
        <w:fldChar w:fldCharType="end"/>
      </w:r>
      <w:r w:rsidR="009C7BCB" w:rsidRPr="009C7BCB">
        <w:t>)</w:t>
      </w:r>
      <w:r>
        <w:t xml:space="preserve">. Voxel data of each </w:t>
      </w:r>
      <w:proofErr w:type="spellStart"/>
      <w:r>
        <w:t>qMT</w:t>
      </w:r>
      <w:proofErr w:type="spellEnd"/>
      <w:r>
        <w:t xml:space="preserve"> parameter map were pooled (across all subjects) for each B</w:t>
      </w:r>
      <w:r w:rsidRPr="00FA1A3C">
        <w:rPr>
          <w:vertAlign w:val="subscript"/>
        </w:rPr>
        <w:t>1</w:t>
      </w:r>
      <w:r>
        <w:t xml:space="preserve"> and T</w:t>
      </w:r>
      <w:r w:rsidRPr="00FA1A3C">
        <w:rPr>
          <w:vertAlign w:val="subscript"/>
        </w:rPr>
        <w:t>1</w:t>
      </w:r>
      <w:r>
        <w:t xml:space="preserve"> set, and linear regression analysis was performed (comparing B</w:t>
      </w:r>
      <w:proofErr w:type="gramStart"/>
      <w:r w:rsidRPr="00FA1A3C">
        <w:rPr>
          <w:vertAlign w:val="subscript"/>
        </w:rPr>
        <w:t>1,DA</w:t>
      </w:r>
      <w:proofErr w:type="gramEnd"/>
      <w:r>
        <w:t xml:space="preserve"> and each B</w:t>
      </w:r>
      <w:r w:rsidRPr="00FA1A3C">
        <w:rPr>
          <w:vertAlign w:val="subscript"/>
        </w:rPr>
        <w:t>1,Flat</w:t>
      </w:r>
      <w:r>
        <w:t>).</w:t>
      </w:r>
    </w:p>
    <w:p w14:paraId="5F8B4842" w14:textId="77777777" w:rsidR="00510131" w:rsidRDefault="009C7BCB" w:rsidP="009C7BCB">
      <w:pPr>
        <w:spacing w:after="120" w:line="276" w:lineRule="auto"/>
        <w:jc w:val="center"/>
      </w:pPr>
      <w:r>
        <w:t xml:space="preserve">                </w:t>
      </w:r>
      <w:r>
        <w:rPr>
          <w:noProof/>
          <w:lang w:val="fr-FR" w:eastAsia="fr-FR"/>
        </w:rPr>
        <w:drawing>
          <wp:inline distT="0" distB="0" distL="0" distR="0" wp14:anchorId="61EED8B5" wp14:editId="22FC92B7">
            <wp:extent cx="2933504" cy="3353288"/>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ure1.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941099" cy="3361970"/>
                    </a:xfrm>
                    <a:prstGeom prst="rect">
                      <a:avLst/>
                    </a:prstGeom>
                  </pic:spPr>
                </pic:pic>
              </a:graphicData>
            </a:graphic>
          </wp:inline>
        </w:drawing>
      </w:r>
    </w:p>
    <w:p w14:paraId="7D60031C" w14:textId="77777777" w:rsidR="00510131" w:rsidRDefault="009C7BCB" w:rsidP="009C7BCB">
      <w:pPr>
        <w:pStyle w:val="Lgende"/>
      </w:pPr>
      <w:bookmarkStart w:id="72" w:name="_Ref489442661"/>
      <w:bookmarkStart w:id="73" w:name="_Toc500874832"/>
      <w:r>
        <w:t xml:space="preserve">Figure </w:t>
      </w:r>
      <w:fldSimple w:instr=" STYLEREF 1 \s ">
        <w:r w:rsidR="008B2764">
          <w:rPr>
            <w:noProof/>
          </w:rPr>
          <w:t>4</w:t>
        </w:r>
      </w:fldSimple>
      <w:r w:rsidR="00624382">
        <w:noBreakHyphen/>
      </w:r>
      <w:fldSimple w:instr=" SEQ Figure \* ARABIC \s 1 ">
        <w:r w:rsidR="008B2764">
          <w:rPr>
            <w:noProof/>
          </w:rPr>
          <w:t>1</w:t>
        </w:r>
      </w:fldSimple>
      <w:bookmarkEnd w:id="72"/>
      <w:r>
        <w:t>.</w:t>
      </w:r>
      <w:r w:rsidRPr="009C7BCB">
        <w:t xml:space="preserve"> </w:t>
      </w:r>
      <w:r>
        <w:t>Quantitative measurements used in our magnetization transfer (MT)-prepared spoiled gradient quantitative MT study. Solid arrows are used for required measurements; dotted arrows are used for specific methods of a particular measurement. The double angle (DA) method is an explicitly measured B</w:t>
      </w:r>
      <w:r w:rsidRPr="00F56981">
        <w:rPr>
          <w:vertAlign w:val="subscript"/>
        </w:rPr>
        <w:t>1</w:t>
      </w:r>
      <w:r>
        <w:t xml:space="preserve"> map. B</w:t>
      </w:r>
      <w:proofErr w:type="gramStart"/>
      <w:r w:rsidRPr="00F56981">
        <w:rPr>
          <w:vertAlign w:val="subscript"/>
        </w:rPr>
        <w:t>1,Flat</w:t>
      </w:r>
      <w:proofErr w:type="gramEnd"/>
      <w:r>
        <w:t xml:space="preserve"> maps are generated using a single value in all voxels. Variable flip angle (VFA) is a T</w:t>
      </w:r>
      <w:r w:rsidRPr="00F56981">
        <w:rPr>
          <w:vertAlign w:val="subscript"/>
        </w:rPr>
        <w:t>1</w:t>
      </w:r>
      <w:r>
        <w:t xml:space="preserve"> mapping methods that also requires B</w:t>
      </w:r>
      <w:r w:rsidRPr="00F56981">
        <w:rPr>
          <w:vertAlign w:val="subscript"/>
        </w:rPr>
        <w:t>1</w:t>
      </w:r>
      <w:r>
        <w:t xml:space="preserve"> as a support measurement, unlike inversion recovery (IR).</w:t>
      </w:r>
      <w:bookmarkEnd w:id="73"/>
    </w:p>
    <w:p w14:paraId="67644207" w14:textId="77777777" w:rsidR="00FA1A3C" w:rsidRDefault="00FA1A3C" w:rsidP="00FA1A3C">
      <w:pPr>
        <w:pStyle w:val="Titre3"/>
      </w:pPr>
      <w:bookmarkStart w:id="74" w:name="_Toc500873024"/>
      <w:r>
        <w:lastRenderedPageBreak/>
        <w:t>B</w:t>
      </w:r>
      <w:r>
        <w:rPr>
          <w:vertAlign w:val="subscript"/>
        </w:rPr>
        <w:t>1</w:t>
      </w:r>
      <w:r>
        <w:t xml:space="preserve"> Method Comparison</w:t>
      </w:r>
      <w:bookmarkEnd w:id="74"/>
    </w:p>
    <w:p w14:paraId="0C46064D" w14:textId="150848F7" w:rsidR="00ED673A" w:rsidRDefault="00ED673A" w:rsidP="00ED673A">
      <w:r>
        <w:t>Several techniques exist to measure B</w:t>
      </w:r>
      <w:r w:rsidRPr="00ED673A">
        <w:rPr>
          <w:vertAlign w:val="subscript"/>
        </w:rPr>
        <w:t>1</w:t>
      </w:r>
      <w:r>
        <w:t xml:space="preserve"> maps, and each method can be prone to unique sources of systemic biases or local artifacts</w:t>
      </w:r>
      <w:r w:rsidR="00271F1D">
        <w:t xml:space="preserve"> </w:t>
      </w:r>
      <w:r w:rsidR="00271F1D">
        <w:fldChar w:fldCharType="begin"/>
      </w:r>
      <w:r w:rsidR="006275C0">
        <w:instrText xml:space="preserve"> ADDIN EN.CITE &lt;EndNote&gt;&lt;Cite&gt;&lt;Author&gt;Lutti&lt;/Author&gt;&lt;Year&gt;2012&lt;/Year&gt;&lt;RecNum&gt;8179&lt;/RecNum&gt;&lt;DisplayText&gt;[185]&lt;/DisplayText&gt;&lt;record&gt;&lt;rec-number&gt;8179&lt;/rec-number&gt;&lt;foreign-keys&gt;&lt;key app="EN" db-id="wsx2zxvfv2f923ezt58xsvan9zzwpdv5vewx" timestamp="1410981003"&gt;8179&lt;/key&gt;&lt;/foreign-keys&gt;&lt;ref-type name="Journal Article"&gt;17&lt;/ref-type&gt;&lt;contributors&gt;&lt;authors&gt;&lt;author&gt;Lutti, A.&lt;/author&gt;&lt;author&gt;Stadler, J.&lt;/author&gt;&lt;author&gt;Josephs, O.&lt;/author&gt;&lt;author&gt;Windischberger, C.&lt;/author&gt;&lt;author&gt;Speck, O.&lt;/author&gt;&lt;author&gt;Bernarding, J.&lt;/author&gt;&lt;author&gt;Hutton, C.&lt;/author&gt;&lt;author&gt;Weiskopf, N.&lt;/author&gt;&lt;/authors&gt;&lt;/contributors&gt;&lt;auth-address&gt;Wellcome Trust Centre for Neuroimaging, UCL Institute of Neurology, University College London, London, United Kingdom. a.lutti@ucl.ac.uk&lt;/auth-address&gt;&lt;titles&gt;&lt;title&gt;Robust and fast whole brain mapping of the RF transmit field B1 at 7T&lt;/title&gt;&lt;secondary-title&gt;PLoS One&lt;/secondary-title&gt;&lt;alt-title&gt;PloS one&lt;/alt-title&gt;&lt;/titles&gt;&lt;periodical&gt;&lt;full-title&gt;PLoS ONE&lt;/full-title&gt;&lt;abbr-1&gt;PLoS ONE&lt;/abbr-1&gt;&lt;abbr-2&gt;PLoS ONE&lt;/abbr-2&gt;&lt;/periodical&gt;&lt;alt-periodical&gt;&lt;full-title&gt;PLoS ONE&lt;/full-title&gt;&lt;abbr-1&gt;PLoS ONE&lt;/abbr-1&gt;&lt;abbr-2&gt;PLoS ONE&lt;/abbr-2&gt;&lt;/alt-periodical&gt;&lt;pages&gt;e32379&lt;/pages&gt;&lt;volume&gt;7&lt;/volume&gt;&lt;number&gt;3&lt;/number&gt;&lt;keywords&gt;&lt;keyword&gt;Brain Mapping/*methods&lt;/keyword&gt;&lt;keyword&gt;Computer Simulation&lt;/keyword&gt;&lt;keyword&gt;Germany&lt;/keyword&gt;&lt;keyword&gt;Humans&lt;/keyword&gt;&lt;keyword&gt;Imaging, Three-Dimensional/methods&lt;/keyword&gt;&lt;keyword&gt;*Magnetic Fields&lt;/keyword&gt;&lt;keyword&gt;Magnetic Resonance Imaging/*methods&lt;/keyword&gt;&lt;keyword&gt;*Models, Theoretical&lt;/keyword&gt;&lt;keyword&gt;Whole Body Imaging/methods&lt;/keyword&gt;&lt;/keywords&gt;&lt;dates&gt;&lt;year&gt;2012&lt;/year&gt;&lt;/dates&gt;&lt;isbn&gt;1932-6203 (Electronic)&amp;#xD;1932-6203 (Linking)&lt;/isbn&gt;&lt;accession-num&gt;22427831&lt;/accession-num&gt;&lt;urls&gt;&lt;related-urls&gt;&lt;url&gt;http://www.ncbi.nlm.nih.gov/pubmed/22427831&lt;/url&gt;&lt;/related-urls&gt;&lt;/urls&gt;&lt;custom2&gt;PMC3299646&lt;/custom2&gt;&lt;electronic-resource-num&gt;10.1371/journal.pone.0032379&lt;/electronic-resource-num&gt;&lt;/record&gt;&lt;/Cite&gt;&lt;/EndNote&gt;</w:instrText>
      </w:r>
      <w:r w:rsidR="00271F1D">
        <w:fldChar w:fldCharType="separate"/>
      </w:r>
      <w:r w:rsidR="006275C0">
        <w:rPr>
          <w:noProof/>
        </w:rPr>
        <w:t>[185]</w:t>
      </w:r>
      <w:r w:rsidR="00271F1D">
        <w:fldChar w:fldCharType="end"/>
      </w:r>
      <w:r>
        <w:t>. To probe the robustness of the B</w:t>
      </w:r>
      <w:r w:rsidRPr="00271F1D">
        <w:rPr>
          <w:vertAlign w:val="subscript"/>
        </w:rPr>
        <w:t>1</w:t>
      </w:r>
      <w:r>
        <w:t xml:space="preserve">-sensitivity of </w:t>
      </w:r>
      <w:proofErr w:type="spellStart"/>
      <w:r>
        <w:t>qMT</w:t>
      </w:r>
      <w:proofErr w:type="spellEnd"/>
      <w:r>
        <w:t xml:space="preserve"> between different B</w:t>
      </w:r>
      <w:r w:rsidRPr="00271F1D">
        <w:rPr>
          <w:vertAlign w:val="subscript"/>
        </w:rPr>
        <w:t>1</w:t>
      </w:r>
      <w:r>
        <w:t xml:space="preserve"> measurement techniques, two additional B</w:t>
      </w:r>
      <w:r w:rsidRPr="00271F1D">
        <w:rPr>
          <w:vertAlign w:val="subscript"/>
        </w:rPr>
        <w:t>1</w:t>
      </w:r>
      <w:r>
        <w:t xml:space="preserve"> maps were acquired and compared against the DA B</w:t>
      </w:r>
      <w:r w:rsidRPr="00271F1D">
        <w:rPr>
          <w:vertAlign w:val="subscript"/>
        </w:rPr>
        <w:t>1</w:t>
      </w:r>
      <w:r>
        <w:t xml:space="preserve"> maps in all three subjects from the B</w:t>
      </w:r>
      <w:r w:rsidRPr="00271F1D">
        <w:rPr>
          <w:vertAlign w:val="subscript"/>
        </w:rPr>
        <w:t>1</w:t>
      </w:r>
      <w:r>
        <w:t xml:space="preserve">-Sensitivity of </w:t>
      </w:r>
      <w:proofErr w:type="spellStart"/>
      <w:r>
        <w:t>qMT</w:t>
      </w:r>
      <w:proofErr w:type="spellEnd"/>
      <w:r>
        <w:t xml:space="preserve"> in Healthy Subjects section. Actual flip angle imaging (AFI)</w:t>
      </w:r>
      <w:r w:rsidR="00271F1D">
        <w:t xml:space="preserve"> </w:t>
      </w:r>
      <w:r w:rsidR="00271F1D">
        <w:fldChar w:fldCharType="begin"/>
      </w:r>
      <w:r w:rsidR="006275C0">
        <w:instrText xml:space="preserve"> ADDIN EN.CITE &lt;EndNote&gt;&lt;Cite&gt;&lt;Author&gt;Yarnykh&lt;/Author&gt;&lt;Year&gt;2007&lt;/Year&gt;&lt;RecNum&gt;195&lt;/RecNum&gt;&lt;DisplayText&gt;[92]&lt;/DisplayText&gt;&lt;record&gt;&lt;rec-number&gt;195&lt;/rec-number&gt;&lt;foreign-keys&gt;&lt;key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271F1D">
        <w:fldChar w:fldCharType="separate"/>
      </w:r>
      <w:r w:rsidR="006275C0">
        <w:rPr>
          <w:noProof/>
        </w:rPr>
        <w:t>[92]</w:t>
      </w:r>
      <w:r w:rsidR="00271F1D">
        <w:fldChar w:fldCharType="end"/>
      </w:r>
      <w:r>
        <w:t>, a two-TR steady-state SPGR-based pulse sequence, was applied to produce B</w:t>
      </w:r>
      <w:r w:rsidRPr="00271F1D">
        <w:rPr>
          <w:vertAlign w:val="subscript"/>
        </w:rPr>
        <w:t>1</w:t>
      </w:r>
      <w:r>
        <w:t xml:space="preserve"> maps with a 2</w:t>
      </w:r>
      <w:r w:rsidR="00271F1D">
        <w:t xml:space="preserve"> × </w:t>
      </w:r>
      <w:r>
        <w:t>2</w:t>
      </w:r>
      <w:r w:rsidR="00271F1D">
        <w:t xml:space="preserve"> × </w:t>
      </w:r>
      <w:r>
        <w:t>5mm</w:t>
      </w:r>
      <w:r w:rsidRPr="00271F1D">
        <w:rPr>
          <w:vertAlign w:val="superscript"/>
        </w:rPr>
        <w:t>3</w:t>
      </w:r>
      <w:r>
        <w:t xml:space="preserve"> whole-brain 3D spoiled acquisition </w:t>
      </w:r>
      <w:r w:rsidRPr="00ED673A">
        <w:t xml:space="preserve">(19): TE/TR1/TR2 </w:t>
      </w:r>
      <w:r w:rsidR="00271F1D">
        <w:t xml:space="preserve">= </w:t>
      </w:r>
      <w:r w:rsidRPr="00ED673A">
        <w:t xml:space="preserve">3.53/20/100 </w:t>
      </w:r>
      <w:proofErr w:type="spellStart"/>
      <w:r w:rsidRPr="00ED673A">
        <w:t>ms</w:t>
      </w:r>
      <w:proofErr w:type="spellEnd"/>
      <w:r w:rsidRPr="00ED673A">
        <w:t>, FA</w:t>
      </w:r>
      <w:r w:rsidR="00271F1D">
        <w:t xml:space="preserve"> = </w:t>
      </w:r>
      <w:r w:rsidRPr="00ED673A">
        <w:t>60</w:t>
      </w:r>
      <w:r w:rsidR="00271F1D">
        <w:t>º, A</w:t>
      </w:r>
      <w:r w:rsidR="00271F1D" w:rsidRPr="00271F1D">
        <w:rPr>
          <w:vertAlign w:val="subscript"/>
        </w:rPr>
        <w:t>G</w:t>
      </w:r>
      <w:r w:rsidR="00271F1D">
        <w:t xml:space="preserve"> = </w:t>
      </w:r>
      <w:r w:rsidRPr="00ED673A">
        <w:t xml:space="preserve">450 </w:t>
      </w:r>
      <w:proofErr w:type="spellStart"/>
      <w:r w:rsidRPr="00ED673A">
        <w:t>mT</w:t>
      </w:r>
      <w:proofErr w:type="spellEnd"/>
      <w:r>
        <w:t xml:space="preserve"> </w:t>
      </w:r>
      <w:r w:rsidR="00271F1D">
        <w:t>∙</w:t>
      </w:r>
      <w:r>
        <w:t xml:space="preserve"> </w:t>
      </w:r>
      <w:proofErr w:type="spellStart"/>
      <w:r>
        <w:t>ms</w:t>
      </w:r>
      <w:proofErr w:type="spellEnd"/>
      <w:r>
        <w:t xml:space="preserve">/m, </w:t>
      </w:r>
      <w:r w:rsidR="00271F1D" w:rsidRPr="00271F1D">
        <w:rPr>
          <w:i/>
        </w:rPr>
        <w:t>φ</w:t>
      </w:r>
      <w:r w:rsidR="00271F1D">
        <w:t xml:space="preserve"> = 39º</w:t>
      </w:r>
      <w:r>
        <w:t>, 5</w:t>
      </w:r>
      <w:r w:rsidR="00271F1D">
        <w:t xml:space="preserve"> </w:t>
      </w:r>
      <w:r>
        <w:t>m 38 s scan time. Bloch-</w:t>
      </w:r>
      <w:proofErr w:type="spellStart"/>
      <w:r>
        <w:t>Siegert</w:t>
      </w:r>
      <w:proofErr w:type="spellEnd"/>
      <w:r>
        <w:t xml:space="preserve"> shift (BS) B</w:t>
      </w:r>
      <w:r w:rsidRPr="00271F1D">
        <w:rPr>
          <w:vertAlign w:val="subscript"/>
        </w:rPr>
        <w:t>1</w:t>
      </w:r>
      <w:r w:rsidR="00271F1D">
        <w:t xml:space="preserve"> mapping </w:t>
      </w:r>
      <w:r w:rsidR="00271F1D">
        <w:fldChar w:fldCharType="begin"/>
      </w:r>
      <w:r w:rsidR="006275C0">
        <w:instrText xml:space="preserve"> ADDIN EN.CITE &lt;EndNote&gt;&lt;Cite&gt;&lt;Author&gt;Sacolick&lt;/Author&gt;&lt;Year&gt;2010&lt;/Year&gt;&lt;RecNum&gt;3683&lt;/RecNum&gt;&lt;DisplayText&gt;[93]&lt;/DisplayText&gt;&lt;record&gt;&lt;rec-number&gt;3683&lt;/rec-number&gt;&lt;foreign-keys&gt;&lt;key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rsidR="00271F1D">
        <w:fldChar w:fldCharType="separate"/>
      </w:r>
      <w:r w:rsidR="006275C0">
        <w:rPr>
          <w:noProof/>
        </w:rPr>
        <w:t>[93]</w:t>
      </w:r>
      <w:r w:rsidR="00271F1D">
        <w:fldChar w:fldCharType="end"/>
      </w:r>
      <w:r>
        <w:t>, an SPGR-based method with an off</w:t>
      </w:r>
      <w:r w:rsidR="00DE55EF">
        <w:t>-</w:t>
      </w:r>
      <w:r>
        <w:t>resonance RF preparation pulse, produced B1 maps using a single-slice 2</w:t>
      </w:r>
      <w:r w:rsidR="00271F1D">
        <w:t xml:space="preserve"> × </w:t>
      </w:r>
      <w:r>
        <w:t>2</w:t>
      </w:r>
      <w:r w:rsidR="00271F1D">
        <w:t xml:space="preserve"> × </w:t>
      </w:r>
      <w:r>
        <w:t>5mm</w:t>
      </w:r>
      <w:r w:rsidRPr="00271F1D">
        <w:rPr>
          <w:vertAlign w:val="superscript"/>
        </w:rPr>
        <w:t>3</w:t>
      </w:r>
      <w:r>
        <w:t xml:space="preserve"> acquisition: TE/TR </w:t>
      </w:r>
      <w:r w:rsidR="00271F1D">
        <w:t xml:space="preserve">= </w:t>
      </w:r>
      <w:r>
        <w:t xml:space="preserve">15/100 </w:t>
      </w:r>
      <w:proofErr w:type="spellStart"/>
      <w:r>
        <w:t>ms</w:t>
      </w:r>
      <w:proofErr w:type="spellEnd"/>
      <w:r>
        <w:t xml:space="preserve">, </w:t>
      </w:r>
      <w:r w:rsidR="00271F1D" w:rsidRPr="00271F1D">
        <w:rPr>
          <w:i/>
        </w:rPr>
        <w:t>α</w:t>
      </w:r>
      <w:r w:rsidR="00271F1D">
        <w:t xml:space="preserve"> = </w:t>
      </w:r>
      <w:r>
        <w:t>25</w:t>
      </w:r>
      <w:r w:rsidR="00271F1D">
        <w:t>º</w:t>
      </w:r>
      <w:r>
        <w:t xml:space="preserve">, 8 </w:t>
      </w:r>
      <w:proofErr w:type="spellStart"/>
      <w:r>
        <w:t>ms</w:t>
      </w:r>
      <w:proofErr w:type="spellEnd"/>
      <w:r>
        <w:t xml:space="preserve"> Fermi Pulse of 500</w:t>
      </w:r>
      <w:r w:rsidR="00271F1D">
        <w:t>º</w:t>
      </w:r>
      <w:r>
        <w:t xml:space="preserve"> at</w:t>
      </w:r>
      <w:r w:rsidR="00271F1D">
        <w:t xml:space="preserve"> </w:t>
      </w:r>
      <w:r>
        <w:t>64 kHz off-resonance, phase-shift constant (K</w:t>
      </w:r>
      <w:r w:rsidRPr="00271F1D">
        <w:rPr>
          <w:vertAlign w:val="subscript"/>
        </w:rPr>
        <w:t>BS</w:t>
      </w:r>
      <w:r>
        <w:t>)</w:t>
      </w:r>
      <w:r w:rsidR="00271F1D">
        <w:t xml:space="preserve"> = </w:t>
      </w:r>
      <w:r>
        <w:t>74.01 rad/G</w:t>
      </w:r>
      <w:r w:rsidRPr="00271F1D">
        <w:rPr>
          <w:vertAlign w:val="superscript"/>
        </w:rPr>
        <w:t>2</w:t>
      </w:r>
      <w:r>
        <w:t>, 19 s scan time.</w:t>
      </w:r>
    </w:p>
    <w:p w14:paraId="756C5FD5" w14:textId="5F9DD36E" w:rsidR="00DE55EF" w:rsidRDefault="00A14990" w:rsidP="00A14990">
      <w:r>
        <w:t>At the resolution of our data (2 × 2 × 5mm</w:t>
      </w:r>
      <w:r w:rsidRPr="00A14990">
        <w:rPr>
          <w:vertAlign w:val="superscript"/>
        </w:rPr>
        <w:t>3</w:t>
      </w:r>
      <w:r>
        <w:t xml:space="preserve">), partial volume effects near cortical grey matter (GM) and adjacent to ventricles can be significant. The partial volume effects can make the analysis of in GM challenging. Preliminary data (not shown) suggested that an insufficient number of voxels exist containing only GM, for a reliable analysis to be performed, and including all voxels containing at least some GM would include a significant bias in the </w:t>
      </w:r>
      <w:proofErr w:type="spellStart"/>
      <w:r>
        <w:t>qMT</w:t>
      </w:r>
      <w:proofErr w:type="spellEnd"/>
      <w:r>
        <w:t xml:space="preserve"> parameters from cerebrospinal fluid (CSF). As such, the images were masked solely for WM. Whole-brain T</w:t>
      </w:r>
      <w:r w:rsidRPr="00A14990">
        <w:rPr>
          <w:vertAlign w:val="subscript"/>
        </w:rPr>
        <w:t>1</w:t>
      </w:r>
      <w:r>
        <w:t>-weighted magnetization-prepared rapid gradient-echo (MP-RAGE) 3D volumes (1 × 1 × 1mm</w:t>
      </w:r>
      <w:r w:rsidRPr="00A14990">
        <w:rPr>
          <w:vertAlign w:val="superscript"/>
        </w:rPr>
        <w:t>3</w:t>
      </w:r>
      <w:r>
        <w:t xml:space="preserve">) were acquired: </w:t>
      </w:r>
      <w:r w:rsidRPr="00A14990">
        <w:t>TE/TR/TI</w:t>
      </w:r>
      <w:r>
        <w:t xml:space="preserve"> =</w:t>
      </w:r>
      <w:r w:rsidRPr="00A14990">
        <w:t xml:space="preserve"> 3.32/2300/900 </w:t>
      </w:r>
      <w:proofErr w:type="spellStart"/>
      <w:r w:rsidRPr="00A14990">
        <w:t>ms</w:t>
      </w:r>
      <w:proofErr w:type="spellEnd"/>
      <w:r w:rsidRPr="00A14990">
        <w:t>, parallel imaging acceleration</w:t>
      </w:r>
      <w:r>
        <w:t xml:space="preserve"> factor = 2, bandwidth (BW) = 230 Hz/</w:t>
      </w:r>
      <w:proofErr w:type="spellStart"/>
      <w:r>
        <w:t>Px</w:t>
      </w:r>
      <w:proofErr w:type="spellEnd"/>
      <w:r>
        <w:t xml:space="preserve">, 5 m 30 s scan time. Tissue classification maps (WM, GM, CSF) were estimated via Intensity Normalized Stereotaxic Environment for the Classification of Tissue </w:t>
      </w:r>
      <w:r>
        <w:fldChar w:fldCharType="begin"/>
      </w:r>
      <w:r w:rsidR="006275C0">
        <w:instrText xml:space="preserve"> ADDIN EN.CITE &lt;EndNote&gt;&lt;Cite&gt;&lt;Author&gt;Collins&lt;/Author&gt;&lt;Year&gt;1999&lt;/Year&gt;&lt;RecNum&gt;8209&lt;/RecNum&gt;&lt;DisplayText&gt;[172]&lt;/DisplayText&gt;&lt;record&gt;&lt;rec-number&gt;8209&lt;/rec-number&gt;&lt;foreign-keys&gt;&lt;key app="EN" db-id="wsx2zxvfv2f923ezt58xsvan9zzwpdv5vewx" timestamp="1438006936"&gt;8209&lt;/key&gt;&lt;/foreign-keys&gt;&lt;ref-type name="Book Section"&gt;5&lt;/ref-type&gt;&lt;contributors&gt;&lt;authors&gt;&lt;author&gt;Collins, D. Louis&lt;/author&gt;&lt;author&gt;Zijdenbos, AlexP&lt;/author&gt;&lt;author&gt;Baaré, WimF C.&lt;/author&gt;&lt;author&gt;Evans, AlanC&lt;/author&gt;&lt;/authors&gt;&lt;secondary-authors&gt;&lt;author&gt;Kuba, Attila&lt;/author&gt;&lt;author&gt;Šáamal, Martin&lt;/author&gt;&lt;author&gt;Todd-Pokropek, Andrew&lt;/author&gt;&lt;/secondary-authors&gt;&lt;/contributors&gt;&lt;titles&gt;&lt;title&gt;ANIMAL+INSECT: Improved Cortical Structure Segmentation&lt;/title&gt;&lt;secondary-title&gt;Information Processing in Medical Imaging&lt;/secondary-title&gt;&lt;tertiary-title&gt;Lecture Notes in Computer Science&lt;/tertiary-title&gt;&lt;/titles&gt;&lt;pages&gt;210-223&lt;/pages&gt;&lt;volume&gt;1613&lt;/volume&gt;&lt;section&gt;16&lt;/section&gt;&lt;dates&gt;&lt;year&gt;1999&lt;/year&gt;&lt;pub-dates&gt;&lt;date&gt;1999/01/01&lt;/date&gt;&lt;/pub-dates&gt;&lt;/dates&gt;&lt;publisher&gt;Springer Berlin Heidelberg&lt;/publisher&gt;&lt;isbn&gt;978-3-540-66167-2&lt;/isbn&gt;&lt;urls&gt;&lt;related-urls&gt;&lt;url&gt;http://dx.doi.org/10.1007/3-540-48714-X_16&lt;/url&gt;&lt;/related-urls&gt;&lt;/urls&gt;&lt;electronic-resource-num&gt;10.1007/3-540-48714-X_16&lt;/electronic-resource-num&gt;&lt;language&gt;English&lt;/language&gt;&lt;/record&gt;&lt;/Cite&gt;&lt;/EndNote&gt;</w:instrText>
      </w:r>
      <w:r>
        <w:fldChar w:fldCharType="separate"/>
      </w:r>
      <w:r w:rsidR="006275C0">
        <w:rPr>
          <w:noProof/>
        </w:rPr>
        <w:t>[172]</w:t>
      </w:r>
      <w:r>
        <w:fldChar w:fldCharType="end"/>
      </w:r>
      <w:r>
        <w:t xml:space="preserve"> using the MPRAGE data with the International Consortium for Brain Mapping-152 atlas. WM tissue masks </w:t>
      </w:r>
      <w:r>
        <w:lastRenderedPageBreak/>
        <w:t>were resampled to match the AC-PC 2 × 2 × 5mm</w:t>
      </w:r>
      <w:r w:rsidRPr="00A14990">
        <w:rPr>
          <w:vertAlign w:val="superscript"/>
        </w:rPr>
        <w:t>3</w:t>
      </w:r>
      <w:r>
        <w:t xml:space="preserve"> single slices using a majority voting analysis (75% threshold). The histograms of WM </w:t>
      </w:r>
      <w:proofErr w:type="spellStart"/>
      <w:r>
        <w:t>qMT</w:t>
      </w:r>
      <w:proofErr w:type="spellEnd"/>
      <w:r>
        <w:t xml:space="preserve"> parameters were calculated for all three B</w:t>
      </w:r>
      <w:r w:rsidRPr="00A14990">
        <w:rPr>
          <w:vertAlign w:val="subscript"/>
        </w:rPr>
        <w:t>1</w:t>
      </w:r>
      <w:r>
        <w:t xml:space="preserve"> maps, using both VFA and IR T</w:t>
      </w:r>
      <w:r w:rsidRPr="00A14990">
        <w:rPr>
          <w:vertAlign w:val="subscript"/>
        </w:rPr>
        <w:t>1</w:t>
      </w:r>
      <w:r>
        <w:t xml:space="preserve"> maps in the processing pipeline. Chi-square (</w:t>
      </w:r>
      <w:r w:rsidRPr="00A14990">
        <w:rPr>
          <w:i/>
        </w:rPr>
        <w:t>χ</w:t>
      </w:r>
      <w:r w:rsidRPr="00A14990">
        <w:rPr>
          <w:vertAlign w:val="superscript"/>
        </w:rPr>
        <w:t>2</w:t>
      </w:r>
      <w:r>
        <w:t>) of the histogram differences was calculated to quantify how well the histograms matched between the DA case versus AFI and BS.</w:t>
      </w:r>
    </w:p>
    <w:p w14:paraId="59A5607E" w14:textId="77777777" w:rsidR="00A14990" w:rsidRDefault="00AA4B6C" w:rsidP="00AA4B6C">
      <w:pPr>
        <w:pStyle w:val="Titre2"/>
      </w:pPr>
      <w:bookmarkStart w:id="75" w:name="_Toc500873025"/>
      <w:r>
        <w:t>Results</w:t>
      </w:r>
      <w:bookmarkEnd w:id="75"/>
    </w:p>
    <w:p w14:paraId="3873B431" w14:textId="77777777" w:rsidR="00AA4B6C" w:rsidRDefault="00AA4B6C" w:rsidP="00AA4B6C">
      <w:pPr>
        <w:pStyle w:val="Titre3"/>
      </w:pPr>
      <w:bookmarkStart w:id="76" w:name="_Toc500873026"/>
      <w:r>
        <w:t>Simulations</w:t>
      </w:r>
      <w:bookmarkEnd w:id="76"/>
    </w:p>
    <w:p w14:paraId="49D47D4A" w14:textId="77777777" w:rsidR="00C85269" w:rsidRDefault="00C85269" w:rsidP="00C85269">
      <w:r>
        <w:t xml:space="preserve">The error (%) in F calculated after fitting the simulated </w:t>
      </w:r>
      <w:proofErr w:type="spellStart"/>
      <w:r>
        <w:t>qMT</w:t>
      </w:r>
      <w:proofErr w:type="spellEnd"/>
      <w:r>
        <w:t xml:space="preserve"> signal using each B</w:t>
      </w:r>
      <w:r w:rsidRPr="00C85269">
        <w:rPr>
          <w:vertAlign w:val="subscript"/>
        </w:rPr>
        <w:t>1</w:t>
      </w:r>
      <w:r>
        <w:t xml:space="preserve"> and T</w:t>
      </w:r>
      <w:r w:rsidRPr="00C85269">
        <w:rPr>
          <w:vertAlign w:val="subscript"/>
        </w:rPr>
        <w:t>1</w:t>
      </w:r>
      <w:r>
        <w:t xml:space="preserve"> value-pair is displayed in</w:t>
      </w:r>
      <w:r w:rsidR="003A13C3">
        <w:t xml:space="preserve"> </w:t>
      </w:r>
      <w:r w:rsidR="003A13C3">
        <w:fldChar w:fldCharType="begin"/>
      </w:r>
      <w:r w:rsidR="003A13C3">
        <w:instrText xml:space="preserve"> REF _Ref489443165 \h </w:instrText>
      </w:r>
      <w:r w:rsidR="003A13C3">
        <w:fldChar w:fldCharType="separate"/>
      </w:r>
      <w:r w:rsidR="008B2764">
        <w:t xml:space="preserve">Figure </w:t>
      </w:r>
      <w:r w:rsidR="008B2764">
        <w:rPr>
          <w:noProof/>
        </w:rPr>
        <w:t>4</w:t>
      </w:r>
      <w:r w:rsidR="008B2764">
        <w:noBreakHyphen/>
      </w:r>
      <w:r w:rsidR="008B2764">
        <w:rPr>
          <w:noProof/>
        </w:rPr>
        <w:t>2</w:t>
      </w:r>
      <w:r w:rsidR="003A13C3">
        <w:fldChar w:fldCharType="end"/>
      </w:r>
      <w:r>
        <w:t>. T</w:t>
      </w:r>
      <w:r w:rsidRPr="00C85269">
        <w:rPr>
          <w:vertAlign w:val="subscript"/>
        </w:rPr>
        <w:t>1</w:t>
      </w:r>
      <w:r>
        <w:t xml:space="preserve"> curves as a function of B</w:t>
      </w:r>
      <w:r w:rsidRPr="00C85269">
        <w:rPr>
          <w:vertAlign w:val="subscript"/>
        </w:rPr>
        <w:t>1</w:t>
      </w:r>
      <w:r>
        <w:t xml:space="preserve"> inaccuracies are superimposed with solid (IR) and dotted (VFA) lines. The error in F (%) is a smooth nonlinear function of B</w:t>
      </w:r>
      <w:r w:rsidRPr="00C85269">
        <w:rPr>
          <w:vertAlign w:val="subscript"/>
        </w:rPr>
        <w:t>1</w:t>
      </w:r>
      <w:r>
        <w:t xml:space="preserve"> and T</w:t>
      </w:r>
      <w:r w:rsidRPr="00C85269">
        <w:rPr>
          <w:vertAlign w:val="subscript"/>
        </w:rPr>
        <w:t>1</w:t>
      </w:r>
      <w:r>
        <w:t>, with some speckling in values occurring far from the true B</w:t>
      </w:r>
      <w:r w:rsidRPr="00C85269">
        <w:rPr>
          <w:vertAlign w:val="subscript"/>
        </w:rPr>
        <w:t>1</w:t>
      </w:r>
      <w:r>
        <w:t xml:space="preserve"> and T</w:t>
      </w:r>
      <w:r w:rsidRPr="00C85269">
        <w:rPr>
          <w:vertAlign w:val="subscript"/>
        </w:rPr>
        <w:t>1</w:t>
      </w:r>
      <w:r>
        <w:t xml:space="preserve"> intersection (where they are both grossly inaccurate). IR T</w:t>
      </w:r>
      <w:r w:rsidRPr="00C85269">
        <w:rPr>
          <w:vertAlign w:val="subscript"/>
        </w:rPr>
        <w:t>1</w:t>
      </w:r>
      <w:r>
        <w:t xml:space="preserve"> is set to be constant, resulting in a wide range of errors in F (&lt;-100% to 50%) for the B</w:t>
      </w:r>
      <w:r w:rsidRPr="00C85269">
        <w:rPr>
          <w:vertAlign w:val="subscript"/>
        </w:rPr>
        <w:t>1</w:t>
      </w:r>
      <w:r>
        <w:t xml:space="preserve"> inaccuracy range evaluated. B</w:t>
      </w:r>
      <w:r w:rsidRPr="00C85269">
        <w:rPr>
          <w:vertAlign w:val="subscript"/>
        </w:rPr>
        <w:t>1</w:t>
      </w:r>
      <w:r>
        <w:t xml:space="preserve"> underestimation resulted in an overestimation of VFA T</w:t>
      </w:r>
      <w:r w:rsidRPr="00C85269">
        <w:rPr>
          <w:vertAlign w:val="subscript"/>
        </w:rPr>
        <w:t>1</w:t>
      </w:r>
      <w:r>
        <w:t>, and the error in F for this case overlaps near the 0% error contour line (green).</w:t>
      </w:r>
    </w:p>
    <w:p w14:paraId="77D75047" w14:textId="77777777" w:rsidR="00C85269" w:rsidRDefault="003A13C3" w:rsidP="000F511A">
      <w:pPr>
        <w:spacing w:after="0"/>
        <w:jc w:val="center"/>
      </w:pPr>
      <w:r>
        <w:rPr>
          <w:noProof/>
          <w:lang w:val="fr-FR" w:eastAsia="fr-FR"/>
        </w:rPr>
        <w:lastRenderedPageBreak/>
        <w:drawing>
          <wp:inline distT="0" distB="0" distL="0" distR="0" wp14:anchorId="4E952CBA" wp14:editId="4BE1C8E4">
            <wp:extent cx="5365553" cy="4261550"/>
            <wp:effectExtent l="0" t="0" r="0" b="571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ure2.png"/>
                    <pic:cNvPicPr/>
                  </pic:nvPicPr>
                  <pic:blipFill>
                    <a:blip r:embed="rId19">
                      <a:extLst>
                        <a:ext uri="{28A0092B-C50C-407E-A947-70E740481C1C}">
                          <a14:useLocalDpi xmlns:a14="http://schemas.microsoft.com/office/drawing/2010/main" val="0"/>
                        </a:ext>
                      </a:extLst>
                    </a:blip>
                    <a:stretch>
                      <a:fillRect/>
                    </a:stretch>
                  </pic:blipFill>
                  <pic:spPr>
                    <a:xfrm>
                      <a:off x="0" y="0"/>
                      <a:ext cx="5407151" cy="4294589"/>
                    </a:xfrm>
                    <a:prstGeom prst="rect">
                      <a:avLst/>
                    </a:prstGeom>
                  </pic:spPr>
                </pic:pic>
              </a:graphicData>
            </a:graphic>
          </wp:inline>
        </w:drawing>
      </w:r>
    </w:p>
    <w:p w14:paraId="1A2FB02D" w14:textId="77777777" w:rsidR="00C85269" w:rsidRDefault="003A13C3" w:rsidP="003A13C3">
      <w:pPr>
        <w:pStyle w:val="Lgende"/>
      </w:pPr>
      <w:bookmarkStart w:id="77" w:name="_Ref489443165"/>
      <w:bookmarkStart w:id="78" w:name="_Toc500874833"/>
      <w:r>
        <w:t xml:space="preserve">Figure </w:t>
      </w:r>
      <w:fldSimple w:instr=" STYLEREF 1 \s ">
        <w:r w:rsidR="008B2764">
          <w:rPr>
            <w:noProof/>
          </w:rPr>
          <w:t>4</w:t>
        </w:r>
      </w:fldSimple>
      <w:r w:rsidR="00624382">
        <w:noBreakHyphen/>
      </w:r>
      <w:fldSimple w:instr=" SEQ Figure \* ARABIC \s 1 ">
        <w:r w:rsidR="008B2764">
          <w:rPr>
            <w:noProof/>
          </w:rPr>
          <w:t>2</w:t>
        </w:r>
      </w:fldSimple>
      <w:bookmarkEnd w:id="77"/>
      <w:r>
        <w:t>. Simulated differences (%) in fitted quantitative magnetization transfer (</w:t>
      </w:r>
      <w:proofErr w:type="spellStart"/>
      <w:r>
        <w:t>qMT</w:t>
      </w:r>
      <w:proofErr w:type="spellEnd"/>
      <w:r>
        <w:t>) F values in the presence of a wide range of B</w:t>
      </w:r>
      <w:r w:rsidRPr="003A13C3">
        <w:rPr>
          <w:vertAlign w:val="subscript"/>
        </w:rPr>
        <w:t>1</w:t>
      </w:r>
      <w:r>
        <w:t xml:space="preserve"> and T</w:t>
      </w:r>
      <w:r w:rsidRPr="003A13C3">
        <w:rPr>
          <w:vertAlign w:val="subscript"/>
        </w:rPr>
        <w:t>1</w:t>
      </w:r>
      <w:r>
        <w:t xml:space="preserve"> errors (B</w:t>
      </w:r>
      <w:proofErr w:type="gramStart"/>
      <w:r w:rsidRPr="003A13C3">
        <w:rPr>
          <w:vertAlign w:val="subscript"/>
        </w:rPr>
        <w:t>1,true</w:t>
      </w:r>
      <w:proofErr w:type="gramEnd"/>
      <w:r>
        <w:t xml:space="preserve"> = 1 </w:t>
      </w:r>
      <w:proofErr w:type="spellStart"/>
      <w:r>
        <w:t>n.u</w:t>
      </w:r>
      <w:proofErr w:type="spellEnd"/>
      <w:r>
        <w:t>., T</w:t>
      </w:r>
      <w:r w:rsidRPr="003A13C3">
        <w:rPr>
          <w:vertAlign w:val="subscript"/>
        </w:rPr>
        <w:t>1,true</w:t>
      </w:r>
      <w:r>
        <w:t xml:space="preserve"> = 0.9 s). The superimposed lines plot the T</w:t>
      </w:r>
      <w:r w:rsidRPr="00FF2349">
        <w:rPr>
          <w:vertAlign w:val="subscript"/>
        </w:rPr>
        <w:t>1</w:t>
      </w:r>
      <w:r>
        <w:t xml:space="preserve"> distribution for a B</w:t>
      </w:r>
      <w:r w:rsidRPr="003A13C3">
        <w:rPr>
          <w:vertAlign w:val="subscript"/>
        </w:rPr>
        <w:t>1</w:t>
      </w:r>
      <w:r>
        <w:t>-independent T</w:t>
      </w:r>
      <w:r w:rsidRPr="003A13C3">
        <w:rPr>
          <w:vertAlign w:val="subscript"/>
        </w:rPr>
        <w:t>1</w:t>
      </w:r>
      <w:r>
        <w:t xml:space="preserve"> mapping method (inversion recovery [IR], solid line, and variable flip angle [VFA], dashed line). </w:t>
      </w:r>
      <w:proofErr w:type="spellStart"/>
      <w:r>
        <w:t>n.u</w:t>
      </w:r>
      <w:proofErr w:type="spellEnd"/>
      <w:r>
        <w:t>. = normalized units.</w:t>
      </w:r>
      <w:bookmarkEnd w:id="78"/>
    </w:p>
    <w:p w14:paraId="328675E8" w14:textId="77777777" w:rsidR="003A13C3" w:rsidRDefault="003A13C3" w:rsidP="003B4BCE">
      <w:pPr>
        <w:spacing w:after="120"/>
      </w:pPr>
      <w:r>
        <w:t>At 3T, the B</w:t>
      </w:r>
      <w:r w:rsidRPr="003A13C3">
        <w:rPr>
          <w:vertAlign w:val="subscript"/>
        </w:rPr>
        <w:t>1</w:t>
      </w:r>
      <w:r>
        <w:t xml:space="preserve"> amplitude varies approximately ±30% in the brain. The errors in the four </w:t>
      </w:r>
      <w:proofErr w:type="spellStart"/>
      <w:r>
        <w:t>qMT</w:t>
      </w:r>
      <w:proofErr w:type="spellEnd"/>
      <w:r>
        <w:t xml:space="preserve"> fitted parameters are shown for this range of B</w:t>
      </w:r>
      <w:r w:rsidRPr="003A13C3">
        <w:rPr>
          <w:vertAlign w:val="subscript"/>
        </w:rPr>
        <w:t>1</w:t>
      </w:r>
      <w:r>
        <w:t xml:space="preserve"> inaccuracy in</w:t>
      </w:r>
      <w:r w:rsidR="00F56981">
        <w:t xml:space="preserve"> </w:t>
      </w:r>
      <w:r w:rsidR="00F56981">
        <w:rPr>
          <w:highlight w:val="yellow"/>
        </w:rPr>
        <w:fldChar w:fldCharType="begin"/>
      </w:r>
      <w:r w:rsidR="00F56981">
        <w:instrText xml:space="preserve"> REF _Ref489443494 \h </w:instrText>
      </w:r>
      <w:r w:rsidR="00F56981">
        <w:rPr>
          <w:highlight w:val="yellow"/>
        </w:rPr>
      </w:r>
      <w:r w:rsidR="00F56981">
        <w:rPr>
          <w:highlight w:val="yellow"/>
        </w:rPr>
        <w:fldChar w:fldCharType="separate"/>
      </w:r>
      <w:r w:rsidR="008B2764">
        <w:t xml:space="preserve">Figure </w:t>
      </w:r>
      <w:r w:rsidR="008B2764">
        <w:rPr>
          <w:noProof/>
        </w:rPr>
        <w:t>4</w:t>
      </w:r>
      <w:r w:rsidR="008B2764">
        <w:noBreakHyphen/>
      </w:r>
      <w:r w:rsidR="008B2764">
        <w:rPr>
          <w:noProof/>
        </w:rPr>
        <w:t>3</w:t>
      </w:r>
      <w:r w:rsidR="00F56981">
        <w:rPr>
          <w:highlight w:val="yellow"/>
        </w:rPr>
        <w:fldChar w:fldCharType="end"/>
      </w:r>
      <w:r>
        <w:t>, for both the IR and VFA T</w:t>
      </w:r>
      <w:r w:rsidRPr="003A13C3">
        <w:rPr>
          <w:vertAlign w:val="subscript"/>
        </w:rPr>
        <w:t>1</w:t>
      </w:r>
      <w:r w:rsidR="00F56981">
        <w:t xml:space="preserve"> cases. Note that </w:t>
      </w:r>
      <w:r w:rsidR="00F56981">
        <w:fldChar w:fldCharType="begin"/>
      </w:r>
      <w:r w:rsidR="00F56981">
        <w:instrText xml:space="preserve"> REF _Ref489443494 \h </w:instrText>
      </w:r>
      <w:r w:rsidR="00F56981">
        <w:fldChar w:fldCharType="separate"/>
      </w:r>
      <w:r w:rsidR="008B2764">
        <w:t xml:space="preserve">Figure </w:t>
      </w:r>
      <w:r w:rsidR="008B2764">
        <w:rPr>
          <w:noProof/>
        </w:rPr>
        <w:t>4</w:t>
      </w:r>
      <w:r w:rsidR="008B2764">
        <w:noBreakHyphen/>
      </w:r>
      <w:r w:rsidR="008B2764">
        <w:rPr>
          <w:noProof/>
        </w:rPr>
        <w:t>3</w:t>
      </w:r>
      <w:r w:rsidR="00F56981">
        <w:fldChar w:fldCharType="end"/>
      </w:r>
      <w:r w:rsidR="00F56981">
        <w:t xml:space="preserve">a </w:t>
      </w:r>
      <w:r>
        <w:t>corresponds to the values superimposed by the IR and VFA T</w:t>
      </w:r>
      <w:r w:rsidRPr="003A13C3">
        <w:rPr>
          <w:vertAlign w:val="subscript"/>
        </w:rPr>
        <w:t>1</w:t>
      </w:r>
      <w:r>
        <w:t xml:space="preserve"> lines in </w:t>
      </w:r>
      <w:r>
        <w:fldChar w:fldCharType="begin"/>
      </w:r>
      <w:r>
        <w:instrText xml:space="preserve"> REF _Ref489443165 \h </w:instrText>
      </w:r>
      <w:r>
        <w:fldChar w:fldCharType="separate"/>
      </w:r>
      <w:r w:rsidR="008B2764">
        <w:t xml:space="preserve">Figure </w:t>
      </w:r>
      <w:r w:rsidR="008B2764">
        <w:rPr>
          <w:noProof/>
        </w:rPr>
        <w:t>4</w:t>
      </w:r>
      <w:r w:rsidR="008B2764">
        <w:noBreakHyphen/>
      </w:r>
      <w:r w:rsidR="008B2764">
        <w:rPr>
          <w:noProof/>
        </w:rPr>
        <w:t>2</w:t>
      </w:r>
      <w:r>
        <w:fldChar w:fldCharType="end"/>
      </w:r>
      <w:r>
        <w:t>. Relative to IR, errors in F due to B</w:t>
      </w:r>
      <w:r w:rsidRPr="003A13C3">
        <w:rPr>
          <w:vertAlign w:val="subscript"/>
        </w:rPr>
        <w:t>1</w:t>
      </w:r>
      <w:r>
        <w:t xml:space="preserve"> inaccuracies are substantially reduced using VFA. For VFA, the errors in F ranged between -3% and 7% (blue line) for ±30% B</w:t>
      </w:r>
      <w:r w:rsidRPr="003A13C3">
        <w:rPr>
          <w:vertAlign w:val="subscript"/>
        </w:rPr>
        <w:t>1</w:t>
      </w:r>
      <w:r>
        <w:t xml:space="preserve"> inaccuracy; for IR, the errors ranged between -40% and &gt;100% (red line). </w:t>
      </w:r>
      <w:proofErr w:type="spellStart"/>
      <w:r>
        <w:t>k</w:t>
      </w:r>
      <w:r w:rsidRPr="003A13C3">
        <w:rPr>
          <w:vertAlign w:val="subscript"/>
        </w:rPr>
        <w:t>f</w:t>
      </w:r>
      <w:proofErr w:type="spellEnd"/>
      <w:r>
        <w:t xml:space="preserve"> exhibits the inverse trend; errors in </w:t>
      </w:r>
      <w:proofErr w:type="spellStart"/>
      <w:r>
        <w:t>kf</w:t>
      </w:r>
      <w:proofErr w:type="spellEnd"/>
      <w:r>
        <w:t xml:space="preserve"> are</w:t>
      </w:r>
      <w:r w:rsidR="00F56981">
        <w:t xml:space="preserve"> larger for VFA relative to IR (</w:t>
      </w:r>
      <w:r w:rsidR="00F56981">
        <w:fldChar w:fldCharType="begin"/>
      </w:r>
      <w:r w:rsidR="00F56981">
        <w:instrText xml:space="preserve"> REF _Ref489443494 \h </w:instrText>
      </w:r>
      <w:r w:rsidR="00F56981">
        <w:fldChar w:fldCharType="separate"/>
      </w:r>
      <w:r w:rsidR="008B2764">
        <w:t xml:space="preserve">Figure </w:t>
      </w:r>
      <w:r w:rsidR="008B2764">
        <w:rPr>
          <w:noProof/>
        </w:rPr>
        <w:t>4</w:t>
      </w:r>
      <w:r w:rsidR="008B2764">
        <w:noBreakHyphen/>
      </w:r>
      <w:r w:rsidR="008B2764">
        <w:rPr>
          <w:noProof/>
        </w:rPr>
        <w:t>3</w:t>
      </w:r>
      <w:r w:rsidR="00F56981">
        <w:fldChar w:fldCharType="end"/>
      </w:r>
      <w:r w:rsidR="00F56981">
        <w:t>b)</w:t>
      </w:r>
      <w:r>
        <w:t xml:space="preserve"> for all B</w:t>
      </w:r>
      <w:r w:rsidRPr="003A13C3">
        <w:rPr>
          <w:vertAlign w:val="subscript"/>
        </w:rPr>
        <w:t>1</w:t>
      </w:r>
      <w:r>
        <w:t xml:space="preserve"> values. No advantage in either T</w:t>
      </w:r>
      <w:r w:rsidRPr="003A13C3">
        <w:rPr>
          <w:vertAlign w:val="subscript"/>
        </w:rPr>
        <w:t>1</w:t>
      </w:r>
      <w:r>
        <w:t xml:space="preserve"> method is identified for T</w:t>
      </w:r>
      <w:proofErr w:type="gramStart"/>
      <w:r w:rsidRPr="003A13C3">
        <w:rPr>
          <w:vertAlign w:val="subscript"/>
        </w:rPr>
        <w:t>2,f</w:t>
      </w:r>
      <w:proofErr w:type="gramEnd"/>
      <w:r>
        <w:t>; the slopes of the curves flip between both T</w:t>
      </w:r>
      <w:r w:rsidRPr="003A13C3">
        <w:rPr>
          <w:vertAlign w:val="subscript"/>
        </w:rPr>
        <w:t>1</w:t>
      </w:r>
      <w:r>
        <w:t xml:space="preserve"> methods with </w:t>
      </w:r>
      <w:r>
        <w:lastRenderedPageBreak/>
        <w:t>approximately the same magnitude. T</w:t>
      </w:r>
      <w:proofErr w:type="gramStart"/>
      <w:r w:rsidRPr="003A13C3">
        <w:rPr>
          <w:vertAlign w:val="subscript"/>
        </w:rPr>
        <w:t>2,r</w:t>
      </w:r>
      <w:proofErr w:type="gramEnd"/>
      <w:r>
        <w:t xml:space="preserve"> is insensitive to B</w:t>
      </w:r>
      <w:r w:rsidRPr="003A13C3">
        <w:rPr>
          <w:vertAlign w:val="subscript"/>
        </w:rPr>
        <w:t>1</w:t>
      </w:r>
      <w:r>
        <w:t xml:space="preserve"> inaccuracies for both T</w:t>
      </w:r>
      <w:r w:rsidRPr="003A13C3">
        <w:rPr>
          <w:vertAlign w:val="subscript"/>
        </w:rPr>
        <w:t>1</w:t>
      </w:r>
      <w:r w:rsidR="00F56981">
        <w:t xml:space="preserve"> mapping method (</w:t>
      </w:r>
      <w:r w:rsidR="00F56981">
        <w:fldChar w:fldCharType="begin"/>
      </w:r>
      <w:r w:rsidR="00F56981">
        <w:instrText xml:space="preserve"> REF _Ref489443494 \h </w:instrText>
      </w:r>
      <w:r w:rsidR="00F56981">
        <w:fldChar w:fldCharType="separate"/>
      </w:r>
      <w:r w:rsidR="008B2764">
        <w:t xml:space="preserve">Figure </w:t>
      </w:r>
      <w:r w:rsidR="008B2764">
        <w:rPr>
          <w:noProof/>
        </w:rPr>
        <w:t>4</w:t>
      </w:r>
      <w:r w:rsidR="008B2764">
        <w:noBreakHyphen/>
      </w:r>
      <w:r w:rsidR="008B2764">
        <w:rPr>
          <w:noProof/>
        </w:rPr>
        <w:t>3</w:t>
      </w:r>
      <w:r w:rsidR="00F56981">
        <w:fldChar w:fldCharType="end"/>
      </w:r>
      <w:r w:rsidR="00F56981">
        <w:t>d)</w:t>
      </w:r>
      <w:r>
        <w:t>.</w:t>
      </w:r>
    </w:p>
    <w:p w14:paraId="6B660AAA" w14:textId="77777777" w:rsidR="003A13C3" w:rsidRDefault="003B4BCE" w:rsidP="000F511A">
      <w:pPr>
        <w:spacing w:after="0"/>
        <w:jc w:val="center"/>
      </w:pPr>
      <w:r>
        <w:rPr>
          <w:noProof/>
          <w:lang w:val="fr-FR" w:eastAsia="fr-FR"/>
        </w:rPr>
        <w:drawing>
          <wp:inline distT="0" distB="0" distL="0" distR="0" wp14:anchorId="2FE4AD31" wp14:editId="72D50CE3">
            <wp:extent cx="4964763" cy="4073543"/>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ure3.png"/>
                    <pic:cNvPicPr/>
                  </pic:nvPicPr>
                  <pic:blipFill>
                    <a:blip r:embed="rId20">
                      <a:extLst>
                        <a:ext uri="{28A0092B-C50C-407E-A947-70E740481C1C}">
                          <a14:useLocalDpi xmlns:a14="http://schemas.microsoft.com/office/drawing/2010/main" val="0"/>
                        </a:ext>
                      </a:extLst>
                    </a:blip>
                    <a:stretch>
                      <a:fillRect/>
                    </a:stretch>
                  </pic:blipFill>
                  <pic:spPr>
                    <a:xfrm>
                      <a:off x="0" y="0"/>
                      <a:ext cx="4977766" cy="4084212"/>
                    </a:xfrm>
                    <a:prstGeom prst="rect">
                      <a:avLst/>
                    </a:prstGeom>
                  </pic:spPr>
                </pic:pic>
              </a:graphicData>
            </a:graphic>
          </wp:inline>
        </w:drawing>
      </w:r>
    </w:p>
    <w:p w14:paraId="44B3FD3D" w14:textId="77777777" w:rsidR="003B4BCE" w:rsidRDefault="003B4BCE" w:rsidP="003B4BCE">
      <w:pPr>
        <w:pStyle w:val="Lgende"/>
      </w:pPr>
      <w:bookmarkStart w:id="79" w:name="_Ref489443494"/>
      <w:bookmarkStart w:id="80" w:name="_Toc500874834"/>
      <w:r>
        <w:t xml:space="preserve">Figure </w:t>
      </w:r>
      <w:fldSimple w:instr=" STYLEREF 1 \s ">
        <w:r w:rsidR="008B2764">
          <w:rPr>
            <w:noProof/>
          </w:rPr>
          <w:t>4</w:t>
        </w:r>
      </w:fldSimple>
      <w:r w:rsidR="00624382">
        <w:noBreakHyphen/>
      </w:r>
      <w:fldSimple w:instr=" SEQ Figure \* ARABIC \s 1 ">
        <w:r w:rsidR="008B2764">
          <w:rPr>
            <w:noProof/>
          </w:rPr>
          <w:t>3</w:t>
        </w:r>
      </w:fldSimple>
      <w:bookmarkEnd w:id="79"/>
      <w:r>
        <w:t>. Simulated errors (%) in fitted quantitative magnetization transfer (</w:t>
      </w:r>
      <w:proofErr w:type="spellStart"/>
      <w:r>
        <w:t>qMT</w:t>
      </w:r>
      <w:proofErr w:type="spellEnd"/>
      <w:r>
        <w:t>) parameters for ±30% B</w:t>
      </w:r>
      <w:r w:rsidRPr="003B4BCE">
        <w:rPr>
          <w:vertAlign w:val="subscript"/>
        </w:rPr>
        <w:t>1</w:t>
      </w:r>
      <w:r>
        <w:t xml:space="preserve"> errors (a: pool size ratio [F], b: magnetization exchange rate [</w:t>
      </w:r>
      <w:proofErr w:type="spellStart"/>
      <w:r>
        <w:t>k</w:t>
      </w:r>
      <w:r w:rsidRPr="003B4BCE">
        <w:rPr>
          <w:vertAlign w:val="subscript"/>
        </w:rPr>
        <w:t>f</w:t>
      </w:r>
      <w:proofErr w:type="spellEnd"/>
      <w:r>
        <w:t>], c: free pool T</w:t>
      </w:r>
      <w:r w:rsidRPr="003B4BCE">
        <w:rPr>
          <w:vertAlign w:val="subscript"/>
        </w:rPr>
        <w:t>2</w:t>
      </w:r>
      <w:r>
        <w:t xml:space="preserve"> [T</w:t>
      </w:r>
      <w:proofErr w:type="gramStart"/>
      <w:r w:rsidRPr="003B4BCE">
        <w:rPr>
          <w:vertAlign w:val="subscript"/>
        </w:rPr>
        <w:t>2,f</w:t>
      </w:r>
      <w:proofErr w:type="gramEnd"/>
      <w:r>
        <w:t>], d: restricted pool T</w:t>
      </w:r>
      <w:r w:rsidRPr="003B4BCE">
        <w:rPr>
          <w:vertAlign w:val="subscript"/>
        </w:rPr>
        <w:t>2</w:t>
      </w:r>
      <w:r>
        <w:t xml:space="preserve"> [T</w:t>
      </w:r>
      <w:r w:rsidRPr="003B4BCE">
        <w:rPr>
          <w:vertAlign w:val="subscript"/>
        </w:rPr>
        <w:t>2,r</w:t>
      </w:r>
      <w:r>
        <w:t>]). Fits using a B</w:t>
      </w:r>
      <w:r w:rsidRPr="003B4BCE">
        <w:rPr>
          <w:vertAlign w:val="subscript"/>
        </w:rPr>
        <w:t>1</w:t>
      </w:r>
      <w:r>
        <w:t>-independent T</w:t>
      </w:r>
      <w:r w:rsidRPr="003B4BCE">
        <w:rPr>
          <w:vertAlign w:val="subscript"/>
        </w:rPr>
        <w:t>1</w:t>
      </w:r>
      <w:r>
        <w:t xml:space="preserve"> measure (inversion recovery [IR]) are shown in red, and those using variable flip angle (VFA) T</w:t>
      </w:r>
      <w:r w:rsidRPr="003B4BCE">
        <w:rPr>
          <w:vertAlign w:val="subscript"/>
        </w:rPr>
        <w:t>1</w:t>
      </w:r>
      <w:r>
        <w:t xml:space="preserve"> mapping are shown in blue. The IR curve in d) is underneath the VFA line. Note: The solid and dashed lines in </w:t>
      </w:r>
      <w:r>
        <w:fldChar w:fldCharType="begin"/>
      </w:r>
      <w:r>
        <w:instrText xml:space="preserve"> REF _Ref489443494 \h </w:instrText>
      </w:r>
      <w:r>
        <w:fldChar w:fldCharType="separate"/>
      </w:r>
      <w:r w:rsidR="008B2764">
        <w:t xml:space="preserve">Figure </w:t>
      </w:r>
      <w:r w:rsidR="008B2764">
        <w:rPr>
          <w:noProof/>
        </w:rPr>
        <w:t>4</w:t>
      </w:r>
      <w:r w:rsidR="008B2764">
        <w:noBreakHyphen/>
      </w:r>
      <w:r w:rsidR="008B2764">
        <w:rPr>
          <w:noProof/>
        </w:rPr>
        <w:t>3</w:t>
      </w:r>
      <w:r>
        <w:fldChar w:fldCharType="end"/>
      </w:r>
      <w:r>
        <w:t xml:space="preserve"> to show the dependence of IR and VFA T</w:t>
      </w:r>
      <w:r w:rsidRPr="003B4BCE">
        <w:rPr>
          <w:vertAlign w:val="subscript"/>
        </w:rPr>
        <w:t>1</w:t>
      </w:r>
      <w:r>
        <w:t xml:space="preserve"> on B</w:t>
      </w:r>
      <w:r w:rsidRPr="003B4BCE">
        <w:rPr>
          <w:vertAlign w:val="subscript"/>
        </w:rPr>
        <w:t>1</w:t>
      </w:r>
      <w:r>
        <w:t xml:space="preserve">. </w:t>
      </w:r>
      <w:proofErr w:type="spellStart"/>
      <w:r>
        <w:t>n.u</w:t>
      </w:r>
      <w:proofErr w:type="spellEnd"/>
      <w:r>
        <w:t>. = normalized units.</w:t>
      </w:r>
      <w:bookmarkEnd w:id="80"/>
    </w:p>
    <w:p w14:paraId="4806F323" w14:textId="74AA74A7" w:rsidR="003B4BCE" w:rsidRDefault="003B4BCE" w:rsidP="003B4BCE">
      <w:r>
        <w:t>For IR, a 10% underestimation in B</w:t>
      </w:r>
      <w:r w:rsidRPr="003B4BCE">
        <w:rPr>
          <w:vertAlign w:val="subscript"/>
        </w:rPr>
        <w:t>1</w:t>
      </w:r>
      <w:r>
        <w:t xml:space="preserve"> produced a 23% error in F, 6% error in </w:t>
      </w:r>
      <w:proofErr w:type="spellStart"/>
      <w:r>
        <w:t>k</w:t>
      </w:r>
      <w:r w:rsidRPr="003B4BCE">
        <w:rPr>
          <w:vertAlign w:val="subscript"/>
        </w:rPr>
        <w:t>f</w:t>
      </w:r>
      <w:proofErr w:type="spellEnd"/>
      <w:r>
        <w:t>, 12% error in T</w:t>
      </w:r>
      <w:proofErr w:type="gramStart"/>
      <w:r w:rsidRPr="003B4BCE">
        <w:rPr>
          <w:vertAlign w:val="subscript"/>
        </w:rPr>
        <w:t>2,f</w:t>
      </w:r>
      <w:proofErr w:type="gramEnd"/>
      <w:r>
        <w:t>, and 0.78% error in T</w:t>
      </w:r>
      <w:r w:rsidRPr="00F56981">
        <w:rPr>
          <w:vertAlign w:val="subscript"/>
        </w:rPr>
        <w:t>2,r</w:t>
      </w:r>
      <w:r>
        <w:t>. For VFA, a 10% underestimation in B</w:t>
      </w:r>
      <w:r w:rsidRPr="00F56981">
        <w:rPr>
          <w:vertAlign w:val="subscript"/>
        </w:rPr>
        <w:t>1</w:t>
      </w:r>
      <w:r>
        <w:t xml:space="preserve"> produced a 1.5% error in F, 25% error in </w:t>
      </w:r>
      <w:proofErr w:type="spellStart"/>
      <w:r>
        <w:t>k</w:t>
      </w:r>
      <w:r w:rsidRPr="00F56981">
        <w:rPr>
          <w:vertAlign w:val="subscript"/>
        </w:rPr>
        <w:t>f</w:t>
      </w:r>
      <w:proofErr w:type="spellEnd"/>
      <w:r>
        <w:t>, 6.7% error in T</w:t>
      </w:r>
      <w:proofErr w:type="gramStart"/>
      <w:r w:rsidRPr="00F56981">
        <w:rPr>
          <w:vertAlign w:val="subscript"/>
        </w:rPr>
        <w:t>2,f</w:t>
      </w:r>
      <w:proofErr w:type="gramEnd"/>
      <w:r>
        <w:t>, and 0.78% error in T</w:t>
      </w:r>
      <w:r w:rsidRPr="00F56981">
        <w:rPr>
          <w:vertAlign w:val="subscript"/>
        </w:rPr>
        <w:t>2,r</w:t>
      </w:r>
      <w:r>
        <w:t>. Thus, switching from IR to VFA reduces B</w:t>
      </w:r>
      <w:r w:rsidRPr="00F56981">
        <w:rPr>
          <w:vertAlign w:val="subscript"/>
        </w:rPr>
        <w:t>1</w:t>
      </w:r>
      <w:r>
        <w:t>-sensitivity of F by a factor of 15 for a 10% error in B</w:t>
      </w:r>
      <w:r w:rsidRPr="00F56981">
        <w:rPr>
          <w:vertAlign w:val="subscript"/>
        </w:rPr>
        <w:t>1</w:t>
      </w:r>
      <w:r>
        <w:t>. The error in F for the IR case (23%) produced from a 10% error in B</w:t>
      </w:r>
      <w:r w:rsidRPr="00F56981">
        <w:rPr>
          <w:vertAlign w:val="subscript"/>
        </w:rPr>
        <w:t>1</w:t>
      </w:r>
      <w:r>
        <w:t xml:space="preserve"> is consistent with the value calculated by Sled and Pike using a 60-point </w:t>
      </w:r>
      <w:r w:rsidR="00F56981">
        <w:t xml:space="preserve">protocol (20%) </w:t>
      </w:r>
      <w:r w:rsidR="00F56981">
        <w:fldChar w:fldCharType="begin"/>
      </w:r>
      <w:r w:rsidR="006275C0">
        <w:instrText xml:space="preserve"> ADDIN EN.CITE &lt;EndNote&gt;&lt;Cite&gt;&lt;Author&gt;Sled&lt;/Author&gt;&lt;Year&gt;2001&lt;/Year&gt;&lt;RecNum&gt;17&lt;/RecNum&gt;&lt;DisplayText&gt;[145]&lt;/DisplayText&gt;&lt;record&gt;&lt;rec-number&gt;17&lt;/rec-number&gt;&lt;foreign-keys&gt;&lt;key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00F56981">
        <w:fldChar w:fldCharType="separate"/>
      </w:r>
      <w:r w:rsidR="006275C0">
        <w:rPr>
          <w:noProof/>
        </w:rPr>
        <w:t>[145]</w:t>
      </w:r>
      <w:r w:rsidR="00F56981">
        <w:fldChar w:fldCharType="end"/>
      </w:r>
      <w:r>
        <w:t>.</w:t>
      </w:r>
    </w:p>
    <w:p w14:paraId="4DAA67B8" w14:textId="77777777" w:rsidR="00F56981" w:rsidRDefault="00F56981" w:rsidP="00F56981">
      <w:pPr>
        <w:pStyle w:val="Titre3"/>
      </w:pPr>
      <w:bookmarkStart w:id="81" w:name="_Toc500873027"/>
      <w:r>
        <w:lastRenderedPageBreak/>
        <w:t>Sensitivity Analysis</w:t>
      </w:r>
      <w:bookmarkEnd w:id="81"/>
    </w:p>
    <w:p w14:paraId="1D59EE2A" w14:textId="0BDDC9D4" w:rsidR="002B6B03" w:rsidRDefault="00F56981" w:rsidP="002B6B03">
      <w:pPr>
        <w:rPr>
          <w:noProof/>
        </w:rPr>
      </w:pPr>
      <w:r>
        <w:t xml:space="preserve">The plots of the sensitivity values for our </w:t>
      </w:r>
      <w:proofErr w:type="spellStart"/>
      <w:r>
        <w:t>qMT</w:t>
      </w:r>
      <w:proofErr w:type="spellEnd"/>
      <w:r>
        <w:t xml:space="preserve"> prot</w:t>
      </w:r>
      <w:r w:rsidR="00655273">
        <w:t xml:space="preserve">ocol are shown in </w:t>
      </w:r>
      <w:r w:rsidR="00655273">
        <w:fldChar w:fldCharType="begin"/>
      </w:r>
      <w:r w:rsidR="00655273">
        <w:instrText xml:space="preserve"> REF _Ref489445718 \h </w:instrText>
      </w:r>
      <w:r w:rsidR="000F511A">
        <w:instrText xml:space="preserve"> \* MERGEFORMAT </w:instrText>
      </w:r>
      <w:r w:rsidR="00655273">
        <w:fldChar w:fldCharType="separate"/>
      </w:r>
      <w:r w:rsidR="008B2764">
        <w:t xml:space="preserve">Figure </w:t>
      </w:r>
      <w:r w:rsidR="008B2764">
        <w:rPr>
          <w:noProof/>
        </w:rPr>
        <w:t>4</w:t>
      </w:r>
      <w:r w:rsidR="008B2764">
        <w:rPr>
          <w:noProof/>
        </w:rPr>
        <w:noBreakHyphen/>
        <w:t>4</w:t>
      </w:r>
      <w:r w:rsidR="00655273">
        <w:fldChar w:fldCharType="end"/>
      </w:r>
      <w:r>
        <w:t xml:space="preserve">, and the sensitivity metrics (from </w:t>
      </w:r>
      <w:proofErr w:type="spellStart"/>
      <w:r>
        <w:t>Eqs</w:t>
      </w:r>
      <w:proofErr w:type="spellEnd"/>
      <w:r>
        <w:t>. (4-3) and (4-4)) are calculated in</w:t>
      </w:r>
      <w:r w:rsidR="00307164">
        <w:t xml:space="preserve"> </w:t>
      </w:r>
      <w:r w:rsidR="00307164">
        <w:rPr>
          <w:highlight w:val="yellow"/>
        </w:rPr>
        <w:fldChar w:fldCharType="begin"/>
      </w:r>
      <w:r w:rsidR="00307164">
        <w:instrText xml:space="preserve"> REF _Ref497740696 \h </w:instrText>
      </w:r>
      <w:r w:rsidR="00307164">
        <w:rPr>
          <w:highlight w:val="yellow"/>
        </w:rPr>
      </w:r>
      <w:r w:rsidR="00307164">
        <w:rPr>
          <w:highlight w:val="yellow"/>
        </w:rPr>
        <w:fldChar w:fldCharType="separate"/>
      </w:r>
      <w:r w:rsidR="008B2764">
        <w:t xml:space="preserve">Table </w:t>
      </w:r>
      <w:r w:rsidR="008B2764">
        <w:rPr>
          <w:noProof/>
        </w:rPr>
        <w:t>4</w:t>
      </w:r>
      <w:r w:rsidR="008B2764">
        <w:noBreakHyphen/>
      </w:r>
      <w:r w:rsidR="008B2764">
        <w:rPr>
          <w:noProof/>
        </w:rPr>
        <w:t>1</w:t>
      </w:r>
      <w:r w:rsidR="00307164">
        <w:rPr>
          <w:highlight w:val="yellow"/>
        </w:rPr>
        <w:fldChar w:fldCharType="end"/>
      </w:r>
      <w:r>
        <w:t xml:space="preserve">. The curve similarity metric </w:t>
      </w:r>
      <m:oMath>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w:r>
        <w:t xml:space="preserve"> informs us of how well changing a particular fitting parameter </w:t>
      </w:r>
      <w:r w:rsidRPr="00FB0763">
        <w:rPr>
          <w:i/>
        </w:rPr>
        <w:t>p</w:t>
      </w:r>
      <w:r>
        <w:t xml:space="preserve"> (F, </w:t>
      </w:r>
      <w:proofErr w:type="spellStart"/>
      <w:r>
        <w:t>k</w:t>
      </w:r>
      <w:r w:rsidRPr="00FB0763">
        <w:rPr>
          <w:vertAlign w:val="subscript"/>
        </w:rPr>
        <w:t>f</w:t>
      </w:r>
      <w:proofErr w:type="spellEnd"/>
      <w:r>
        <w:t>, T</w:t>
      </w:r>
      <w:proofErr w:type="gramStart"/>
      <w:r w:rsidRPr="00FB0763">
        <w:rPr>
          <w:vertAlign w:val="subscript"/>
        </w:rPr>
        <w:t>2,f</w:t>
      </w:r>
      <w:proofErr w:type="gramEnd"/>
      <w:r>
        <w:t>, and T</w:t>
      </w:r>
      <w:r w:rsidRPr="00FB0763">
        <w:rPr>
          <w:vertAlign w:val="subscript"/>
        </w:rPr>
        <w:t>2,r</w:t>
      </w:r>
      <w:r>
        <w:t>) can correct the expected signal change due to an error in B</w:t>
      </w:r>
      <w:r w:rsidRPr="00FB0763">
        <w:rPr>
          <w:vertAlign w:val="subscript"/>
        </w:rPr>
        <w:t>1</w:t>
      </w:r>
      <w:r>
        <w:t>. For a B</w:t>
      </w:r>
      <w:r w:rsidRPr="00FB0763">
        <w:rPr>
          <w:vertAlign w:val="subscript"/>
        </w:rPr>
        <w:t>1</w:t>
      </w:r>
      <w:r>
        <w:t>-independent T</w:t>
      </w:r>
      <w:r w:rsidRPr="00FB0763">
        <w:rPr>
          <w:vertAlign w:val="subscript"/>
        </w:rPr>
        <w:t>1</w:t>
      </w:r>
      <w:r>
        <w:t xml:space="preserve"> measurement (e.g., IR), we see from </w:t>
      </w:r>
      <w:r w:rsidR="00307164">
        <w:fldChar w:fldCharType="begin"/>
      </w:r>
      <w:r w:rsidR="00307164">
        <w:instrText xml:space="preserve"> REF _Ref497740696 \h </w:instrText>
      </w:r>
      <w:r w:rsidR="00307164">
        <w:fldChar w:fldCharType="separate"/>
      </w:r>
      <w:r w:rsidR="008B2764">
        <w:t xml:space="preserve">Table </w:t>
      </w:r>
      <w:r w:rsidR="008B2764">
        <w:rPr>
          <w:noProof/>
        </w:rPr>
        <w:t>4</w:t>
      </w:r>
      <w:r w:rsidR="008B2764">
        <w:noBreakHyphen/>
      </w:r>
      <w:r w:rsidR="008B2764">
        <w:rPr>
          <w:noProof/>
        </w:rPr>
        <w:t>1</w:t>
      </w:r>
      <w:r w:rsidR="00307164">
        <w:fldChar w:fldCharType="end"/>
      </w:r>
      <w:r w:rsidR="00307164">
        <w:t xml:space="preserve"> </w:t>
      </w:r>
      <w:r w:rsidR="006C6A01">
        <w:t>that the</w:t>
      </w:r>
      <w:r w:rsidR="00FB0763">
        <w:t xml:space="preserve"> </w:t>
      </w:r>
      <m:oMath>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w:r>
        <w:t xml:space="preserve"> values have the following trend: </w:t>
      </w:r>
      <w:r w:rsidR="00FB0763">
        <w:t>(</w:t>
      </w:r>
      <w:r w:rsidRPr="00F56981">
        <w:t>F</w:t>
      </w:r>
      <w:r w:rsidR="00FB0763">
        <w:t xml:space="preserve"> ≈ 1) &gt; </w:t>
      </w:r>
      <w:proofErr w:type="spellStart"/>
      <w:r w:rsidR="00FB0763">
        <w:t>k</w:t>
      </w:r>
      <w:r w:rsidR="00FB0763">
        <w:rPr>
          <w:vertAlign w:val="subscript"/>
        </w:rPr>
        <w:t>f</w:t>
      </w:r>
      <w:proofErr w:type="spellEnd"/>
      <w:r w:rsidR="00FB0763">
        <w:t xml:space="preserve"> &gt; T</w:t>
      </w:r>
      <w:proofErr w:type="gramStart"/>
      <w:r w:rsidR="00FB0763" w:rsidRPr="00FB0763">
        <w:rPr>
          <w:vertAlign w:val="subscript"/>
        </w:rPr>
        <w:t>2,f</w:t>
      </w:r>
      <w:proofErr w:type="gramEnd"/>
      <w:r w:rsidR="00FB0763">
        <w:t xml:space="preserve"> </w:t>
      </w:r>
      <w:r w:rsidR="00FB0763">
        <w:rPr>
          <w:rFonts w:ascii="MS Mincho" w:eastAsia="MS Mincho" w:hAnsi="MS Mincho" w:cs="MS Mincho"/>
        </w:rPr>
        <w:t>≫</w:t>
      </w:r>
      <w:r w:rsidR="00FB0763">
        <w:t xml:space="preserve"> T</w:t>
      </w:r>
      <w:r w:rsidR="00FB0763">
        <w:rPr>
          <w:vertAlign w:val="subscript"/>
        </w:rPr>
        <w:t>2,r</w:t>
      </w:r>
      <w:r w:rsidR="00FB0763">
        <w:t>, for VFA: (</w:t>
      </w:r>
      <w:proofErr w:type="spellStart"/>
      <w:r w:rsidR="00FB0763">
        <w:t>k</w:t>
      </w:r>
      <w:r w:rsidR="00FB0763">
        <w:rPr>
          <w:vertAlign w:val="subscript"/>
        </w:rPr>
        <w:t>f</w:t>
      </w:r>
      <w:proofErr w:type="spellEnd"/>
      <w:r w:rsidR="00FB0763">
        <w:t xml:space="preserve"> ≈ 1) &gt; F ≈ T</w:t>
      </w:r>
      <w:r w:rsidR="00FB0763" w:rsidRPr="00FB0763">
        <w:rPr>
          <w:vertAlign w:val="subscript"/>
        </w:rPr>
        <w:t>2,f</w:t>
      </w:r>
      <w:r w:rsidR="00FB0763">
        <w:t xml:space="preserve"> </w:t>
      </w:r>
      <w:r w:rsidR="00FB0763">
        <w:rPr>
          <w:rFonts w:ascii="MS Mincho" w:eastAsia="MS Mincho" w:hAnsi="MS Mincho" w:cs="MS Mincho"/>
        </w:rPr>
        <w:t>≫</w:t>
      </w:r>
      <w:r w:rsidR="00FB0763">
        <w:t xml:space="preserve"> T</w:t>
      </w:r>
      <w:r w:rsidR="00FB0763">
        <w:rPr>
          <w:vertAlign w:val="subscript"/>
        </w:rPr>
        <w:t>2,r</w:t>
      </w:r>
      <w:r>
        <w:t>. This suggests that F has a higher sensitivity to B</w:t>
      </w:r>
      <w:r w:rsidRPr="00FB0763">
        <w:rPr>
          <w:vertAlign w:val="subscript"/>
        </w:rPr>
        <w:t>1</w:t>
      </w:r>
      <w:r>
        <w:t xml:space="preserve"> inaccuracies for IR than VFA, with a reverse relationship expected for </w:t>
      </w:r>
      <w:proofErr w:type="spellStart"/>
      <w:r>
        <w:t>k</w:t>
      </w:r>
      <w:r w:rsidRPr="00FB0763">
        <w:rPr>
          <w:vertAlign w:val="subscript"/>
        </w:rPr>
        <w:t>f</w:t>
      </w:r>
      <w:proofErr w:type="spellEnd"/>
      <w:r>
        <w:t xml:space="preserve">, both in agreement with the simulations results from the Simulations section. </w:t>
      </w:r>
      <w:r w:rsidR="00655273">
        <w:fldChar w:fldCharType="begin"/>
      </w:r>
      <w:r w:rsidR="00655273">
        <w:instrText xml:space="preserve"> REF _Ref489445718 \h </w:instrText>
      </w:r>
      <w:r w:rsidR="000F511A">
        <w:instrText xml:space="preserve"> \* MERGEFORMAT </w:instrText>
      </w:r>
      <w:r w:rsidR="00655273">
        <w:fldChar w:fldCharType="separate"/>
      </w:r>
      <w:r w:rsidR="008B2764">
        <w:t xml:space="preserve">Figure </w:t>
      </w:r>
      <w:r w:rsidR="008B2764">
        <w:rPr>
          <w:noProof/>
        </w:rPr>
        <w:t>4</w:t>
      </w:r>
      <w:r w:rsidR="008B2764">
        <w:rPr>
          <w:noProof/>
        </w:rPr>
        <w:noBreakHyphen/>
        <w:t>4</w:t>
      </w:r>
      <w:r w:rsidR="00655273">
        <w:fldChar w:fldCharType="end"/>
      </w:r>
      <w:r>
        <w:t xml:space="preserve"> illustrates these relationships; the sensitivity curves for </w:t>
      </w:r>
      <w:r w:rsidR="00FB0763">
        <w:t>B</w:t>
      </w:r>
      <w:r w:rsidR="00FB0763" w:rsidRPr="00FB0763">
        <w:rPr>
          <w:vertAlign w:val="subscript"/>
        </w:rPr>
        <w:t>1</w:t>
      </w:r>
      <w:r w:rsidR="00FB0763">
        <w:rPr>
          <w:vertAlign w:val="superscript"/>
        </w:rPr>
        <w:t>IR</w:t>
      </w:r>
      <w:r>
        <w:t xml:space="preserve"> (</w:t>
      </w:r>
      <w:r w:rsidR="00655273">
        <w:fldChar w:fldCharType="begin"/>
      </w:r>
      <w:r w:rsidR="00655273">
        <w:instrText xml:space="preserve"> REF _Ref489445718 \h </w:instrText>
      </w:r>
      <w:r w:rsidR="000F511A">
        <w:instrText xml:space="preserve"> \* MERGEFORMAT </w:instrText>
      </w:r>
      <w:r w:rsidR="00655273">
        <w:fldChar w:fldCharType="separate"/>
      </w:r>
      <w:r w:rsidR="008B2764">
        <w:t xml:space="preserve">Figure </w:t>
      </w:r>
      <w:r w:rsidR="008B2764">
        <w:rPr>
          <w:noProof/>
        </w:rPr>
        <w:t>4</w:t>
      </w:r>
      <w:r w:rsidR="008B2764">
        <w:rPr>
          <w:noProof/>
        </w:rPr>
        <w:noBreakHyphen/>
        <w:t>4</w:t>
      </w:r>
      <w:r w:rsidR="00655273">
        <w:fldChar w:fldCharType="end"/>
      </w:r>
      <w:r w:rsidR="00655273">
        <w:t>a</w:t>
      </w:r>
      <w:r>
        <w:t xml:space="preserve">) have a </w:t>
      </w:r>
      <w:r w:rsidR="00655273">
        <w:t>similar pattern to those for F (</w:t>
      </w:r>
      <w:r w:rsidR="00655273">
        <w:fldChar w:fldCharType="begin"/>
      </w:r>
      <w:r w:rsidR="00655273">
        <w:instrText xml:space="preserve"> REF _Ref489445718 \h </w:instrText>
      </w:r>
      <w:r w:rsidR="000F511A">
        <w:instrText xml:space="preserve"> \* MERGEFORMAT </w:instrText>
      </w:r>
      <w:r w:rsidR="00655273">
        <w:fldChar w:fldCharType="separate"/>
      </w:r>
      <w:r w:rsidR="008B2764">
        <w:t xml:space="preserve">Figure </w:t>
      </w:r>
      <w:r w:rsidR="008B2764">
        <w:rPr>
          <w:noProof/>
        </w:rPr>
        <w:t>4</w:t>
      </w:r>
      <w:r w:rsidR="008B2764">
        <w:rPr>
          <w:noProof/>
        </w:rPr>
        <w:noBreakHyphen/>
        <w:t>4</w:t>
      </w:r>
      <w:r w:rsidR="00655273">
        <w:fldChar w:fldCharType="end"/>
      </w:r>
      <w:r w:rsidR="00655273">
        <w:t>c)</w:t>
      </w:r>
      <w:r>
        <w:t xml:space="preserve">, whereas the sensitivity curves for </w:t>
      </w:r>
      <w:r w:rsidR="00FB0763">
        <w:t>B</w:t>
      </w:r>
      <w:r w:rsidR="00FB0763">
        <w:rPr>
          <w:vertAlign w:val="subscript"/>
        </w:rPr>
        <w:t>1</w:t>
      </w:r>
      <w:r w:rsidR="00FB0763">
        <w:rPr>
          <w:vertAlign w:val="superscript"/>
        </w:rPr>
        <w:t>VFA</w:t>
      </w:r>
      <w:r>
        <w:t xml:space="preserve"> (</w:t>
      </w:r>
      <w:r w:rsidR="00655273">
        <w:fldChar w:fldCharType="begin"/>
      </w:r>
      <w:r w:rsidR="00655273">
        <w:instrText xml:space="preserve"> REF _Ref489445718 \h </w:instrText>
      </w:r>
      <w:r w:rsidR="000F511A">
        <w:instrText xml:space="preserve"> \* MERGEFORMAT </w:instrText>
      </w:r>
      <w:r w:rsidR="00655273">
        <w:fldChar w:fldCharType="separate"/>
      </w:r>
      <w:r w:rsidR="008B2764">
        <w:t xml:space="preserve">Figure </w:t>
      </w:r>
      <w:r w:rsidR="008B2764">
        <w:rPr>
          <w:noProof/>
        </w:rPr>
        <w:t>4</w:t>
      </w:r>
      <w:r w:rsidR="008B2764">
        <w:rPr>
          <w:noProof/>
        </w:rPr>
        <w:noBreakHyphen/>
        <w:t>4</w:t>
      </w:r>
      <w:r w:rsidR="00655273">
        <w:fldChar w:fldCharType="end"/>
      </w:r>
      <w:r w:rsidR="00655273">
        <w:t>b</w:t>
      </w:r>
      <w:r>
        <w:t xml:space="preserve">) have a similar pattern to those for </w:t>
      </w:r>
      <w:proofErr w:type="spellStart"/>
      <w:r>
        <w:t>k</w:t>
      </w:r>
      <w:r w:rsidRPr="00FB0763">
        <w:rPr>
          <w:vertAlign w:val="subscript"/>
        </w:rPr>
        <w:t>f</w:t>
      </w:r>
      <w:proofErr w:type="spellEnd"/>
      <w:r>
        <w:t xml:space="preserve"> (</w:t>
      </w:r>
      <w:r w:rsidR="00655273">
        <w:fldChar w:fldCharType="begin"/>
      </w:r>
      <w:r w:rsidR="00655273">
        <w:instrText xml:space="preserve"> REF _Ref489445718 \h </w:instrText>
      </w:r>
      <w:r w:rsidR="000F511A">
        <w:instrText xml:space="preserve"> \* MERGEFORMAT </w:instrText>
      </w:r>
      <w:r w:rsidR="00655273">
        <w:fldChar w:fldCharType="separate"/>
      </w:r>
      <w:r w:rsidR="008B2764">
        <w:t xml:space="preserve">Figure </w:t>
      </w:r>
      <w:r w:rsidR="008B2764">
        <w:rPr>
          <w:noProof/>
        </w:rPr>
        <w:t>4</w:t>
      </w:r>
      <w:r w:rsidR="008B2764">
        <w:rPr>
          <w:noProof/>
        </w:rPr>
        <w:noBreakHyphen/>
        <w:t>4</w:t>
      </w:r>
      <w:r w:rsidR="00655273">
        <w:fldChar w:fldCharType="end"/>
      </w:r>
      <w:r w:rsidR="00655273">
        <w:t>d</w:t>
      </w:r>
      <w:r>
        <w:t xml:space="preserve">). For these respective cases, </w:t>
      </w:r>
      <m:oMath>
        <m:f>
          <m:fPr>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1</m:t>
                </m:r>
              </m:sub>
            </m:sSub>
          </m:num>
          <m:den>
            <m:r>
              <w:rPr>
                <w:rFonts w:ascii="Cambria Math" w:hAnsi="Cambria Math"/>
              </w:rPr>
              <m:t>p</m:t>
            </m:r>
          </m:den>
        </m:f>
        <m:f>
          <m:fPr>
            <m:ctrlPr>
              <w:rPr>
                <w:rFonts w:ascii="Cambria Math" w:hAnsi="Cambria Math"/>
                <w:b/>
                <w:i/>
              </w:rPr>
            </m:ctrlPr>
          </m:fPr>
          <m:num>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e>
            </m:d>
          </m:num>
          <m:den>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p</m:t>
                    </m:r>
                  </m:sub>
                </m:sSub>
              </m:e>
            </m:d>
          </m:den>
        </m:f>
      </m:oMath>
      <w:r>
        <w:t xml:space="preserve"> is greater for k</w:t>
      </w:r>
      <w:r w:rsidRPr="00FB0763">
        <w:rPr>
          <w:vertAlign w:val="subscript"/>
        </w:rPr>
        <w:t>f</w:t>
      </w:r>
      <w:r w:rsidR="00D61488">
        <w:t xml:space="preserve"> than F (</w:t>
      </w:r>
      <w:r w:rsidR="00307164">
        <w:fldChar w:fldCharType="begin"/>
      </w:r>
      <w:r w:rsidR="00307164">
        <w:instrText xml:space="preserve"> REF _Ref497740696 \h </w:instrText>
      </w:r>
      <w:r w:rsidR="00307164">
        <w:fldChar w:fldCharType="separate"/>
      </w:r>
      <w:r w:rsidR="008B2764">
        <w:t xml:space="preserve">Table </w:t>
      </w:r>
      <w:r w:rsidR="008B2764">
        <w:rPr>
          <w:noProof/>
        </w:rPr>
        <w:t>4</w:t>
      </w:r>
      <w:r w:rsidR="008B2764">
        <w:noBreakHyphen/>
      </w:r>
      <w:r w:rsidR="008B2764">
        <w:rPr>
          <w:noProof/>
        </w:rPr>
        <w:t>1</w:t>
      </w:r>
      <w:r w:rsidR="00307164">
        <w:fldChar w:fldCharType="end"/>
      </w:r>
      <w:r w:rsidR="00D61488">
        <w:t>)</w:t>
      </w:r>
      <w:r>
        <w:t xml:space="preserve">, suggesting that larger relative errors in </w:t>
      </w:r>
      <w:proofErr w:type="spellStart"/>
      <w:r>
        <w:t>k</w:t>
      </w:r>
      <w:r w:rsidRPr="00FB0763">
        <w:rPr>
          <w:vertAlign w:val="subscript"/>
        </w:rPr>
        <w:t>f</w:t>
      </w:r>
      <w:proofErr w:type="spellEnd"/>
      <w:r>
        <w:t xml:space="preserve"> are required to compensate </w:t>
      </w:r>
      <w:r w:rsidR="00FB0763">
        <w:t>B</w:t>
      </w:r>
      <w:r w:rsidR="00FB0763">
        <w:rPr>
          <w:vertAlign w:val="subscript"/>
        </w:rPr>
        <w:t>1</w:t>
      </w:r>
      <w:r w:rsidR="00FB0763">
        <w:rPr>
          <w:vertAlign w:val="superscript"/>
        </w:rPr>
        <w:t>VFA</w:t>
      </w:r>
      <w:r>
        <w:t xml:space="preserve"> inaccuracies than F for </w:t>
      </w:r>
      <w:r w:rsidR="00FB0763">
        <w:t>B</w:t>
      </w:r>
      <w:r w:rsidR="00FB0763" w:rsidRPr="00FB0763">
        <w:rPr>
          <w:vertAlign w:val="subscript"/>
        </w:rPr>
        <w:t>1</w:t>
      </w:r>
      <w:r w:rsidR="00FB0763">
        <w:rPr>
          <w:vertAlign w:val="superscript"/>
        </w:rPr>
        <w:t>IR</w:t>
      </w:r>
      <w:r>
        <w:t xml:space="preserve">, consistent with our simulation observations. Lastly, note that the minima observed in </w:t>
      </w:r>
      <m:oMath>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e>
        </m:d>
      </m:oMath>
      <w:r>
        <w:t xml:space="preserve"> is due to a zero-crossing of </w:t>
      </w:r>
      <m:oMath>
        <m:sSub>
          <m:sSubPr>
            <m:ctrlPr>
              <w:rPr>
                <w:rFonts w:ascii="Cambria Math" w:hAnsi="Cambria Math"/>
                <w:b/>
                <w:i/>
              </w:rPr>
            </m:ctrlPr>
          </m:sSubPr>
          <m:e>
            <m:r>
              <m:rPr>
                <m:sty m:val="bi"/>
              </m:rPr>
              <w:rPr>
                <w:rFonts w:ascii="Cambria Math" w:hAnsi="Cambria Math"/>
              </w:rPr>
              <m:t>S</m:t>
            </m:r>
          </m:e>
          <m:sub>
            <m:sSub>
              <m:sSubPr>
                <m:ctrlPr>
                  <w:rPr>
                    <w:rFonts w:ascii="Cambria Math" w:hAnsi="Cambria Math"/>
                    <w:b/>
                    <w:i/>
                  </w:rPr>
                </m:ctrlPr>
              </m:sSubPr>
              <m:e>
                <m:r>
                  <m:rPr>
                    <m:sty m:val="bi"/>
                  </m:rPr>
                  <w:rPr>
                    <w:rFonts w:ascii="Cambria Math" w:hAnsi="Cambria Math"/>
                  </w:rPr>
                  <m:t>T</m:t>
                </m:r>
              </m:e>
              <m:sub>
                <w:proofErr w:type="gramStart"/>
                <m:r>
                  <m:rPr>
                    <m:sty m:val="bi"/>
                  </m:rPr>
                  <w:rPr>
                    <w:rFonts w:ascii="Cambria Math" w:hAnsi="Cambria Math"/>
                  </w:rPr>
                  <m:t>2,r</m:t>
                </m:r>
                <w:proofErr w:type="gramEnd"/>
              </m:sub>
            </m:sSub>
          </m:sub>
        </m:sSub>
      </m:oMath>
      <w:r>
        <w:t>, a characteristic that was also r</w:t>
      </w:r>
      <w:proofErr w:type="spellStart"/>
      <w:r w:rsidR="00FB0763">
        <w:t>eported</w:t>
      </w:r>
      <w:proofErr w:type="spellEnd"/>
      <w:r w:rsidR="00FB0763">
        <w:t xml:space="preserve"> in a previous study </w:t>
      </w:r>
      <w:r w:rsidR="00FB0763">
        <w:fldChar w:fldCharType="begin">
          <w:fldData xml:space="preserve">PEVuZE5vdGU+PENpdGU+PEF1dGhvcj5ZYXJueWtoPC9BdXRob3I+PFllYXI+MjAxMjwvWWVhcj48
UmVjTnVtPjM3NzA8L1JlY051bT48RGlzcGxheVRleHQ+WzE5OF08L0Rpc3BsYXlUZXh0PjxyZWNv
cmQ+PHJlYy1udW1iZXI+Mzc3MDwvcmVjLW51bWJlcj48Zm9yZWlnbi1rZXlzPjxrZXkgYXBwPSJF
TiIgZGItaWQ9IndzeDJ6eHZmdjJmOTIzZXp0NTh4c3Zhbjl6endwZHY1dmV3eCIgdGltZXN0YW1w
PSIxMzU0NTg5NDk3Ij4zNzcwPC9rZXk+PC9mb3JlaWduLWtleXM+PHJlZi10eXBlIG5hbWU9Ikpv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IFNlYXR0bGUsIFdhc2hpbmd0b24gOTgxMDksIFVTQS4geWFybnlraEB1Lndhc2hpbmd0b24uZWR1
PC9hdXRoLWFkZHJlc3M+PHRpdGxlcz48dGl0bGU+RmFzdCBtYWNyb21vbGVjdWxhciBwcm90b24g
ZnJhY3Rpb24gbWFwcGluZyBmcm9tIGEgc2luZ2xlIG9mZi1yZXNvbmFuY2UgbWFnbmV0aXphdGlv
biB0cmFuc2ZlciBtZWFzdXJlbWVudDwvdGl0bGU+PHNlY29uZGFyeS10aXRsZT5NYWduIFJlc29u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cGFnZXM+MTY2LTc4PC9wYWdlcz48dm9sdW1lPjY4PC92b2x1bWU+PG51bWJlcj4xPC9udW1iZXI+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</w:fldData>
        </w:fldChar>
      </w:r>
      <w:r w:rsidR="006275C0">
        <w:instrText xml:space="preserve"> ADDIN EN.CITE </w:instrText>
      </w:r>
      <w:r w:rsidR="006275C0">
        <w:fldChar w:fldCharType="begin">
          <w:fldData xml:space="preserve">PEVuZE5vdGU+PENpdGU+PEF1dGhvcj5ZYXJueWtoPC9BdXRob3I+PFllYXI+MjAxMjwvWWVhcj48
UmVjTnVtPjM3NzA8L1JlY051bT48RGlzcGxheVRleHQ+WzE5OF08L0Rpc3BsYXlUZXh0PjxyZWNv
cmQ+PHJlYy1udW1iZXI+Mzc3MDwvcmVjLW51bWJlcj48Zm9yZWlnbi1rZXlzPjxrZXkgYXBwPSJF
TiIgZGItaWQ9IndzeDJ6eHZmdjJmOTIzZXp0NTh4c3Zhbjl6endwZHY1dmV3eCIgdGltZXN0YW1w
PSIxMzU0NTg5NDk3Ij4zNzcwPC9rZXk+PC9mb3JlaWduLWtleXM+PHJlZi10eXBlIG5hbWU9Ikpv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IFNlYXR0bGUsIFdhc2hpbmd0b24gOTgxMDksIFVTQS4geWFybnlraEB1Lndhc2hpbmd0b24uZWR1
PC9hdXRoLWFkZHJlc3M+PHRpdGxlcz48dGl0bGU+RmFzdCBtYWNyb21vbGVjdWxhciBwcm90b24g
ZnJhY3Rpb24gbWFwcGluZyBmcm9tIGEgc2luZ2xlIG9mZi1yZXNvbmFuY2UgbWFnbmV0aXphdGlv
biB0cmFuc2ZlciBtZWFzdXJlbWVudDwvdGl0bGU+PHNlY29uZGFyeS10aXRsZT5NYWduIFJlc29u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cGFnZXM+MTY2LTc4PC9wYWdlcz48dm9sdW1lPjY4PC92b2x1bWU+PG51bWJlcj4xPC9udW1iZXI+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</w:fldData>
        </w:fldChar>
      </w:r>
      <w:r w:rsidR="006275C0">
        <w:instrText xml:space="preserve"> ADDIN EN.CITE.DATA </w:instrText>
      </w:r>
      <w:r w:rsidR="006275C0">
        <w:fldChar w:fldCharType="end"/>
      </w:r>
      <w:r w:rsidR="00FB0763">
        <w:fldChar w:fldCharType="separate"/>
      </w:r>
      <w:r w:rsidR="006275C0">
        <w:rPr>
          <w:noProof/>
        </w:rPr>
        <w:t>[198]</w:t>
      </w:r>
      <w:r w:rsidR="00FB0763">
        <w:fldChar w:fldCharType="end"/>
      </w:r>
      <w:r>
        <w:t>.</w:t>
      </w:r>
      <w:bookmarkStart w:id="82" w:name="_Ref489445279"/>
    </w:p>
    <w:p w14:paraId="1E127F73" w14:textId="77777777" w:rsidR="00513E70" w:rsidRDefault="00307164" w:rsidP="00655273">
      <w:pPr>
        <w:pStyle w:val="Lgende"/>
        <w:spacing w:after="120"/>
      </w:pPr>
      <w:bookmarkStart w:id="83" w:name="_Ref497740696"/>
      <w:bookmarkStart w:id="84" w:name="_Toc500872841"/>
      <w:r>
        <w:t xml:space="preserve">Table </w:t>
      </w:r>
      <w:fldSimple w:instr=" STYLEREF 1 \s ">
        <w:r w:rsidR="008B2764">
          <w:rPr>
            <w:noProof/>
          </w:rPr>
          <w:t>4</w:t>
        </w:r>
      </w:fldSimple>
      <w:r>
        <w:noBreakHyphen/>
      </w:r>
      <w:fldSimple w:instr=" SEQ Table \* ARABIC \s 1 ">
        <w:r w:rsidR="008B2764">
          <w:rPr>
            <w:noProof/>
          </w:rPr>
          <w:t>1</w:t>
        </w:r>
      </w:fldSimple>
      <w:bookmarkEnd w:id="83"/>
      <w:r>
        <w:t xml:space="preserve">. </w:t>
      </w:r>
      <w:proofErr w:type="spellStart"/>
      <w:r>
        <w:t>qMT</w:t>
      </w:r>
      <w:proofErr w:type="spellEnd"/>
      <w:r>
        <w:t xml:space="preserve"> Z-Spectra Sensitivity Comparison Metrics for B</w:t>
      </w:r>
      <w:r w:rsidRPr="00D61488">
        <w:rPr>
          <w:vertAlign w:val="subscript"/>
        </w:rPr>
        <w:t>1</w:t>
      </w:r>
      <w:r>
        <w:t xml:space="preserve"> (Accounting for the B</w:t>
      </w:r>
      <w:r w:rsidRPr="00D61488">
        <w:rPr>
          <w:vertAlign w:val="subscript"/>
        </w:rPr>
        <w:t>1</w:t>
      </w:r>
      <w:r>
        <w:t>-Sensitivity of Each T</w:t>
      </w:r>
      <w:r w:rsidRPr="00D61488">
        <w:rPr>
          <w:vertAlign w:val="subscript"/>
        </w:rPr>
        <w:t>1</w:t>
      </w:r>
      <w:r>
        <w:t xml:space="preserve"> Method, IR, and VFA) and Each Fitted </w:t>
      </w:r>
      <w:proofErr w:type="spellStart"/>
      <w:r>
        <w:t>qMT</w:t>
      </w:r>
      <w:proofErr w:type="spellEnd"/>
      <w:r>
        <w:t xml:space="preserve"> Parameter</w:t>
      </w:r>
      <w:bookmarkEnd w:id="82"/>
      <w:bookmarkEnd w:id="84"/>
    </w:p>
    <w:tbl>
      <w:tblPr>
        <w:tblW w:w="0" w:type="auto"/>
        <w:jc w:val="center"/>
        <w:tblCellMar>
          <w:left w:w="0" w:type="dxa"/>
          <w:right w:w="0" w:type="dxa"/>
        </w:tblCellMar>
        <w:tblLook w:val="0420" w:firstRow="1" w:lastRow="0" w:firstColumn="0" w:lastColumn="0" w:noHBand="0" w:noVBand="1"/>
      </w:tblPr>
      <w:tblGrid>
        <w:gridCol w:w="975"/>
        <w:gridCol w:w="1406"/>
        <w:gridCol w:w="1399"/>
        <w:gridCol w:w="1439"/>
        <w:gridCol w:w="1424"/>
      </w:tblGrid>
      <w:tr w:rsidR="00D61488" w:rsidRPr="00221E65" w14:paraId="4716568B" w14:textId="77777777" w:rsidTr="00D61488">
        <w:trPr>
          <w:trHeight w:val="306"/>
          <w:jc w:val="center"/>
        </w:trPr>
        <w:tc>
          <w:tcPr>
            <w:tcW w:w="975" w:type="dxa"/>
            <w:tcBorders>
              <w:top w:val="nil"/>
              <w:left w:val="single" w:sz="8" w:space="0" w:color="FFFFFF"/>
              <w:bottom w:val="single" w:sz="18" w:space="0" w:color="auto"/>
              <w:right w:val="single" w:sz="8" w:space="0" w:color="FFFFFF"/>
            </w:tcBorders>
          </w:tcPr>
          <w:p w14:paraId="46B02F7A" w14:textId="77777777" w:rsidR="00D61488" w:rsidRPr="00D61488" w:rsidRDefault="00D61488" w:rsidP="00D61488">
            <w:pPr>
              <w:spacing w:after="0" w:line="240" w:lineRule="auto"/>
              <w:jc w:val="left"/>
              <w:rPr>
                <w:b/>
                <w:bCs/>
                <w:sz w:val="22"/>
                <w:szCs w:val="22"/>
                <w:lang w:val="en-CA"/>
              </w:rPr>
            </w:pPr>
          </w:p>
        </w:tc>
        <w:tc>
          <w:tcPr>
            <w:tcW w:w="2805" w:type="dxa"/>
            <w:gridSpan w:val="2"/>
            <w:tcBorders>
              <w:top w:val="nil"/>
              <w:left w:val="single" w:sz="8" w:space="0" w:color="FFFFFF"/>
              <w:bottom w:val="single" w:sz="18" w:space="0" w:color="auto"/>
              <w:right w:val="single" w:sz="18" w:space="0" w:color="auto"/>
            </w:tcBorders>
            <w:shd w:val="clear" w:color="auto" w:fill="auto"/>
            <w:tcMar>
              <w:top w:w="15" w:type="dxa"/>
              <w:left w:w="147" w:type="dxa"/>
              <w:bottom w:w="0" w:type="dxa"/>
              <w:right w:w="147" w:type="dxa"/>
            </w:tcMar>
          </w:tcPr>
          <w:p w14:paraId="701A26D8" w14:textId="77777777" w:rsidR="00655273" w:rsidRPr="00655273" w:rsidRDefault="00655273" w:rsidP="00D61488">
            <w:pPr>
              <w:spacing w:after="0" w:line="240" w:lineRule="auto"/>
              <w:jc w:val="center"/>
              <w:rPr>
                <w:rFonts w:eastAsiaTheme="minorEastAsia"/>
                <w:b/>
                <w:sz w:val="22"/>
                <w:szCs w:val="22"/>
              </w:rPr>
            </w:pPr>
          </w:p>
          <w:p w14:paraId="36513045" w14:textId="77777777" w:rsidR="00D61488" w:rsidRPr="00D61488" w:rsidRDefault="00FF2349" w:rsidP="00D61488">
            <w:pPr>
              <w:spacing w:after="0" w:line="240" w:lineRule="auto"/>
              <w:jc w:val="center"/>
              <w:rPr>
                <w:b/>
                <w:sz w:val="22"/>
                <w:szCs w:val="22"/>
              </w:rPr>
            </w:pPr>
            <m:oMathPara>
              <m:oMath>
                <m:d>
                  <m:dPr>
                    <m:begChr m:val="|"/>
                    <m:endChr m:val="|"/>
                    <m:ctrlPr>
                      <w:rPr>
                        <w:rFonts w:ascii="Cambria Math" w:hAnsi="Cambria Math"/>
                        <w:b/>
                        <w:i/>
                        <w:sz w:val="22"/>
                        <w:szCs w:val="22"/>
                      </w:rPr>
                    </m:ctrlPr>
                  </m:dPr>
                  <m:e>
                    <m:sSub>
                      <m:sSubPr>
                        <m:ctrlPr>
                          <w:rPr>
                            <w:rFonts w:ascii="Cambria Math" w:hAnsi="Cambria Math"/>
                            <w:i/>
                            <w:sz w:val="22"/>
                            <w:szCs w:val="22"/>
                          </w:rPr>
                        </m:ctrlPr>
                      </m:sSubPr>
                      <m:e>
                        <m:r>
                          <m:rPr>
                            <m:sty m:val="bi"/>
                          </m:rPr>
                          <w:rPr>
                            <w:rFonts w:ascii="Cambria Math" w:hAnsi="Cambria Math"/>
                            <w:sz w:val="22"/>
                            <w:szCs w:val="22"/>
                          </w:rPr>
                          <m:t xml:space="preserve"> </m:t>
                        </m:r>
                        <m:sSub>
                          <m:sSubPr>
                            <m:ctrlPr>
                              <w:rPr>
                                <w:rFonts w:ascii="Cambria Math" w:hAnsi="Cambria Math"/>
                                <w:i/>
                                <w:sz w:val="22"/>
                                <w:szCs w:val="22"/>
                              </w:rPr>
                            </m:ctrlPr>
                          </m:sSubPr>
                          <m:e>
                            <m:acc>
                              <m:accPr>
                                <m:ctrlPr>
                                  <w:rPr>
                                    <w:rFonts w:ascii="Cambria Math" w:hAnsi="Cambria Math"/>
                                    <w:i/>
                                    <w:sz w:val="22"/>
                                    <w:szCs w:val="22"/>
                                  </w:rPr>
                                </m:ctrlPr>
                              </m:accPr>
                              <m:e>
                                <m:r>
                                  <w:rPr>
                                    <w:rFonts w:ascii="Cambria Math" w:hAnsi="Cambria Math"/>
                                    <w:sz w:val="22"/>
                                    <w:szCs w:val="22"/>
                                  </w:rPr>
                                  <m:t>S</m:t>
                                </m:r>
                              </m:e>
                            </m:acc>
                          </m:e>
                          <m:sub>
                            <m:r>
                              <w:rPr>
                                <w:rFonts w:ascii="Cambria Math" w:hAnsi="Cambria Math"/>
                                <w:sz w:val="22"/>
                                <w:szCs w:val="22"/>
                              </w:rPr>
                              <m:t>p</m:t>
                            </m:r>
                          </m:sub>
                        </m:sSub>
                        <m:r>
                          <m:rPr>
                            <m:sty m:val="bi"/>
                          </m:rPr>
                          <w:rPr>
                            <w:rFonts w:ascii="Cambria Math" w:hAnsi="Cambria Math"/>
                            <w:sz w:val="22"/>
                            <w:szCs w:val="22"/>
                          </w:rPr>
                          <m:t>∙</m:t>
                        </m:r>
                        <m:acc>
                          <m:accPr>
                            <m:ctrlPr>
                              <w:rPr>
                                <w:rFonts w:ascii="Cambria Math" w:hAnsi="Cambria Math"/>
                                <w:i/>
                                <w:sz w:val="22"/>
                                <w:szCs w:val="22"/>
                              </w:rPr>
                            </m:ctrlPr>
                          </m:accPr>
                          <m:e>
                            <m:r>
                              <w:rPr>
                                <w:rFonts w:ascii="Cambria Math" w:hAnsi="Cambria Math"/>
                                <w:sz w:val="22"/>
                                <w:szCs w:val="22"/>
                              </w:rPr>
                              <m:t>S</m:t>
                            </m:r>
                          </m:e>
                        </m:acc>
                      </m:e>
                      <m:sub>
                        <m:sSub>
                          <m:sSubPr>
                            <m:ctrlPr>
                              <w:rPr>
                                <w:rFonts w:ascii="Cambria Math" w:hAnsi="Cambria Math"/>
                                <w:i/>
                                <w:sz w:val="22"/>
                                <w:szCs w:val="22"/>
                              </w:rPr>
                            </m:ctrlPr>
                          </m:sSubPr>
                          <m:e>
                            <m:r>
                              <w:rPr>
                                <w:rFonts w:ascii="Cambria Math" w:hAnsi="Cambria Math"/>
                                <w:sz w:val="22"/>
                                <w:szCs w:val="22"/>
                              </w:rPr>
                              <m:t>B</m:t>
                            </m:r>
                          </m:e>
                          <m:sub>
                            <m:r>
                              <w:rPr>
                                <w:rFonts w:ascii="Cambria Math" w:hAnsi="Cambria Math"/>
                                <w:sz w:val="22"/>
                                <w:szCs w:val="22"/>
                              </w:rPr>
                              <m:t>1</m:t>
                            </m:r>
                          </m:sub>
                        </m:sSub>
                      </m:sub>
                    </m:sSub>
                  </m:e>
                </m:d>
              </m:oMath>
            </m:oMathPara>
          </w:p>
        </w:tc>
        <w:tc>
          <w:tcPr>
            <w:tcW w:w="2863" w:type="dxa"/>
            <w:gridSpan w:val="2"/>
            <w:tcBorders>
              <w:top w:val="nil"/>
              <w:left w:val="single" w:sz="18" w:space="0" w:color="auto"/>
              <w:bottom w:val="single" w:sz="18" w:space="0" w:color="auto"/>
              <w:right w:val="single" w:sz="8" w:space="0" w:color="FFFFFF"/>
            </w:tcBorders>
          </w:tcPr>
          <w:p w14:paraId="63B58E06" w14:textId="77777777" w:rsidR="00D61488" w:rsidRPr="00655273" w:rsidRDefault="00D61488" w:rsidP="00D61488">
            <w:pPr>
              <w:spacing w:after="0" w:line="240" w:lineRule="auto"/>
              <w:jc w:val="center"/>
              <w:rPr>
                <w:b/>
                <w:sz w:val="20"/>
                <w:szCs w:val="20"/>
              </w:rPr>
            </w:pPr>
            <m:oMathPara>
              <m:oMath>
                <m:r>
                  <m:rPr>
                    <m:sty m:val="bi"/>
                  </m:rPr>
                  <w:rPr>
                    <w:rFonts w:ascii="Cambria Math" w:hAnsi="Cambria Math"/>
                    <w:sz w:val="20"/>
                    <w:szCs w:val="20"/>
                  </w:rPr>
                  <m:t xml:space="preserve"> </m:t>
                </m:r>
                <m:f>
                  <m:fPr>
                    <m:ctrlPr>
                      <w:rPr>
                        <w:rFonts w:ascii="Cambria Math" w:eastAsia="Times New Roman" w:hAnsi="Cambria Math"/>
                        <w:i/>
                        <w:sz w:val="20"/>
                        <w:szCs w:val="20"/>
                        <w:lang w:val="en-CA" w:eastAsia="en-CA"/>
                      </w:rPr>
                    </m:ctrlPr>
                  </m:fPr>
                  <m:num>
                    <m:sSub>
                      <m:sSubPr>
                        <m:ctrlPr>
                          <w:rPr>
                            <w:rFonts w:ascii="Cambria Math" w:hAnsi="Cambria Math"/>
                            <w:i/>
                            <w:sz w:val="20"/>
                            <w:szCs w:val="20"/>
                          </w:rPr>
                        </m:ctrlPr>
                      </m:sSubPr>
                      <m:e>
                        <m:r>
                          <w:rPr>
                            <w:rFonts w:ascii="Cambria Math" w:hAnsi="Cambria Math"/>
                            <w:sz w:val="20"/>
                            <w:szCs w:val="20"/>
                          </w:rPr>
                          <m:t>B</m:t>
                        </m:r>
                      </m:e>
                      <m:sub>
                        <m:r>
                          <w:rPr>
                            <w:rFonts w:ascii="Cambria Math" w:hAnsi="Cambria Math"/>
                            <w:sz w:val="20"/>
                            <w:szCs w:val="20"/>
                          </w:rPr>
                          <m:t>1</m:t>
                        </m:r>
                      </m:sub>
                    </m:sSub>
                  </m:num>
                  <m:den>
                    <m:r>
                      <w:rPr>
                        <w:rFonts w:ascii="Cambria Math" w:hAnsi="Cambria Math"/>
                        <w:sz w:val="20"/>
                        <w:szCs w:val="20"/>
                      </w:rPr>
                      <m:t>p</m:t>
                    </m:r>
                  </m:den>
                </m:f>
                <m:f>
                  <m:fPr>
                    <m:ctrlPr>
                      <w:rPr>
                        <w:rFonts w:ascii="Cambria Math" w:hAnsi="Cambria Math"/>
                        <w:b/>
                        <w:i/>
                        <w:sz w:val="20"/>
                        <w:szCs w:val="20"/>
                      </w:rPr>
                    </m:ctrlPr>
                  </m:fPr>
                  <m:num>
                    <m:d>
                      <m:dPr>
                        <m:begChr m:val="‖"/>
                        <m:endChr m:val="‖"/>
                        <m:ctrlPr>
                          <w:rPr>
                            <w:rFonts w:ascii="Cambria Math" w:hAnsi="Cambria Math"/>
                            <w:b/>
                            <w:i/>
                            <w:sz w:val="20"/>
                            <w:szCs w:val="20"/>
                          </w:rPr>
                        </m:ctrlPr>
                      </m:dPr>
                      <m:e>
                        <m:sSub>
                          <m:sSubPr>
                            <m:ctrlPr>
                              <w:rPr>
                                <w:rFonts w:ascii="Cambria Math" w:hAnsi="Cambria Math"/>
                                <w:b/>
                                <w:i/>
                                <w:sz w:val="20"/>
                                <w:szCs w:val="20"/>
                              </w:rPr>
                            </m:ctrlPr>
                          </m:sSub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Sub>
                      </m:e>
                    </m:d>
                  </m:num>
                  <m:den>
                    <m:d>
                      <m:dPr>
                        <m:begChr m:val="‖"/>
                        <m:endChr m:val="‖"/>
                        <m:ctrlPr>
                          <w:rPr>
                            <w:rFonts w:ascii="Cambria Math" w:hAnsi="Cambria Math"/>
                            <w:b/>
                            <w:i/>
                            <w:sz w:val="20"/>
                            <w:szCs w:val="20"/>
                          </w:rPr>
                        </m:ctrlPr>
                      </m:dPr>
                      <m:e>
                        <m:sSub>
                          <m:sSubPr>
                            <m:ctrlPr>
                              <w:rPr>
                                <w:rFonts w:ascii="Cambria Math" w:hAnsi="Cambria Math"/>
                                <w:b/>
                                <w:i/>
                                <w:sz w:val="20"/>
                                <w:szCs w:val="20"/>
                              </w:rPr>
                            </m:ctrlPr>
                          </m:sSubPr>
                          <m:e>
                            <m:r>
                              <m:rPr>
                                <m:sty m:val="bi"/>
                              </m:rPr>
                              <w:rPr>
                                <w:rFonts w:ascii="Cambria Math" w:hAnsi="Cambria Math"/>
                                <w:sz w:val="20"/>
                                <w:szCs w:val="20"/>
                              </w:rPr>
                              <m:t>S</m:t>
                            </m:r>
                          </m:e>
                          <m:sub>
                            <m:r>
                              <m:rPr>
                                <m:sty m:val="bi"/>
                              </m:rPr>
                              <w:rPr>
                                <w:rFonts w:ascii="Cambria Math" w:hAnsi="Cambria Math"/>
                                <w:sz w:val="20"/>
                                <w:szCs w:val="20"/>
                              </w:rPr>
                              <m:t>p</m:t>
                            </m:r>
                          </m:sub>
                        </m:sSub>
                      </m:e>
                    </m:d>
                  </m:den>
                </m:f>
              </m:oMath>
            </m:oMathPara>
          </w:p>
        </w:tc>
      </w:tr>
      <w:tr w:rsidR="00D61488" w:rsidRPr="00221E65" w14:paraId="3B5629B5" w14:textId="77777777" w:rsidTr="00D61488">
        <w:trPr>
          <w:trHeight w:val="233"/>
          <w:jc w:val="center"/>
        </w:trPr>
        <w:tc>
          <w:tcPr>
            <w:tcW w:w="975" w:type="dxa"/>
            <w:tcBorders>
              <w:top w:val="single" w:sz="18" w:space="0" w:color="auto"/>
              <w:left w:val="single" w:sz="8" w:space="0" w:color="FFFFFF"/>
              <w:bottom w:val="single" w:sz="18" w:space="0" w:color="auto"/>
              <w:right w:val="single" w:sz="8" w:space="0" w:color="FFFFFF"/>
            </w:tcBorders>
          </w:tcPr>
          <w:p w14:paraId="3F02EE95" w14:textId="77777777" w:rsidR="00D61488" w:rsidRPr="00D61488" w:rsidRDefault="00D61488" w:rsidP="00D61488">
            <w:pPr>
              <w:spacing w:after="0" w:line="240" w:lineRule="auto"/>
              <w:jc w:val="left"/>
              <w:rPr>
                <w:rFonts w:cs="Tahoma"/>
                <w:b/>
                <w:bCs/>
                <w:sz w:val="20"/>
                <w:szCs w:val="20"/>
                <w:lang w:val="en-CA"/>
              </w:rPr>
            </w:pPr>
          </w:p>
        </w:tc>
        <w:tc>
          <w:tcPr>
            <w:tcW w:w="1406" w:type="dxa"/>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6E87AD08" w14:textId="77777777" w:rsidR="00D61488" w:rsidRPr="00D61488" w:rsidRDefault="00FF2349" w:rsidP="00D61488">
            <w:pPr>
              <w:spacing w:after="0" w:line="240" w:lineRule="auto"/>
              <w:jc w:val="center"/>
              <w:rPr>
                <w:b/>
                <w:sz w:val="20"/>
                <w:szCs w:val="20"/>
              </w:rPr>
            </w:pPr>
            <m:oMathPara>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IR</m:t>
                    </m:r>
                  </m:sup>
                </m:sSubSup>
              </m:oMath>
            </m:oMathPara>
          </w:p>
        </w:tc>
        <w:tc>
          <w:tcPr>
            <w:tcW w:w="1399" w:type="dxa"/>
            <w:tcBorders>
              <w:top w:val="single" w:sz="18" w:space="0" w:color="auto"/>
              <w:left w:val="single" w:sz="8" w:space="0" w:color="FFFFFF"/>
              <w:bottom w:val="single" w:sz="18" w:space="0" w:color="auto"/>
              <w:right w:val="single" w:sz="8" w:space="0" w:color="FFFFFF"/>
            </w:tcBorders>
          </w:tcPr>
          <w:p w14:paraId="6606031D" w14:textId="77777777" w:rsidR="00D61488" w:rsidRPr="00D61488" w:rsidRDefault="00FF2349" w:rsidP="00D61488">
            <w:pPr>
              <w:spacing w:after="0" w:line="240" w:lineRule="auto"/>
              <w:jc w:val="center"/>
              <w:rPr>
                <w:b/>
                <w:bCs/>
                <w:sz w:val="20"/>
                <w:szCs w:val="20"/>
                <w:lang w:val="en-CA"/>
              </w:rPr>
            </w:pPr>
            <m:oMathPara>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VFA</m:t>
                    </m:r>
                  </m:sup>
                </m:sSubSup>
              </m:oMath>
            </m:oMathPara>
          </w:p>
        </w:tc>
        <w:tc>
          <w:tcPr>
            <w:tcW w:w="1439" w:type="dxa"/>
            <w:tcBorders>
              <w:top w:val="single" w:sz="18" w:space="0" w:color="auto"/>
              <w:left w:val="single" w:sz="8" w:space="0" w:color="FFFFFF"/>
              <w:bottom w:val="single" w:sz="18" w:space="0" w:color="auto"/>
              <w:right w:val="single" w:sz="8" w:space="0" w:color="FFFFFF"/>
            </w:tcBorders>
          </w:tcPr>
          <w:p w14:paraId="0FB26F71" w14:textId="77777777" w:rsidR="00D61488" w:rsidRPr="00D61488" w:rsidRDefault="00FF2349" w:rsidP="00D61488">
            <w:pPr>
              <w:spacing w:after="0" w:line="240" w:lineRule="auto"/>
              <w:jc w:val="center"/>
              <w:rPr>
                <w:b/>
                <w:bCs/>
                <w:sz w:val="20"/>
                <w:szCs w:val="20"/>
                <w:lang w:val="en-CA"/>
              </w:rPr>
            </w:pPr>
            <m:oMathPara>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IR</m:t>
                    </m:r>
                  </m:sup>
                </m:sSubSup>
              </m:oMath>
            </m:oMathPara>
          </w:p>
        </w:tc>
        <w:tc>
          <w:tcPr>
            <w:tcW w:w="1424" w:type="dxa"/>
            <w:tcBorders>
              <w:top w:val="single" w:sz="18" w:space="0" w:color="auto"/>
              <w:left w:val="single" w:sz="8" w:space="0" w:color="FFFFFF"/>
              <w:bottom w:val="single" w:sz="18" w:space="0" w:color="auto"/>
              <w:right w:val="single" w:sz="8" w:space="0" w:color="FFFFFF"/>
            </w:tcBorders>
          </w:tcPr>
          <w:p w14:paraId="4B69F7D9" w14:textId="77777777" w:rsidR="00D61488" w:rsidRPr="00D61488" w:rsidRDefault="00FF2349" w:rsidP="00D61488">
            <w:pPr>
              <w:spacing w:after="0" w:line="240" w:lineRule="auto"/>
              <w:jc w:val="center"/>
              <w:rPr>
                <w:b/>
                <w:bCs/>
                <w:sz w:val="20"/>
                <w:szCs w:val="20"/>
                <w:lang w:val="en-CA"/>
              </w:rPr>
            </w:pPr>
            <m:oMathPara>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VFA</m:t>
                    </m:r>
                  </m:sup>
                </m:sSubSup>
              </m:oMath>
            </m:oMathPara>
          </w:p>
        </w:tc>
      </w:tr>
      <w:tr w:rsidR="00D61488" w:rsidRPr="00221E65" w14:paraId="39183B60" w14:textId="77777777" w:rsidTr="00D61488">
        <w:trPr>
          <w:trHeight w:val="29"/>
          <w:jc w:val="center"/>
        </w:trPr>
        <w:tc>
          <w:tcPr>
            <w:tcW w:w="975" w:type="dxa"/>
            <w:tcBorders>
              <w:top w:val="single" w:sz="18" w:space="0" w:color="auto"/>
              <w:left w:val="single" w:sz="8" w:space="0" w:color="FFFFFF"/>
              <w:right w:val="single" w:sz="8" w:space="0" w:color="FFFFFF"/>
            </w:tcBorders>
          </w:tcPr>
          <w:p w14:paraId="738AD17A" w14:textId="77777777" w:rsidR="00D61488" w:rsidRPr="00D61488" w:rsidRDefault="00FF2349" w:rsidP="00D61488">
            <w:pPr>
              <w:tabs>
                <w:tab w:val="left" w:pos="840"/>
              </w:tabs>
              <w:spacing w:after="0" w:line="240" w:lineRule="auto"/>
              <w:ind w:left="-403" w:right="214" w:firstLine="403"/>
              <w:jc w:val="left"/>
              <w:rPr>
                <w:rFonts w:cs="Arial"/>
                <w:b/>
                <w:sz w:val="20"/>
                <w:szCs w:val="20"/>
                <w:vertAlign w:val="subscript"/>
              </w:rPr>
            </w:pPr>
            <m:oMathPara>
              <m:oMath>
                <m:sSub>
                  <m:sSubPr>
                    <m:ctrlPr>
                      <w:rPr>
                        <w:rFonts w:ascii="Cambria Math" w:hAnsi="Cambria Math"/>
                        <w:b/>
                        <w:i/>
                        <w:sz w:val="20"/>
                        <w:szCs w:val="20"/>
                      </w:rPr>
                    </m:ctrlPr>
                  </m:sSubPr>
                  <m:e>
                    <m:r>
                      <m:rPr>
                        <m:sty m:val="bi"/>
                      </m:rPr>
                      <w:rPr>
                        <w:rFonts w:ascii="Cambria Math" w:hAnsi="Cambria Math"/>
                        <w:sz w:val="20"/>
                        <w:szCs w:val="20"/>
                      </w:rPr>
                      <m:t>S</m:t>
                    </m:r>
                  </m:e>
                  <m:sub>
                    <m:r>
                      <m:rPr>
                        <m:sty m:val="bi"/>
                      </m:rPr>
                      <w:rPr>
                        <w:rFonts w:ascii="Cambria Math" w:hAnsi="Cambria Math"/>
                        <w:sz w:val="20"/>
                        <w:szCs w:val="20"/>
                      </w:rPr>
                      <m:t>F</m:t>
                    </m:r>
                  </m:sub>
                </m:sSub>
              </m:oMath>
            </m:oMathPara>
          </w:p>
        </w:tc>
        <w:tc>
          <w:tcPr>
            <w:tcW w:w="1406" w:type="dxa"/>
            <w:tcBorders>
              <w:top w:val="single" w:sz="18" w:space="0" w:color="auto"/>
              <w:left w:val="single" w:sz="8" w:space="0" w:color="FFFFFF"/>
              <w:right w:val="single" w:sz="8" w:space="0" w:color="FFFFFF"/>
            </w:tcBorders>
          </w:tcPr>
          <w:p w14:paraId="2F933586" w14:textId="77777777" w:rsidR="00D61488" w:rsidRPr="00D61488" w:rsidRDefault="00D61488" w:rsidP="00D61488">
            <w:pPr>
              <w:keepNext/>
              <w:keepLines/>
              <w:tabs>
                <w:tab w:val="left" w:pos="840"/>
                <w:tab w:val="center" w:pos="4320"/>
                <w:tab w:val="right" w:pos="8640"/>
              </w:tabs>
              <w:spacing w:after="0" w:line="240" w:lineRule="auto"/>
              <w:jc w:val="center"/>
              <w:outlineLvl w:val="3"/>
              <w:rPr>
                <w:rFonts w:cs="Arial"/>
                <w:b/>
                <w:sz w:val="22"/>
                <w:szCs w:val="22"/>
              </w:rPr>
            </w:pPr>
            <w:r w:rsidRPr="00D61488">
              <w:rPr>
                <w:rFonts w:cs="Arial"/>
                <w:b/>
                <w:sz w:val="22"/>
                <w:szCs w:val="22"/>
              </w:rPr>
              <w:t>0.975</w:t>
            </w:r>
          </w:p>
        </w:tc>
        <w:tc>
          <w:tcPr>
            <w:tcW w:w="1399" w:type="dxa"/>
            <w:tcBorders>
              <w:top w:val="single" w:sz="18" w:space="0" w:color="auto"/>
              <w:left w:val="single" w:sz="8" w:space="0" w:color="FFFFFF"/>
              <w:right w:val="single" w:sz="8" w:space="0" w:color="FFFFFF"/>
            </w:tcBorders>
          </w:tcPr>
          <w:p w14:paraId="3D79276D" w14:textId="77777777" w:rsidR="00D61488" w:rsidRPr="00D61488" w:rsidRDefault="00D61488" w:rsidP="00D61488">
            <w:pPr>
              <w:keepNext/>
              <w:keepLines/>
              <w:tabs>
                <w:tab w:val="left" w:pos="840"/>
                <w:tab w:val="center" w:pos="4320"/>
                <w:tab w:val="right" w:pos="8640"/>
              </w:tabs>
              <w:spacing w:after="0" w:line="240" w:lineRule="auto"/>
              <w:jc w:val="center"/>
              <w:outlineLvl w:val="3"/>
              <w:rPr>
                <w:rFonts w:cs="Arial"/>
                <w:sz w:val="22"/>
                <w:szCs w:val="22"/>
              </w:rPr>
            </w:pPr>
            <w:r w:rsidRPr="00D61488">
              <w:rPr>
                <w:rFonts w:cs="Arial"/>
                <w:sz w:val="22"/>
                <w:szCs w:val="22"/>
              </w:rPr>
              <w:t>0.754</w:t>
            </w:r>
          </w:p>
        </w:tc>
        <w:tc>
          <w:tcPr>
            <w:tcW w:w="1439" w:type="dxa"/>
            <w:tcBorders>
              <w:top w:val="single" w:sz="18" w:space="0" w:color="auto"/>
              <w:left w:val="single" w:sz="8" w:space="0" w:color="FFFFFF"/>
              <w:right w:val="single" w:sz="8" w:space="0" w:color="FFFFFF"/>
            </w:tcBorders>
          </w:tcPr>
          <w:p w14:paraId="6BEA60F4" w14:textId="77777777" w:rsidR="00D61488" w:rsidRPr="00D61488" w:rsidRDefault="00D61488" w:rsidP="00D61488">
            <w:pPr>
              <w:tabs>
                <w:tab w:val="left" w:pos="840"/>
              </w:tabs>
              <w:spacing w:after="0" w:line="240" w:lineRule="auto"/>
              <w:jc w:val="center"/>
              <w:rPr>
                <w:rFonts w:cs="Arial"/>
                <w:b/>
                <w:sz w:val="22"/>
                <w:szCs w:val="22"/>
              </w:rPr>
            </w:pPr>
            <w:r w:rsidRPr="00D61488">
              <w:rPr>
                <w:rFonts w:cs="Arial"/>
                <w:b/>
                <w:sz w:val="22"/>
                <w:szCs w:val="22"/>
              </w:rPr>
              <w:t>2.05</w:t>
            </w:r>
          </w:p>
        </w:tc>
        <w:tc>
          <w:tcPr>
            <w:tcW w:w="1424" w:type="dxa"/>
            <w:tcBorders>
              <w:top w:val="single" w:sz="18" w:space="0" w:color="auto"/>
              <w:left w:val="single" w:sz="8" w:space="0" w:color="FFFFFF"/>
              <w:right w:val="single" w:sz="8" w:space="0" w:color="FFFFFF"/>
            </w:tcBorders>
          </w:tcPr>
          <w:p w14:paraId="1996611C"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1.07</w:t>
            </w:r>
          </w:p>
        </w:tc>
      </w:tr>
      <w:tr w:rsidR="00D61488" w:rsidRPr="00221E65" w14:paraId="4F9F4DA1" w14:textId="77777777" w:rsidTr="00D61488">
        <w:trPr>
          <w:trHeight w:val="74"/>
          <w:jc w:val="center"/>
        </w:trPr>
        <w:tc>
          <w:tcPr>
            <w:tcW w:w="975" w:type="dxa"/>
            <w:tcBorders>
              <w:left w:val="single" w:sz="8" w:space="0" w:color="FFFFFF"/>
              <w:right w:val="single" w:sz="8" w:space="0" w:color="FFFFFF"/>
            </w:tcBorders>
          </w:tcPr>
          <w:p w14:paraId="71AAA14C" w14:textId="77777777" w:rsidR="00D61488" w:rsidRPr="00D61488" w:rsidRDefault="00FF2349" w:rsidP="00D61488">
            <w:pPr>
              <w:tabs>
                <w:tab w:val="left" w:pos="840"/>
              </w:tabs>
              <w:spacing w:after="0" w:line="240" w:lineRule="auto"/>
              <w:ind w:left="-545" w:firstLine="687"/>
              <w:jc w:val="left"/>
              <w:rPr>
                <w:rFonts w:cs="Arial"/>
                <w:b/>
                <w:sz w:val="20"/>
                <w:szCs w:val="20"/>
                <w:vertAlign w:val="subscript"/>
              </w:rPr>
            </w:pPr>
            <m:oMathPara>
              <m:oMath>
                <m:sSub>
                  <m:sSubPr>
                    <m:ctrlPr>
                      <w:rPr>
                        <w:rFonts w:ascii="Cambria Math" w:hAnsi="Cambria Math"/>
                        <w:b/>
                        <w:i/>
                        <w:sz w:val="20"/>
                        <w:szCs w:val="20"/>
                      </w:rPr>
                    </m:ctrlPr>
                  </m:sSub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k</m:t>
                        </m:r>
                      </m:e>
                      <m:sub>
                        <m:r>
                          <m:rPr>
                            <m:sty m:val="bi"/>
                          </m:rPr>
                          <w:rPr>
                            <w:rFonts w:ascii="Cambria Math" w:hAnsi="Cambria Math"/>
                            <w:sz w:val="20"/>
                            <w:szCs w:val="20"/>
                          </w:rPr>
                          <m:t>f</m:t>
                        </m:r>
                      </m:sub>
                    </m:sSub>
                  </m:sub>
                </m:sSub>
              </m:oMath>
            </m:oMathPara>
          </w:p>
        </w:tc>
        <w:tc>
          <w:tcPr>
            <w:tcW w:w="1406" w:type="dxa"/>
            <w:tcBorders>
              <w:left w:val="single" w:sz="8" w:space="0" w:color="FFFFFF"/>
              <w:right w:val="single" w:sz="8" w:space="0" w:color="FFFFFF"/>
            </w:tcBorders>
          </w:tcPr>
          <w:p w14:paraId="39FACF21"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0.815</w:t>
            </w:r>
          </w:p>
        </w:tc>
        <w:tc>
          <w:tcPr>
            <w:tcW w:w="1399" w:type="dxa"/>
            <w:tcBorders>
              <w:left w:val="single" w:sz="8" w:space="0" w:color="FFFFFF"/>
              <w:right w:val="single" w:sz="8" w:space="0" w:color="FFFFFF"/>
            </w:tcBorders>
          </w:tcPr>
          <w:p w14:paraId="65E8FBD4" w14:textId="77777777" w:rsidR="00D61488" w:rsidRPr="00D61488" w:rsidRDefault="00D61488" w:rsidP="00D61488">
            <w:pPr>
              <w:tabs>
                <w:tab w:val="left" w:pos="840"/>
              </w:tabs>
              <w:spacing w:after="0" w:line="240" w:lineRule="auto"/>
              <w:jc w:val="center"/>
              <w:rPr>
                <w:rFonts w:cs="Arial"/>
                <w:b/>
                <w:sz w:val="22"/>
                <w:szCs w:val="22"/>
              </w:rPr>
            </w:pPr>
            <w:r w:rsidRPr="00D61488">
              <w:rPr>
                <w:rFonts w:cs="Arial"/>
                <w:b/>
                <w:sz w:val="22"/>
                <w:szCs w:val="22"/>
              </w:rPr>
              <w:t>0.951</w:t>
            </w:r>
          </w:p>
        </w:tc>
        <w:tc>
          <w:tcPr>
            <w:tcW w:w="1439" w:type="dxa"/>
            <w:tcBorders>
              <w:left w:val="single" w:sz="8" w:space="0" w:color="FFFFFF"/>
              <w:right w:val="single" w:sz="8" w:space="0" w:color="FFFFFF"/>
            </w:tcBorders>
          </w:tcPr>
          <w:p w14:paraId="3611E1DD"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6.02</w:t>
            </w:r>
          </w:p>
        </w:tc>
        <w:tc>
          <w:tcPr>
            <w:tcW w:w="1424" w:type="dxa"/>
            <w:tcBorders>
              <w:left w:val="single" w:sz="8" w:space="0" w:color="FFFFFF"/>
              <w:right w:val="single" w:sz="8" w:space="0" w:color="FFFFFF"/>
            </w:tcBorders>
          </w:tcPr>
          <w:p w14:paraId="671299B3" w14:textId="77777777" w:rsidR="00D61488" w:rsidRPr="00D61488" w:rsidRDefault="00D61488" w:rsidP="00D61488">
            <w:pPr>
              <w:tabs>
                <w:tab w:val="left" w:pos="840"/>
              </w:tabs>
              <w:spacing w:after="0" w:line="240" w:lineRule="auto"/>
              <w:jc w:val="center"/>
              <w:rPr>
                <w:rFonts w:cs="Arial"/>
                <w:b/>
                <w:sz w:val="22"/>
                <w:szCs w:val="22"/>
              </w:rPr>
            </w:pPr>
            <w:r w:rsidRPr="00D61488">
              <w:rPr>
                <w:rFonts w:cs="Arial"/>
                <w:b/>
                <w:sz w:val="22"/>
                <w:szCs w:val="22"/>
              </w:rPr>
              <w:t>3.12</w:t>
            </w:r>
          </w:p>
        </w:tc>
      </w:tr>
      <w:tr w:rsidR="00D61488" w:rsidRPr="00221E65" w14:paraId="73F4AF2C" w14:textId="77777777" w:rsidTr="00D61488">
        <w:trPr>
          <w:trHeight w:val="210"/>
          <w:jc w:val="center"/>
        </w:trPr>
        <w:tc>
          <w:tcPr>
            <w:tcW w:w="975" w:type="dxa"/>
            <w:tcBorders>
              <w:left w:val="single" w:sz="8" w:space="0" w:color="FFFFFF"/>
              <w:right w:val="single" w:sz="8" w:space="0" w:color="FFFFFF"/>
            </w:tcBorders>
          </w:tcPr>
          <w:p w14:paraId="2D71FF04" w14:textId="77777777" w:rsidR="00D61488" w:rsidRPr="00D61488" w:rsidRDefault="00FF2349" w:rsidP="00D61488">
            <w:pPr>
              <w:tabs>
                <w:tab w:val="left" w:pos="840"/>
              </w:tabs>
              <w:spacing w:after="0" w:line="240" w:lineRule="auto"/>
              <w:ind w:left="-414" w:firstLine="567"/>
              <w:jc w:val="left"/>
              <w:rPr>
                <w:rFonts w:cs="Arial"/>
                <w:b/>
                <w:sz w:val="20"/>
                <w:szCs w:val="20"/>
                <w:vertAlign w:val="subscript"/>
              </w:rPr>
            </w:pPr>
            <m:oMathPara>
              <m:oMath>
                <m:sSub>
                  <m:sSubPr>
                    <m:ctrlPr>
                      <w:rPr>
                        <w:rFonts w:ascii="Cambria Math" w:hAnsi="Cambria Math"/>
                        <w:b/>
                        <w:i/>
                        <w:sz w:val="20"/>
                        <w:szCs w:val="20"/>
                      </w:rPr>
                    </m:ctrlPr>
                  </m:sSub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T</m:t>
                        </m:r>
                      </m:e>
                      <m:sub>
                        <m:r>
                          <m:rPr>
                            <m:sty m:val="bi"/>
                          </m:rPr>
                          <w:rPr>
                            <w:rFonts w:ascii="Cambria Math" w:hAnsi="Cambria Math"/>
                            <w:sz w:val="20"/>
                            <w:szCs w:val="20"/>
                          </w:rPr>
                          <m:t>2,f</m:t>
                        </m:r>
                      </m:sub>
                    </m:sSub>
                  </m:sub>
                </m:sSub>
              </m:oMath>
            </m:oMathPara>
          </w:p>
        </w:tc>
        <w:tc>
          <w:tcPr>
            <w:tcW w:w="1406" w:type="dxa"/>
            <w:tcBorders>
              <w:left w:val="single" w:sz="8" w:space="0" w:color="FFFFFF"/>
              <w:right w:val="single" w:sz="8" w:space="0" w:color="FFFFFF"/>
            </w:tcBorders>
          </w:tcPr>
          <w:p w14:paraId="09511B04"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0.704</w:t>
            </w:r>
          </w:p>
        </w:tc>
        <w:tc>
          <w:tcPr>
            <w:tcW w:w="1399" w:type="dxa"/>
            <w:tcBorders>
              <w:left w:val="single" w:sz="8" w:space="0" w:color="FFFFFF"/>
              <w:right w:val="single" w:sz="8" w:space="0" w:color="FFFFFF"/>
            </w:tcBorders>
          </w:tcPr>
          <w:p w14:paraId="078624C6"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0.776</w:t>
            </w:r>
          </w:p>
        </w:tc>
        <w:tc>
          <w:tcPr>
            <w:tcW w:w="1439" w:type="dxa"/>
            <w:tcBorders>
              <w:left w:val="single" w:sz="8" w:space="0" w:color="FFFFFF"/>
              <w:right w:val="single" w:sz="8" w:space="0" w:color="FFFFFF"/>
            </w:tcBorders>
          </w:tcPr>
          <w:p w14:paraId="403D7BDF"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4.67</w:t>
            </w:r>
          </w:p>
        </w:tc>
        <w:tc>
          <w:tcPr>
            <w:tcW w:w="1424" w:type="dxa"/>
            <w:tcBorders>
              <w:left w:val="single" w:sz="8" w:space="0" w:color="FFFFFF"/>
              <w:right w:val="single" w:sz="8" w:space="0" w:color="FFFFFF"/>
            </w:tcBorders>
          </w:tcPr>
          <w:p w14:paraId="11C5FFD8"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2.43</w:t>
            </w:r>
          </w:p>
        </w:tc>
      </w:tr>
      <w:tr w:rsidR="00D61488" w:rsidRPr="00480E6C" w14:paraId="2CDA5F81" w14:textId="77777777" w:rsidTr="00D61488">
        <w:trPr>
          <w:trHeight w:val="74"/>
          <w:jc w:val="center"/>
        </w:trPr>
        <w:tc>
          <w:tcPr>
            <w:tcW w:w="975" w:type="dxa"/>
            <w:tcBorders>
              <w:left w:val="single" w:sz="8" w:space="0" w:color="FFFFFF"/>
              <w:bottom w:val="single" w:sz="18" w:space="0" w:color="auto"/>
              <w:right w:val="single" w:sz="8" w:space="0" w:color="FFFFFF"/>
            </w:tcBorders>
          </w:tcPr>
          <w:p w14:paraId="0CF1238C" w14:textId="77777777" w:rsidR="00D61488" w:rsidRPr="00D61488" w:rsidRDefault="00FF2349" w:rsidP="00D61488">
            <w:pPr>
              <w:tabs>
                <w:tab w:val="left" w:pos="840"/>
              </w:tabs>
              <w:spacing w:after="0" w:line="240" w:lineRule="auto"/>
              <w:ind w:left="-414" w:hanging="535"/>
              <w:jc w:val="left"/>
              <w:rPr>
                <w:rFonts w:cs="Arial"/>
                <w:b/>
                <w:sz w:val="20"/>
                <w:szCs w:val="20"/>
              </w:rPr>
            </w:pPr>
            <m:oMathPara>
              <m:oMath>
                <m:sSub>
                  <m:sSubPr>
                    <m:ctrlPr>
                      <w:rPr>
                        <w:rFonts w:ascii="Cambria Math" w:hAnsi="Cambria Math"/>
                        <w:b/>
                        <w:i/>
                        <w:sz w:val="20"/>
                        <w:szCs w:val="20"/>
                      </w:rPr>
                    </m:ctrlPr>
                  </m:sSub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T</m:t>
                        </m:r>
                      </m:e>
                      <m:sub>
                        <m:r>
                          <m:rPr>
                            <m:sty m:val="bi"/>
                          </m:rPr>
                          <w:rPr>
                            <w:rFonts w:ascii="Cambria Math" w:hAnsi="Cambria Math"/>
                            <w:sz w:val="20"/>
                            <w:szCs w:val="20"/>
                          </w:rPr>
                          <m:t>2,r</m:t>
                        </m:r>
                      </m:sub>
                    </m:sSub>
                  </m:sub>
                </m:sSub>
              </m:oMath>
            </m:oMathPara>
          </w:p>
        </w:tc>
        <w:tc>
          <w:tcPr>
            <w:tcW w:w="1406" w:type="dxa"/>
            <w:tcBorders>
              <w:left w:val="single" w:sz="8" w:space="0" w:color="FFFFFF"/>
              <w:bottom w:val="single" w:sz="18" w:space="0" w:color="auto"/>
              <w:right w:val="single" w:sz="8" w:space="0" w:color="FFFFFF"/>
            </w:tcBorders>
          </w:tcPr>
          <w:p w14:paraId="19ED6F61"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0.482</w:t>
            </w:r>
          </w:p>
        </w:tc>
        <w:tc>
          <w:tcPr>
            <w:tcW w:w="1399" w:type="dxa"/>
            <w:tcBorders>
              <w:left w:val="single" w:sz="8" w:space="0" w:color="FFFFFF"/>
              <w:bottom w:val="single" w:sz="18" w:space="0" w:color="auto"/>
              <w:right w:val="single" w:sz="8" w:space="0" w:color="FFFFFF"/>
            </w:tcBorders>
          </w:tcPr>
          <w:p w14:paraId="44D69496"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0.552</w:t>
            </w:r>
          </w:p>
        </w:tc>
        <w:tc>
          <w:tcPr>
            <w:tcW w:w="1439" w:type="dxa"/>
            <w:tcBorders>
              <w:left w:val="single" w:sz="8" w:space="0" w:color="FFFFFF"/>
              <w:bottom w:val="single" w:sz="18" w:space="0" w:color="auto"/>
              <w:right w:val="single" w:sz="8" w:space="0" w:color="FFFFFF"/>
            </w:tcBorders>
          </w:tcPr>
          <w:p w14:paraId="770F08BE" w14:textId="77777777" w:rsidR="00D61488" w:rsidRPr="00D61488" w:rsidRDefault="00D61488" w:rsidP="00D61488">
            <w:pPr>
              <w:keepNext/>
              <w:keepLines/>
              <w:tabs>
                <w:tab w:val="left" w:pos="840"/>
                <w:tab w:val="center" w:pos="4320"/>
                <w:tab w:val="right" w:pos="8640"/>
              </w:tabs>
              <w:spacing w:after="0" w:line="240" w:lineRule="auto"/>
              <w:jc w:val="center"/>
              <w:outlineLvl w:val="3"/>
              <w:rPr>
                <w:rFonts w:cs="Arial"/>
                <w:sz w:val="22"/>
                <w:szCs w:val="22"/>
                <w:vertAlign w:val="superscript"/>
              </w:rPr>
            </w:pPr>
            <w:r w:rsidRPr="00D61488">
              <w:rPr>
                <w:rFonts w:cs="Arial"/>
                <w:sz w:val="22"/>
                <w:szCs w:val="22"/>
              </w:rPr>
              <w:t>3.08</w:t>
            </w:r>
          </w:p>
        </w:tc>
        <w:tc>
          <w:tcPr>
            <w:tcW w:w="1424" w:type="dxa"/>
            <w:tcBorders>
              <w:left w:val="single" w:sz="8" w:space="0" w:color="FFFFFF"/>
              <w:bottom w:val="single" w:sz="18" w:space="0" w:color="auto"/>
              <w:right w:val="single" w:sz="8" w:space="0" w:color="FFFFFF"/>
            </w:tcBorders>
          </w:tcPr>
          <w:p w14:paraId="16CF6174"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1.61</w:t>
            </w:r>
          </w:p>
        </w:tc>
      </w:tr>
    </w:tbl>
    <w:p w14:paraId="508EB2D3" w14:textId="77777777" w:rsidR="00D61488" w:rsidRDefault="00D61488" w:rsidP="00655273">
      <w:pPr>
        <w:spacing w:before="120" w:line="240" w:lineRule="auto"/>
        <w:rPr>
          <w:b/>
          <w:sz w:val="20"/>
          <w:szCs w:val="20"/>
        </w:rPr>
      </w:pPr>
      <w:r w:rsidRPr="00D61488">
        <w:rPr>
          <w:b/>
          <w:sz w:val="20"/>
          <w:szCs w:val="20"/>
        </w:rPr>
        <w:t xml:space="preserve">Note: </w:t>
      </w:r>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IR</m:t>
            </m:r>
          </m:sup>
        </m:sSubSup>
      </m:oMath>
      <w:r w:rsidRPr="00D61488">
        <w:rPr>
          <w:b/>
          <w:sz w:val="20"/>
          <w:szCs w:val="20"/>
        </w:rPr>
        <w:t xml:space="preserve"> corresponds to the qMT sensitivity values relative to B</w:t>
      </w:r>
      <w:r w:rsidRPr="00D61488">
        <w:rPr>
          <w:b/>
          <w:sz w:val="20"/>
          <w:szCs w:val="20"/>
          <w:vertAlign w:val="subscript"/>
        </w:rPr>
        <w:t>1</w:t>
      </w:r>
      <w:r w:rsidRPr="00D61488">
        <w:rPr>
          <w:b/>
          <w:sz w:val="20"/>
          <w:szCs w:val="20"/>
        </w:rPr>
        <w:t xml:space="preserve"> assuming a B</w:t>
      </w:r>
      <w:r w:rsidRPr="00D61488">
        <w:rPr>
          <w:b/>
          <w:sz w:val="20"/>
          <w:szCs w:val="20"/>
          <w:vertAlign w:val="subscript"/>
        </w:rPr>
        <w:t>1</w:t>
      </w:r>
      <w:r w:rsidRPr="00D61488">
        <w:rPr>
          <w:b/>
          <w:sz w:val="20"/>
          <w:szCs w:val="20"/>
        </w:rPr>
        <w:t>-independent measure of T</w:t>
      </w:r>
      <w:r w:rsidRPr="00D61488">
        <w:rPr>
          <w:b/>
          <w:sz w:val="20"/>
          <w:szCs w:val="20"/>
          <w:vertAlign w:val="subscript"/>
        </w:rPr>
        <w:t>1</w:t>
      </w:r>
      <w:r w:rsidRPr="00D61488">
        <w:rPr>
          <w:b/>
          <w:sz w:val="20"/>
          <w:szCs w:val="20"/>
        </w:rPr>
        <w:t xml:space="preserve">, whereas </w:t>
      </w:r>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VFA</m:t>
            </m:r>
          </m:sup>
        </m:sSubSup>
      </m:oMath>
      <w:r w:rsidRPr="00D61488">
        <w:rPr>
          <w:b/>
          <w:sz w:val="20"/>
          <w:szCs w:val="20"/>
        </w:rPr>
        <w:t xml:space="preserve"> considers a qMT protocol using a VFA T</w:t>
      </w:r>
      <w:r w:rsidRPr="00D61488">
        <w:rPr>
          <w:b/>
          <w:sz w:val="20"/>
          <w:szCs w:val="20"/>
          <w:vertAlign w:val="subscript"/>
        </w:rPr>
        <w:t>1</w:t>
      </w:r>
      <w:r w:rsidRPr="00D61488">
        <w:rPr>
          <w:b/>
          <w:sz w:val="20"/>
          <w:szCs w:val="20"/>
        </w:rPr>
        <w:t xml:space="preserve"> measurement, which inherently is B</w:t>
      </w:r>
      <w:r w:rsidRPr="00D61488">
        <w:rPr>
          <w:b/>
          <w:sz w:val="20"/>
          <w:szCs w:val="20"/>
          <w:vertAlign w:val="subscript"/>
        </w:rPr>
        <w:t>1</w:t>
      </w:r>
      <w:r w:rsidRPr="00D61488">
        <w:rPr>
          <w:b/>
          <w:sz w:val="20"/>
          <w:szCs w:val="20"/>
        </w:rPr>
        <w:t>-dependent. IR</w:t>
      </w:r>
      <w:r>
        <w:rPr>
          <w:b/>
          <w:sz w:val="20"/>
          <w:szCs w:val="20"/>
        </w:rPr>
        <w:t xml:space="preserve"> = </w:t>
      </w:r>
      <w:r w:rsidRPr="00D61488">
        <w:rPr>
          <w:b/>
          <w:sz w:val="20"/>
          <w:szCs w:val="20"/>
        </w:rPr>
        <w:t xml:space="preserve">inversion recovery; </w:t>
      </w:r>
      <w:proofErr w:type="spellStart"/>
      <w:r w:rsidRPr="00D61488">
        <w:rPr>
          <w:b/>
          <w:sz w:val="20"/>
          <w:szCs w:val="20"/>
        </w:rPr>
        <w:t>qMT</w:t>
      </w:r>
      <w:proofErr w:type="spellEnd"/>
      <w:r>
        <w:rPr>
          <w:b/>
          <w:sz w:val="20"/>
          <w:szCs w:val="20"/>
        </w:rPr>
        <w:t xml:space="preserve"> = </w:t>
      </w:r>
      <w:r w:rsidRPr="00D61488">
        <w:rPr>
          <w:b/>
          <w:sz w:val="20"/>
          <w:szCs w:val="20"/>
        </w:rPr>
        <w:t>quantitative magnetization transfer; VFA</w:t>
      </w:r>
      <w:r>
        <w:rPr>
          <w:b/>
          <w:sz w:val="20"/>
          <w:szCs w:val="20"/>
        </w:rPr>
        <w:t xml:space="preserve"> = </w:t>
      </w:r>
      <w:r w:rsidRPr="00D61488">
        <w:rPr>
          <w:b/>
          <w:sz w:val="20"/>
          <w:szCs w:val="20"/>
        </w:rPr>
        <w:t>variable flip angle.</w:t>
      </w:r>
    </w:p>
    <w:p w14:paraId="0D6F3620" w14:textId="77777777" w:rsidR="00B648F5" w:rsidRDefault="00B648F5" w:rsidP="00655273">
      <w:pPr>
        <w:spacing w:before="120" w:line="240" w:lineRule="auto"/>
        <w:rPr>
          <w:b/>
          <w:sz w:val="20"/>
          <w:szCs w:val="20"/>
        </w:rPr>
      </w:pPr>
    </w:p>
    <w:p w14:paraId="7E7C2B8F" w14:textId="77777777" w:rsidR="00D61488" w:rsidRDefault="00655273" w:rsidP="00655273">
      <w:pPr>
        <w:spacing w:line="240" w:lineRule="auto"/>
        <w:jc w:val="center"/>
        <w:rPr>
          <w:b/>
          <w:sz w:val="20"/>
          <w:szCs w:val="20"/>
        </w:rPr>
      </w:pPr>
      <w:r>
        <w:rPr>
          <w:b/>
          <w:noProof/>
          <w:sz w:val="20"/>
          <w:szCs w:val="20"/>
          <w:lang w:val="fr-FR" w:eastAsia="fr-FR"/>
        </w:rPr>
        <w:drawing>
          <wp:inline distT="0" distB="0" distL="0" distR="0" wp14:anchorId="725C435E" wp14:editId="5891645C">
            <wp:extent cx="3824403" cy="5246004"/>
            <wp:effectExtent l="0" t="0" r="11430" b="1206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ure4.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837401" cy="5263834"/>
                    </a:xfrm>
                    <a:prstGeom prst="rect">
                      <a:avLst/>
                    </a:prstGeom>
                  </pic:spPr>
                </pic:pic>
              </a:graphicData>
            </a:graphic>
          </wp:inline>
        </w:drawing>
      </w:r>
    </w:p>
    <w:p w14:paraId="7CA00727" w14:textId="77777777" w:rsidR="00D61488" w:rsidRDefault="00655273" w:rsidP="00655273">
      <w:pPr>
        <w:pStyle w:val="Lgende"/>
      </w:pPr>
      <w:bookmarkStart w:id="85" w:name="_Ref489445718"/>
      <w:bookmarkStart w:id="86" w:name="_Toc500874835"/>
      <w:r>
        <w:t xml:space="preserve">Figure </w:t>
      </w:r>
      <w:fldSimple w:instr=" STYLEREF 1 \s ">
        <w:r w:rsidR="008B2764">
          <w:rPr>
            <w:noProof/>
          </w:rPr>
          <w:t>4</w:t>
        </w:r>
      </w:fldSimple>
      <w:r w:rsidR="00624382">
        <w:noBreakHyphen/>
      </w:r>
      <w:fldSimple w:instr=" SEQ Figure \* ARABIC \s 1 ">
        <w:r w:rsidR="008B2764">
          <w:rPr>
            <w:noProof/>
          </w:rPr>
          <w:t>4</w:t>
        </w:r>
      </w:fldSimple>
      <w:bookmarkEnd w:id="85"/>
      <w:r>
        <w:t>. Sensitivity analysis of the magnetization transfer signal relative to B</w:t>
      </w:r>
      <w:r w:rsidRPr="00655273">
        <w:rPr>
          <w:vertAlign w:val="subscript"/>
        </w:rPr>
        <w:t>1</w:t>
      </w:r>
      <w:r>
        <w:t xml:space="preserve"> (a, b) and fitting variables (c–f). The plots (note scale changes) show the magnitudes of the sensitivity values (Eq. (4-2)).</w:t>
      </w:r>
      <w:bookmarkEnd w:id="86"/>
    </w:p>
    <w:p w14:paraId="223F6D43" w14:textId="77777777" w:rsidR="00655273" w:rsidRDefault="00655273" w:rsidP="00655273">
      <w:pPr>
        <w:pStyle w:val="Titre3"/>
      </w:pPr>
      <w:bookmarkStart w:id="87" w:name="_Toc500873028"/>
      <w:r>
        <w:t>B</w:t>
      </w:r>
      <w:r>
        <w:rPr>
          <w:vertAlign w:val="subscript"/>
        </w:rPr>
        <w:t>1</w:t>
      </w:r>
      <w:r>
        <w:t xml:space="preserve">-Sensitivity of </w:t>
      </w:r>
      <w:proofErr w:type="spellStart"/>
      <w:r>
        <w:t>qMT</w:t>
      </w:r>
      <w:proofErr w:type="spellEnd"/>
      <w:r>
        <w:t xml:space="preserve"> in Healthy Subjects</w:t>
      </w:r>
      <w:bookmarkEnd w:id="87"/>
    </w:p>
    <w:p w14:paraId="764F742F" w14:textId="77777777" w:rsidR="00655273" w:rsidRDefault="00655273" w:rsidP="00655273">
      <w:r>
        <w:t xml:space="preserve">Noise, partial volume effects of tissue, and a wide range of different </w:t>
      </w:r>
      <w:proofErr w:type="spellStart"/>
      <w:r>
        <w:t>qMT</w:t>
      </w:r>
      <w:proofErr w:type="spellEnd"/>
      <w:r>
        <w:t xml:space="preserve"> tissue parameters were not considered in the previous sections, all of which could potentially impact the B</w:t>
      </w:r>
      <w:r w:rsidRPr="00655273">
        <w:rPr>
          <w:vertAlign w:val="subscript"/>
        </w:rPr>
        <w:t>1</w:t>
      </w:r>
      <w:r>
        <w:t xml:space="preserve">-sensitivity of the </w:t>
      </w:r>
      <w:proofErr w:type="spellStart"/>
      <w:r>
        <w:t>qMT</w:t>
      </w:r>
      <w:proofErr w:type="spellEnd"/>
      <w:r>
        <w:t xml:space="preserve"> fits. </w:t>
      </w:r>
      <w:r w:rsidRPr="00D4090E">
        <w:rPr>
          <w:i/>
        </w:rPr>
        <w:t>In vivo</w:t>
      </w:r>
      <w:r>
        <w:t xml:space="preserve"> data were acquired to investigate whether the B</w:t>
      </w:r>
      <w:r w:rsidRPr="00655273">
        <w:rPr>
          <w:vertAlign w:val="subscript"/>
        </w:rPr>
        <w:t>1</w:t>
      </w:r>
      <w:r>
        <w:t xml:space="preserve">-sensitivity features identified in our simulations hold under real-world conditions. Single-slice </w:t>
      </w:r>
      <w:proofErr w:type="spellStart"/>
      <w:r>
        <w:t>qMT</w:t>
      </w:r>
      <w:proofErr w:type="spellEnd"/>
      <w:r>
        <w:t xml:space="preserve"> parameter maps are shown in</w:t>
      </w:r>
      <w:r w:rsidR="001F2E56">
        <w:t xml:space="preserve"> </w:t>
      </w:r>
      <w:r w:rsidR="001F2E56">
        <w:rPr>
          <w:highlight w:val="yellow"/>
        </w:rPr>
        <w:fldChar w:fldCharType="begin"/>
      </w:r>
      <w:r w:rsidR="001F2E56">
        <w:instrText xml:space="preserve"> REF _Ref489446879 \h </w:instrText>
      </w:r>
      <w:r w:rsidR="001F2E56">
        <w:rPr>
          <w:highlight w:val="yellow"/>
        </w:rPr>
      </w:r>
      <w:r w:rsidR="001F2E56">
        <w:rPr>
          <w:highlight w:val="yellow"/>
        </w:rPr>
        <w:fldChar w:fldCharType="separate"/>
      </w:r>
      <w:r w:rsidR="008B2764">
        <w:t xml:space="preserve">Figure </w:t>
      </w:r>
      <w:r w:rsidR="008B2764">
        <w:rPr>
          <w:noProof/>
        </w:rPr>
        <w:t>4</w:t>
      </w:r>
      <w:r w:rsidR="008B2764">
        <w:noBreakHyphen/>
      </w:r>
      <w:r w:rsidR="008B2764">
        <w:rPr>
          <w:noProof/>
        </w:rPr>
        <w:t>5</w:t>
      </w:r>
      <w:r w:rsidR="001F2E56">
        <w:rPr>
          <w:highlight w:val="yellow"/>
        </w:rPr>
        <w:fldChar w:fldCharType="end"/>
      </w:r>
      <w:r>
        <w:t>, fitted using VFA (a) and IR (b), for either DA B</w:t>
      </w:r>
      <w:r w:rsidRPr="00655273">
        <w:rPr>
          <w:vertAlign w:val="subscript"/>
        </w:rPr>
        <w:t>1</w:t>
      </w:r>
      <w:r>
        <w:t xml:space="preserve"> maps or the nominal flip angle </w:t>
      </w:r>
      <w:r>
        <w:lastRenderedPageBreak/>
        <w:t>assumption (B</w:t>
      </w:r>
      <w:proofErr w:type="gramStart"/>
      <w:r w:rsidRPr="00655273">
        <w:rPr>
          <w:vertAlign w:val="subscript"/>
        </w:rPr>
        <w:t>1,Flat</w:t>
      </w:r>
      <w:proofErr w:type="gramEnd"/>
      <w:r>
        <w:t xml:space="preserve"> = 1). For VFA and B</w:t>
      </w:r>
      <w:proofErr w:type="gramStart"/>
      <w:r w:rsidRPr="00655273">
        <w:rPr>
          <w:vertAlign w:val="subscript"/>
        </w:rPr>
        <w:t>1,Flat</w:t>
      </w:r>
      <w:proofErr w:type="gramEnd"/>
      <w:r>
        <w:t>, the elevated T</w:t>
      </w:r>
      <w:r w:rsidRPr="00655273">
        <w:rPr>
          <w:vertAlign w:val="subscript"/>
        </w:rPr>
        <w:t>1</w:t>
      </w:r>
      <w:r>
        <w:t xml:space="preserve"> at the center of the brain counteracts the underestimated B</w:t>
      </w:r>
      <w:r w:rsidRPr="00655273">
        <w:rPr>
          <w:vertAlign w:val="subscript"/>
        </w:rPr>
        <w:t>1</w:t>
      </w:r>
      <w:r>
        <w:t xml:space="preserve"> values, resulting in minimal errors in the </w:t>
      </w:r>
      <w:proofErr w:type="spellStart"/>
      <w:r>
        <w:t>qMT</w:t>
      </w:r>
      <w:proofErr w:type="spellEnd"/>
      <w:r>
        <w:t xml:space="preserve"> F maps relative to the IR F maps. At the perimeter of the brain where B</w:t>
      </w:r>
      <w:proofErr w:type="gramStart"/>
      <w:r w:rsidRPr="00655273">
        <w:rPr>
          <w:vertAlign w:val="subscript"/>
        </w:rPr>
        <w:t>1,Flat</w:t>
      </w:r>
      <w:proofErr w:type="gramEnd"/>
      <w:r>
        <w:t xml:space="preserve"> overestimates the measured values, the VFA case results in nearly no </w:t>
      </w:r>
      <w:proofErr w:type="spellStart"/>
      <w:r>
        <w:t>qMT</w:t>
      </w:r>
      <w:proofErr w:type="spellEnd"/>
      <w:r>
        <w:t xml:space="preserve"> F bias. Regions of very high T</w:t>
      </w:r>
      <w:r w:rsidRPr="00655273">
        <w:rPr>
          <w:vertAlign w:val="subscript"/>
        </w:rPr>
        <w:t>1</w:t>
      </w:r>
      <w:r>
        <w:t xml:space="preserve">, suggesting presence of CSF, do exhibit speckling of large errors in F. </w:t>
      </w:r>
      <w:proofErr w:type="spellStart"/>
      <w:r>
        <w:t>qMT</w:t>
      </w:r>
      <w:proofErr w:type="spellEnd"/>
      <w:r>
        <w:t xml:space="preserve"> F fitted with the combination of IR and B</w:t>
      </w:r>
      <w:proofErr w:type="gramStart"/>
      <w:r w:rsidRPr="00655273">
        <w:rPr>
          <w:vertAlign w:val="subscript"/>
        </w:rPr>
        <w:t>1,Flat</w:t>
      </w:r>
      <w:proofErr w:type="gramEnd"/>
      <w:r>
        <w:t xml:space="preserve"> resulted in large errors, where the B</w:t>
      </w:r>
      <w:r w:rsidRPr="00655273">
        <w:rPr>
          <w:vertAlign w:val="subscript"/>
        </w:rPr>
        <w:t>1</w:t>
      </w:r>
      <w:r>
        <w:t xml:space="preserve"> profile is clearly distinguishable in map of errors in F.</w:t>
      </w:r>
    </w:p>
    <w:p w14:paraId="61292EE6" w14:textId="77777777" w:rsidR="000F511A" w:rsidRDefault="001F2E56" w:rsidP="0061791F">
      <w:pPr>
        <w:spacing w:after="120"/>
      </w:pPr>
      <w:r>
        <w:fldChar w:fldCharType="begin"/>
      </w:r>
      <w:r>
        <w:instrText xml:space="preserve"> REF _Ref489446856 \h </w:instrText>
      </w:r>
      <w:r>
        <w:fldChar w:fldCharType="separate"/>
      </w:r>
      <w:r w:rsidR="008B2764">
        <w:t xml:space="preserve">Table </w:t>
      </w:r>
      <w:r w:rsidR="008B2764">
        <w:rPr>
          <w:noProof/>
        </w:rPr>
        <w:t>4</w:t>
      </w:r>
      <w:r w:rsidR="008B2764">
        <w:noBreakHyphen/>
      </w:r>
      <w:r w:rsidR="008B2764">
        <w:rPr>
          <w:noProof/>
        </w:rPr>
        <w:t>2</w:t>
      </w:r>
      <w:r>
        <w:fldChar w:fldCharType="end"/>
      </w:r>
      <w:r>
        <w:t xml:space="preserve"> </w:t>
      </w:r>
      <w:r w:rsidR="0061791F">
        <w:t>lists the correlation and linear regression slope (B</w:t>
      </w:r>
      <w:proofErr w:type="gramStart"/>
      <w:r w:rsidR="0061791F" w:rsidRPr="0061791F">
        <w:rPr>
          <w:vertAlign w:val="subscript"/>
        </w:rPr>
        <w:t>1,DA</w:t>
      </w:r>
      <w:proofErr w:type="gramEnd"/>
      <w:r w:rsidR="0061791F">
        <w:t xml:space="preserve"> vs. B1</w:t>
      </w:r>
      <w:r w:rsidR="0061791F" w:rsidRPr="0061791F">
        <w:rPr>
          <w:vertAlign w:val="subscript"/>
        </w:rPr>
        <w:t>,Flat</w:t>
      </w:r>
      <w:r w:rsidR="0061791F">
        <w:t xml:space="preserve"> = 1) for all fitted </w:t>
      </w:r>
      <w:proofErr w:type="spellStart"/>
      <w:r w:rsidR="0061791F">
        <w:t>qMT</w:t>
      </w:r>
      <w:proofErr w:type="spellEnd"/>
      <w:r w:rsidR="0061791F">
        <w:t xml:space="preserve"> parameters, using both T</w:t>
      </w:r>
      <w:r w:rsidR="0061791F" w:rsidRPr="0061791F">
        <w:rPr>
          <w:vertAlign w:val="subscript"/>
        </w:rPr>
        <w:t>1</w:t>
      </w:r>
      <w:r w:rsidR="0061791F">
        <w:t xml:space="preserve"> methods. </w:t>
      </w:r>
      <w:proofErr w:type="spellStart"/>
      <w:r w:rsidR="0061791F">
        <w:t>qMT</w:t>
      </w:r>
      <w:proofErr w:type="spellEnd"/>
      <w:r w:rsidR="0061791F">
        <w:t xml:space="preserve"> F using VFA had the best correlation (</w:t>
      </w:r>
      <w:r w:rsidR="0061791F" w:rsidRPr="0061791F">
        <w:rPr>
          <w:i/>
        </w:rPr>
        <w:t>ρ</w:t>
      </w:r>
      <w:r w:rsidR="0061791F">
        <w:t xml:space="preserve"> = 0.97, slope = 0.97), as opposed to IR (</w:t>
      </w:r>
      <w:r w:rsidR="0061791F" w:rsidRPr="0061791F">
        <w:rPr>
          <w:i/>
        </w:rPr>
        <w:t>ρ</w:t>
      </w:r>
      <w:r w:rsidR="0061791F">
        <w:t xml:space="preserve"> = 0.81, slope = 0.57). T</w:t>
      </w:r>
      <w:proofErr w:type="gramStart"/>
      <w:r w:rsidR="0061791F" w:rsidRPr="0061791F">
        <w:rPr>
          <w:vertAlign w:val="subscript"/>
        </w:rPr>
        <w:t>2,f</w:t>
      </w:r>
      <w:proofErr w:type="gramEnd"/>
      <w:r w:rsidR="0061791F">
        <w:t xml:space="preserve"> also demonstrated good correlations (</w:t>
      </w:r>
      <w:r w:rsidR="0061791F" w:rsidRPr="0061791F">
        <w:rPr>
          <w:i/>
        </w:rPr>
        <w:t>ρ</w:t>
      </w:r>
      <w:r w:rsidR="0061791F">
        <w:t xml:space="preserve"> = 0.97), but with an underestimation of the slope (</w:t>
      </w:r>
      <w:proofErr w:type="spellStart"/>
      <w:r w:rsidR="0061791F">
        <w:t>slope</w:t>
      </w:r>
      <w:proofErr w:type="spellEnd"/>
      <w:r w:rsidR="0061791F">
        <w:t xml:space="preserve"> = 0.86). Based on our simulations, the low correlation of </w:t>
      </w:r>
      <w:proofErr w:type="spellStart"/>
      <w:r w:rsidR="0061791F">
        <w:t>k</w:t>
      </w:r>
      <w:r w:rsidR="0061791F" w:rsidRPr="0061791F">
        <w:rPr>
          <w:vertAlign w:val="subscript"/>
        </w:rPr>
        <w:t>f</w:t>
      </w:r>
      <w:proofErr w:type="spellEnd"/>
      <w:r w:rsidR="0061791F">
        <w:t xml:space="preserve"> for the IR case (</w:t>
      </w:r>
      <w:r w:rsidR="0061791F" w:rsidRPr="0061791F">
        <w:rPr>
          <w:i/>
        </w:rPr>
        <w:t>ρ</w:t>
      </w:r>
      <w:r w:rsidR="0061791F">
        <w:t xml:space="preserve"> = 0.26) was unexpected. Upon further investigation of the raw </w:t>
      </w:r>
      <w:proofErr w:type="spellStart"/>
      <w:r w:rsidR="0061791F">
        <w:t>k</w:t>
      </w:r>
      <w:r w:rsidR="0061791F" w:rsidRPr="0061791F">
        <w:rPr>
          <w:vertAlign w:val="subscript"/>
        </w:rPr>
        <w:t>f</w:t>
      </w:r>
      <w:proofErr w:type="spellEnd"/>
      <w:r w:rsidR="0061791F">
        <w:t xml:space="preserve"> scatter plots (not shown), the linear assumption for fitting the </w:t>
      </w:r>
      <w:proofErr w:type="spellStart"/>
      <w:r w:rsidR="0061791F">
        <w:t>k</w:t>
      </w:r>
      <w:r w:rsidR="0061791F" w:rsidRPr="0061791F">
        <w:rPr>
          <w:vertAlign w:val="subscript"/>
        </w:rPr>
        <w:t>f</w:t>
      </w:r>
      <w:proofErr w:type="spellEnd"/>
      <w:r w:rsidR="0061791F">
        <w:t xml:space="preserve"> scatter plot was violated. Thus, for conditions exhibited </w:t>
      </w:r>
      <w:r w:rsidR="0061791F" w:rsidRPr="00D4090E">
        <w:rPr>
          <w:i/>
        </w:rPr>
        <w:t>in vivo</w:t>
      </w:r>
      <w:r w:rsidR="0061791F">
        <w:t xml:space="preserve"> (i.e., noise, multi-tissue voxels), the </w:t>
      </w:r>
      <w:proofErr w:type="spellStart"/>
      <w:r w:rsidR="0061791F">
        <w:t>k</w:t>
      </w:r>
      <w:r w:rsidR="0061791F" w:rsidRPr="0061791F">
        <w:rPr>
          <w:vertAlign w:val="subscript"/>
        </w:rPr>
        <w:t>f</w:t>
      </w:r>
      <w:proofErr w:type="spellEnd"/>
      <w:r w:rsidR="0061791F">
        <w:t xml:space="preserve"> parameter fits were not stable in the presence of large B</w:t>
      </w:r>
      <w:r w:rsidR="0061791F" w:rsidRPr="0061791F">
        <w:rPr>
          <w:vertAlign w:val="subscript"/>
        </w:rPr>
        <w:t>1</w:t>
      </w:r>
      <w:r w:rsidR="0061791F">
        <w:t xml:space="preserve"> errors, resulting in </w:t>
      </w:r>
      <w:proofErr w:type="spellStart"/>
      <w:r w:rsidR="0061791F">
        <w:t>k</w:t>
      </w:r>
      <w:r w:rsidR="0061791F" w:rsidRPr="0061791F">
        <w:rPr>
          <w:vertAlign w:val="subscript"/>
        </w:rPr>
        <w:t>f</w:t>
      </w:r>
      <w:proofErr w:type="spellEnd"/>
      <w:r w:rsidR="0061791F">
        <w:t xml:space="preserve"> voxel values diverging substantially in the scatter plot data.</w:t>
      </w:r>
    </w:p>
    <w:p w14:paraId="03F92944" w14:textId="77777777" w:rsidR="000F511A" w:rsidRDefault="000F511A">
      <w:pPr>
        <w:spacing w:after="0" w:line="240" w:lineRule="auto"/>
        <w:jc w:val="left"/>
      </w:pPr>
      <w:r>
        <w:br w:type="page"/>
      </w:r>
    </w:p>
    <w:p w14:paraId="08B0C4E9" w14:textId="77777777" w:rsidR="0061791F" w:rsidRPr="0061791F" w:rsidRDefault="0061791F" w:rsidP="0061791F">
      <w:pPr>
        <w:pStyle w:val="Lgende"/>
        <w:spacing w:after="120"/>
        <w:rPr>
          <w:sz w:val="22"/>
          <w:szCs w:val="22"/>
        </w:rPr>
      </w:pPr>
      <w:bookmarkStart w:id="88" w:name="_Ref489446856"/>
      <w:bookmarkStart w:id="89" w:name="_Toc500872842"/>
      <w:r>
        <w:lastRenderedPageBreak/>
        <w:t xml:space="preserve">Table </w:t>
      </w:r>
      <w:fldSimple w:instr=" STYLEREF 1 \s ">
        <w:r w:rsidR="008B2764">
          <w:rPr>
            <w:noProof/>
          </w:rPr>
          <w:t>4</w:t>
        </w:r>
      </w:fldSimple>
      <w:r>
        <w:noBreakHyphen/>
      </w:r>
      <w:fldSimple w:instr=" SEQ Table \* ARABIC \s 1 ">
        <w:r w:rsidR="008B2764">
          <w:rPr>
            <w:noProof/>
          </w:rPr>
          <w:t>2</w:t>
        </w:r>
      </w:fldSimple>
      <w:bookmarkEnd w:id="88"/>
      <w:r>
        <w:t xml:space="preserve">. Pooled (All Subjects) Pearson Correlation Coefficients and Linear Regression Slopes for </w:t>
      </w:r>
      <w:proofErr w:type="spellStart"/>
      <w:r>
        <w:t>qMT</w:t>
      </w:r>
      <w:proofErr w:type="spellEnd"/>
      <w:r>
        <w:t xml:space="preserve"> Values Comparing Measured DA B</w:t>
      </w:r>
      <w:r w:rsidRPr="0061791F">
        <w:rPr>
          <w:vertAlign w:val="subscript"/>
        </w:rPr>
        <w:t>1</w:t>
      </w:r>
      <w:r>
        <w:t xml:space="preserve"> Maps and Fictitious B</w:t>
      </w:r>
      <w:proofErr w:type="gramStart"/>
      <w:r w:rsidRPr="0061791F">
        <w:rPr>
          <w:vertAlign w:val="subscript"/>
        </w:rPr>
        <w:t>1,</w:t>
      </w:r>
      <w:r w:rsidRPr="0061791F">
        <w:rPr>
          <w:sz w:val="22"/>
          <w:szCs w:val="22"/>
          <w:vertAlign w:val="subscript"/>
        </w:rPr>
        <w:t>Flat</w:t>
      </w:r>
      <w:proofErr w:type="gramEnd"/>
      <w:r w:rsidRPr="0061791F">
        <w:rPr>
          <w:sz w:val="22"/>
          <w:szCs w:val="22"/>
        </w:rPr>
        <w:t xml:space="preserve"> = 1 </w:t>
      </w:r>
      <w:proofErr w:type="spellStart"/>
      <w:r w:rsidRPr="0061791F">
        <w:rPr>
          <w:sz w:val="22"/>
          <w:szCs w:val="22"/>
        </w:rPr>
        <w:t>Maps</w:t>
      </w:r>
      <w:r w:rsidRPr="0061791F">
        <w:rPr>
          <w:sz w:val="22"/>
          <w:szCs w:val="22"/>
          <w:vertAlign w:val="superscript"/>
        </w:rPr>
        <w:t>a</w:t>
      </w:r>
      <w:bookmarkEnd w:id="89"/>
      <w:proofErr w:type="spellEnd"/>
    </w:p>
    <w:tbl>
      <w:tblPr>
        <w:tblW w:w="0" w:type="auto"/>
        <w:jc w:val="center"/>
        <w:tblCellMar>
          <w:left w:w="0" w:type="dxa"/>
          <w:right w:w="0" w:type="dxa"/>
        </w:tblCellMar>
        <w:tblLook w:val="0420" w:firstRow="1" w:lastRow="0" w:firstColumn="0" w:lastColumn="0" w:noHBand="0" w:noVBand="1"/>
      </w:tblPr>
      <w:tblGrid>
        <w:gridCol w:w="1086"/>
        <w:gridCol w:w="1358"/>
        <w:gridCol w:w="1035"/>
        <w:gridCol w:w="1035"/>
        <w:gridCol w:w="1035"/>
      </w:tblGrid>
      <w:tr w:rsidR="0061791F" w:rsidRPr="0061791F" w14:paraId="5BB93DF1" w14:textId="77777777" w:rsidTr="0061791F">
        <w:trPr>
          <w:trHeight w:val="59"/>
          <w:jc w:val="center"/>
        </w:trPr>
        <w:tc>
          <w:tcPr>
            <w:tcW w:w="1086" w:type="dxa"/>
          </w:tcPr>
          <w:p w14:paraId="007EE2C2" w14:textId="77777777" w:rsidR="0061791F" w:rsidRPr="0061791F" w:rsidRDefault="0061791F" w:rsidP="0061791F">
            <w:pPr>
              <w:spacing w:before="40" w:after="40" w:line="276" w:lineRule="auto"/>
              <w:jc w:val="left"/>
              <w:rPr>
                <w:b/>
                <w:bCs/>
                <w:sz w:val="22"/>
                <w:szCs w:val="22"/>
                <w:lang w:val="en-CA"/>
              </w:rPr>
            </w:pPr>
          </w:p>
        </w:tc>
        <w:tc>
          <w:tcPr>
            <w:tcW w:w="4463" w:type="dxa"/>
            <w:gridSpan w:val="4"/>
            <w:tcBorders>
              <w:bottom w:val="single" w:sz="12" w:space="0" w:color="auto"/>
            </w:tcBorders>
            <w:shd w:val="clear" w:color="auto" w:fill="auto"/>
            <w:tcMar>
              <w:top w:w="15" w:type="dxa"/>
              <w:left w:w="147" w:type="dxa"/>
              <w:bottom w:w="0" w:type="dxa"/>
              <w:right w:w="147" w:type="dxa"/>
            </w:tcMar>
          </w:tcPr>
          <w:p w14:paraId="1ECDE43A" w14:textId="77777777" w:rsidR="0061791F" w:rsidRPr="0061791F" w:rsidRDefault="0061791F" w:rsidP="0061791F">
            <w:pPr>
              <w:spacing w:before="40" w:after="40" w:line="276" w:lineRule="auto"/>
              <w:jc w:val="center"/>
              <w:rPr>
                <w:bCs/>
                <w:sz w:val="22"/>
                <w:szCs w:val="22"/>
                <w:lang w:val="en-CA"/>
              </w:rPr>
            </w:pPr>
            <w:r w:rsidRPr="0061791F">
              <w:rPr>
                <w:b/>
                <w:bCs/>
                <w:sz w:val="22"/>
                <w:szCs w:val="22"/>
                <w:lang w:val="en-CA"/>
              </w:rPr>
              <w:t xml:space="preserve">           (B</w:t>
            </w:r>
            <w:proofErr w:type="gramStart"/>
            <w:r w:rsidRPr="0061791F">
              <w:rPr>
                <w:b/>
                <w:bCs/>
                <w:sz w:val="22"/>
                <w:szCs w:val="22"/>
                <w:vertAlign w:val="subscript"/>
                <w:lang w:val="en-CA"/>
              </w:rPr>
              <w:t>1,DA</w:t>
            </w:r>
            <w:proofErr w:type="gramEnd"/>
            <w:r w:rsidRPr="0061791F">
              <w:rPr>
                <w:b/>
                <w:bCs/>
                <w:sz w:val="22"/>
                <w:szCs w:val="22"/>
                <w:lang w:val="en-CA"/>
              </w:rPr>
              <w:t>) vs. (B</w:t>
            </w:r>
            <w:r w:rsidRPr="0061791F">
              <w:rPr>
                <w:b/>
                <w:bCs/>
                <w:sz w:val="22"/>
                <w:szCs w:val="22"/>
                <w:vertAlign w:val="subscript"/>
                <w:lang w:val="en-CA"/>
              </w:rPr>
              <w:t>1,Flat</w:t>
            </w:r>
            <w:r w:rsidRPr="0061791F">
              <w:rPr>
                <w:b/>
                <w:bCs/>
                <w:sz w:val="22"/>
                <w:szCs w:val="22"/>
                <w:lang w:val="en-CA"/>
              </w:rPr>
              <w:t xml:space="preserve"> = 1)</w:t>
            </w:r>
          </w:p>
        </w:tc>
      </w:tr>
      <w:tr w:rsidR="0061791F" w:rsidRPr="0061791F" w14:paraId="602741BD" w14:textId="77777777" w:rsidTr="0061791F">
        <w:trPr>
          <w:trHeight w:val="29"/>
          <w:jc w:val="center"/>
        </w:trPr>
        <w:tc>
          <w:tcPr>
            <w:tcW w:w="1086" w:type="dxa"/>
            <w:tcBorders>
              <w:left w:val="single" w:sz="8" w:space="0" w:color="FFFFFF"/>
              <w:bottom w:val="single" w:sz="18" w:space="0" w:color="auto"/>
              <w:right w:val="single" w:sz="8" w:space="0" w:color="FFFFFF"/>
            </w:tcBorders>
          </w:tcPr>
          <w:p w14:paraId="6C8A26B8" w14:textId="77777777" w:rsidR="0061791F" w:rsidRPr="0061791F" w:rsidRDefault="0061791F" w:rsidP="0061791F">
            <w:pPr>
              <w:spacing w:before="40" w:after="40" w:line="276" w:lineRule="auto"/>
              <w:jc w:val="left"/>
              <w:rPr>
                <w:b/>
                <w:bCs/>
                <w:sz w:val="22"/>
                <w:szCs w:val="22"/>
                <w:lang w:val="en-CA"/>
              </w:rPr>
            </w:pPr>
          </w:p>
        </w:tc>
        <w:tc>
          <w:tcPr>
            <w:tcW w:w="2393" w:type="dxa"/>
            <w:gridSpan w:val="2"/>
            <w:tcBorders>
              <w:top w:val="single" w:sz="12" w:space="0" w:color="auto"/>
              <w:left w:val="single" w:sz="8" w:space="0" w:color="FFFFFF"/>
              <w:bottom w:val="single" w:sz="18" w:space="0" w:color="auto"/>
            </w:tcBorders>
            <w:shd w:val="clear" w:color="auto" w:fill="auto"/>
            <w:tcMar>
              <w:top w:w="15" w:type="dxa"/>
              <w:left w:w="147" w:type="dxa"/>
              <w:bottom w:w="0" w:type="dxa"/>
              <w:right w:w="147" w:type="dxa"/>
            </w:tcMar>
          </w:tcPr>
          <w:p w14:paraId="0AFC530A"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T</w:t>
            </w:r>
            <w:proofErr w:type="gramStart"/>
            <w:r w:rsidRPr="0061791F">
              <w:rPr>
                <w:b/>
                <w:bCs/>
                <w:sz w:val="22"/>
                <w:szCs w:val="22"/>
                <w:vertAlign w:val="subscript"/>
                <w:lang w:val="en-CA"/>
              </w:rPr>
              <w:t>1,VFA</w:t>
            </w:r>
            <w:proofErr w:type="gramEnd"/>
          </w:p>
        </w:tc>
        <w:tc>
          <w:tcPr>
            <w:tcW w:w="2070" w:type="dxa"/>
            <w:gridSpan w:val="2"/>
            <w:tcBorders>
              <w:top w:val="single" w:sz="12" w:space="0" w:color="auto"/>
              <w:left w:val="nil"/>
              <w:bottom w:val="single" w:sz="18" w:space="0" w:color="auto"/>
              <w:right w:val="single" w:sz="8" w:space="0" w:color="FFFFFF"/>
            </w:tcBorders>
          </w:tcPr>
          <w:p w14:paraId="0D0A5338"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T</w:t>
            </w:r>
            <w:proofErr w:type="gramStart"/>
            <w:r w:rsidRPr="0061791F">
              <w:rPr>
                <w:b/>
                <w:bCs/>
                <w:sz w:val="22"/>
                <w:szCs w:val="22"/>
                <w:vertAlign w:val="subscript"/>
                <w:lang w:val="en-CA"/>
              </w:rPr>
              <w:t>1,IR</w:t>
            </w:r>
            <w:proofErr w:type="gramEnd"/>
          </w:p>
        </w:tc>
      </w:tr>
      <w:tr w:rsidR="0061791F" w:rsidRPr="0061791F" w14:paraId="2DFBD085" w14:textId="77777777" w:rsidTr="0061791F">
        <w:trPr>
          <w:trHeight w:val="14"/>
          <w:jc w:val="center"/>
        </w:trPr>
        <w:tc>
          <w:tcPr>
            <w:tcW w:w="1086" w:type="dxa"/>
            <w:tcBorders>
              <w:top w:val="single" w:sz="18" w:space="0" w:color="auto"/>
              <w:left w:val="single" w:sz="8" w:space="0" w:color="FFFFFF"/>
              <w:bottom w:val="single" w:sz="18" w:space="0" w:color="auto"/>
              <w:right w:val="single" w:sz="8" w:space="0" w:color="FFFFFF"/>
            </w:tcBorders>
          </w:tcPr>
          <w:p w14:paraId="5D11EAEA" w14:textId="77777777" w:rsidR="0061791F" w:rsidRPr="0061791F" w:rsidRDefault="0061791F" w:rsidP="0061791F">
            <w:pPr>
              <w:spacing w:before="40" w:after="40" w:line="276" w:lineRule="auto"/>
              <w:jc w:val="left"/>
              <w:rPr>
                <w:b/>
                <w:bCs/>
                <w:sz w:val="22"/>
                <w:szCs w:val="22"/>
                <w:lang w:val="en-CA"/>
              </w:rPr>
            </w:pPr>
            <w:proofErr w:type="spellStart"/>
            <w:r w:rsidRPr="0061791F">
              <w:rPr>
                <w:b/>
                <w:bCs/>
                <w:sz w:val="22"/>
                <w:szCs w:val="22"/>
                <w:lang w:val="en-CA"/>
              </w:rPr>
              <w:t>qMT</w:t>
            </w:r>
            <w:proofErr w:type="spellEnd"/>
          </w:p>
        </w:tc>
        <w:tc>
          <w:tcPr>
            <w:tcW w:w="1358" w:type="dxa"/>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136E0B7F" w14:textId="77777777" w:rsidR="0061791F" w:rsidRPr="0061791F" w:rsidRDefault="0061791F" w:rsidP="0061791F">
            <w:pPr>
              <w:spacing w:before="40" w:after="40" w:line="276" w:lineRule="auto"/>
              <w:jc w:val="center"/>
              <w:rPr>
                <w:sz w:val="22"/>
                <w:szCs w:val="22"/>
              </w:rPr>
            </w:pPr>
            <w:r w:rsidRPr="0061791F">
              <w:rPr>
                <w:b/>
                <w:bCs/>
                <w:sz w:val="22"/>
                <w:szCs w:val="22"/>
                <w:lang w:val="en-CA"/>
              </w:rPr>
              <w:t xml:space="preserve">Pearson </w:t>
            </w:r>
            <w:r w:rsidRPr="0061791F">
              <w:rPr>
                <w:b/>
                <w:bCs/>
                <w:i/>
                <w:sz w:val="22"/>
                <w:szCs w:val="22"/>
                <w:lang w:val="en-CA"/>
              </w:rPr>
              <w:t>ρ</w:t>
            </w:r>
          </w:p>
        </w:tc>
        <w:tc>
          <w:tcPr>
            <w:tcW w:w="1035" w:type="dxa"/>
            <w:tcBorders>
              <w:top w:val="single" w:sz="18" w:space="0" w:color="auto"/>
              <w:left w:val="single" w:sz="8" w:space="0" w:color="FFFFFF"/>
              <w:bottom w:val="single" w:sz="18" w:space="0" w:color="auto"/>
              <w:right w:val="single" w:sz="8" w:space="0" w:color="FFFFFF"/>
            </w:tcBorders>
          </w:tcPr>
          <w:p w14:paraId="7FBBBD9B"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Slope</w:t>
            </w:r>
          </w:p>
        </w:tc>
        <w:tc>
          <w:tcPr>
            <w:tcW w:w="1035" w:type="dxa"/>
            <w:tcBorders>
              <w:top w:val="single" w:sz="18" w:space="0" w:color="auto"/>
              <w:left w:val="single" w:sz="8" w:space="0" w:color="FFFFFF"/>
              <w:bottom w:val="single" w:sz="18" w:space="0" w:color="auto"/>
              <w:right w:val="single" w:sz="8" w:space="0" w:color="FFFFFF"/>
            </w:tcBorders>
          </w:tcPr>
          <w:p w14:paraId="6065E588"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 xml:space="preserve">Pearson </w:t>
            </w:r>
            <w:r w:rsidRPr="0061791F">
              <w:rPr>
                <w:b/>
                <w:bCs/>
                <w:i/>
                <w:sz w:val="22"/>
                <w:szCs w:val="22"/>
                <w:lang w:val="en-CA"/>
              </w:rPr>
              <w:t>ρ</w:t>
            </w:r>
          </w:p>
        </w:tc>
        <w:tc>
          <w:tcPr>
            <w:tcW w:w="1035" w:type="dxa"/>
            <w:tcBorders>
              <w:top w:val="single" w:sz="18" w:space="0" w:color="auto"/>
              <w:left w:val="single" w:sz="8" w:space="0" w:color="FFFFFF"/>
              <w:bottom w:val="single" w:sz="18" w:space="0" w:color="auto"/>
              <w:right w:val="single" w:sz="8" w:space="0" w:color="FFFFFF"/>
            </w:tcBorders>
          </w:tcPr>
          <w:p w14:paraId="402386EC"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Slope</w:t>
            </w:r>
          </w:p>
        </w:tc>
      </w:tr>
      <w:tr w:rsidR="0061791F" w:rsidRPr="00221E65" w14:paraId="238BF834" w14:textId="77777777" w:rsidTr="0061791F">
        <w:trPr>
          <w:trHeight w:val="52"/>
          <w:jc w:val="center"/>
        </w:trPr>
        <w:tc>
          <w:tcPr>
            <w:tcW w:w="1086" w:type="dxa"/>
            <w:tcBorders>
              <w:top w:val="single" w:sz="18" w:space="0" w:color="auto"/>
              <w:left w:val="single" w:sz="8" w:space="0" w:color="FFFFFF"/>
              <w:right w:val="single" w:sz="8" w:space="0" w:color="FFFFFF"/>
            </w:tcBorders>
          </w:tcPr>
          <w:p w14:paraId="307B4E6B" w14:textId="77777777" w:rsidR="0061791F" w:rsidRPr="004C14BC" w:rsidRDefault="0061791F" w:rsidP="0061791F">
            <w:pPr>
              <w:tabs>
                <w:tab w:val="left" w:pos="840"/>
              </w:tabs>
              <w:spacing w:after="0" w:line="240" w:lineRule="auto"/>
              <w:jc w:val="left"/>
              <w:rPr>
                <w:rFonts w:cs="Arial"/>
              </w:rPr>
            </w:pPr>
            <w:r w:rsidRPr="004C14BC">
              <w:rPr>
                <w:rFonts w:cs="Arial"/>
              </w:rPr>
              <w:t>F</w:t>
            </w:r>
          </w:p>
        </w:tc>
        <w:tc>
          <w:tcPr>
            <w:tcW w:w="1358" w:type="dxa"/>
            <w:tcBorders>
              <w:top w:val="single" w:sz="18" w:space="0" w:color="auto"/>
              <w:left w:val="single" w:sz="8" w:space="0" w:color="FFFFFF"/>
              <w:right w:val="single" w:sz="8" w:space="0" w:color="FFFFFF"/>
            </w:tcBorders>
          </w:tcPr>
          <w:p w14:paraId="057C1905" w14:textId="77777777" w:rsidR="0061791F" w:rsidRPr="00C111CA" w:rsidRDefault="0061791F" w:rsidP="0061791F">
            <w:pPr>
              <w:tabs>
                <w:tab w:val="left" w:pos="840"/>
              </w:tabs>
              <w:spacing w:after="0" w:line="240" w:lineRule="auto"/>
              <w:jc w:val="center"/>
              <w:rPr>
                <w:rFonts w:cs="Arial"/>
                <w:b/>
              </w:rPr>
            </w:pPr>
            <w:r w:rsidRPr="00C111CA">
              <w:rPr>
                <w:rFonts w:cs="Arial"/>
                <w:b/>
              </w:rPr>
              <w:t>0.9</w:t>
            </w:r>
            <w:r>
              <w:rPr>
                <w:rFonts w:cs="Arial"/>
                <w:b/>
              </w:rPr>
              <w:t>7</w:t>
            </w:r>
          </w:p>
        </w:tc>
        <w:tc>
          <w:tcPr>
            <w:tcW w:w="1035" w:type="dxa"/>
            <w:tcBorders>
              <w:top w:val="single" w:sz="18" w:space="0" w:color="auto"/>
              <w:left w:val="single" w:sz="8" w:space="0" w:color="FFFFFF"/>
              <w:right w:val="single" w:sz="8" w:space="0" w:color="FFFFFF"/>
            </w:tcBorders>
          </w:tcPr>
          <w:p w14:paraId="04D8867F" w14:textId="77777777" w:rsidR="0061791F" w:rsidRPr="00C111CA" w:rsidRDefault="0061791F" w:rsidP="0061791F">
            <w:pPr>
              <w:tabs>
                <w:tab w:val="left" w:pos="840"/>
              </w:tabs>
              <w:spacing w:after="0" w:line="240" w:lineRule="auto"/>
              <w:jc w:val="center"/>
              <w:rPr>
                <w:rFonts w:cs="Arial"/>
                <w:b/>
              </w:rPr>
            </w:pPr>
            <w:r>
              <w:rPr>
                <w:rFonts w:cs="Arial"/>
                <w:b/>
              </w:rPr>
              <w:t>0.97</w:t>
            </w:r>
          </w:p>
        </w:tc>
        <w:tc>
          <w:tcPr>
            <w:tcW w:w="1035" w:type="dxa"/>
            <w:tcBorders>
              <w:top w:val="single" w:sz="18" w:space="0" w:color="auto"/>
              <w:left w:val="single" w:sz="8" w:space="0" w:color="FFFFFF"/>
              <w:right w:val="single" w:sz="8" w:space="0" w:color="FFFFFF"/>
            </w:tcBorders>
          </w:tcPr>
          <w:p w14:paraId="01AC7A07" w14:textId="77777777" w:rsidR="0061791F" w:rsidRPr="004C14BC" w:rsidRDefault="0061791F" w:rsidP="0061791F">
            <w:pPr>
              <w:tabs>
                <w:tab w:val="left" w:pos="840"/>
              </w:tabs>
              <w:spacing w:after="0" w:line="240" w:lineRule="auto"/>
              <w:jc w:val="center"/>
              <w:rPr>
                <w:rFonts w:cs="Arial"/>
              </w:rPr>
            </w:pPr>
            <w:r>
              <w:rPr>
                <w:rFonts w:cs="Arial"/>
              </w:rPr>
              <w:t>0.81</w:t>
            </w:r>
          </w:p>
        </w:tc>
        <w:tc>
          <w:tcPr>
            <w:tcW w:w="1035" w:type="dxa"/>
            <w:tcBorders>
              <w:top w:val="single" w:sz="18" w:space="0" w:color="auto"/>
              <w:left w:val="single" w:sz="8" w:space="0" w:color="FFFFFF"/>
              <w:right w:val="single" w:sz="8" w:space="0" w:color="FFFFFF"/>
            </w:tcBorders>
          </w:tcPr>
          <w:p w14:paraId="50D20162" w14:textId="77777777" w:rsidR="0061791F" w:rsidRPr="004C14BC" w:rsidRDefault="0061791F" w:rsidP="0061791F">
            <w:pPr>
              <w:tabs>
                <w:tab w:val="left" w:pos="840"/>
              </w:tabs>
              <w:spacing w:after="0" w:line="240" w:lineRule="auto"/>
              <w:jc w:val="center"/>
              <w:rPr>
                <w:rFonts w:cs="Arial"/>
              </w:rPr>
            </w:pPr>
            <w:r>
              <w:rPr>
                <w:rFonts w:cs="Arial"/>
              </w:rPr>
              <w:t>0.57</w:t>
            </w:r>
          </w:p>
        </w:tc>
      </w:tr>
      <w:tr w:rsidR="0061791F" w:rsidRPr="00221E65" w14:paraId="59457A2A" w14:textId="77777777" w:rsidTr="0061791F">
        <w:trPr>
          <w:trHeight w:val="97"/>
          <w:jc w:val="center"/>
        </w:trPr>
        <w:tc>
          <w:tcPr>
            <w:tcW w:w="1086" w:type="dxa"/>
            <w:tcBorders>
              <w:left w:val="single" w:sz="8" w:space="0" w:color="FFFFFF"/>
              <w:right w:val="single" w:sz="8" w:space="0" w:color="FFFFFF"/>
            </w:tcBorders>
          </w:tcPr>
          <w:p w14:paraId="4BBDA713" w14:textId="77777777" w:rsidR="0061791F" w:rsidRPr="004C14BC" w:rsidRDefault="0061791F" w:rsidP="0061791F">
            <w:pPr>
              <w:tabs>
                <w:tab w:val="left" w:pos="840"/>
              </w:tabs>
              <w:spacing w:after="0" w:line="240" w:lineRule="auto"/>
              <w:jc w:val="left"/>
              <w:rPr>
                <w:rFonts w:cs="Arial"/>
              </w:rPr>
            </w:pPr>
            <w:proofErr w:type="spellStart"/>
            <w:r w:rsidRPr="004C14BC">
              <w:rPr>
                <w:rFonts w:cs="Arial"/>
              </w:rPr>
              <w:t>k</w:t>
            </w:r>
            <w:r w:rsidRPr="0062594F">
              <w:rPr>
                <w:rFonts w:cs="Arial"/>
                <w:vertAlign w:val="subscript"/>
              </w:rPr>
              <w:t>f</w:t>
            </w:r>
            <w:proofErr w:type="spellEnd"/>
          </w:p>
        </w:tc>
        <w:tc>
          <w:tcPr>
            <w:tcW w:w="1358" w:type="dxa"/>
            <w:tcBorders>
              <w:left w:val="single" w:sz="8" w:space="0" w:color="FFFFFF"/>
              <w:right w:val="single" w:sz="8" w:space="0" w:color="FFFFFF"/>
            </w:tcBorders>
          </w:tcPr>
          <w:p w14:paraId="45BF68FB" w14:textId="77777777" w:rsidR="0061791F" w:rsidRPr="00A47E15" w:rsidRDefault="0061791F" w:rsidP="0061791F">
            <w:pPr>
              <w:tabs>
                <w:tab w:val="left" w:pos="840"/>
              </w:tabs>
              <w:spacing w:after="0" w:line="240" w:lineRule="auto"/>
              <w:jc w:val="center"/>
              <w:rPr>
                <w:rFonts w:cs="Arial"/>
              </w:rPr>
            </w:pPr>
            <w:r>
              <w:rPr>
                <w:rFonts w:cs="Arial"/>
              </w:rPr>
              <w:t>0.27</w:t>
            </w:r>
          </w:p>
        </w:tc>
        <w:tc>
          <w:tcPr>
            <w:tcW w:w="1035" w:type="dxa"/>
            <w:tcBorders>
              <w:left w:val="single" w:sz="8" w:space="0" w:color="FFFFFF"/>
              <w:right w:val="single" w:sz="8" w:space="0" w:color="FFFFFF"/>
            </w:tcBorders>
          </w:tcPr>
          <w:p w14:paraId="5B2B404C" w14:textId="77777777" w:rsidR="0061791F" w:rsidRPr="004C14BC" w:rsidRDefault="0061791F" w:rsidP="0061791F">
            <w:pPr>
              <w:tabs>
                <w:tab w:val="left" w:pos="840"/>
              </w:tabs>
              <w:spacing w:after="0" w:line="240" w:lineRule="auto"/>
              <w:jc w:val="center"/>
              <w:rPr>
                <w:rFonts w:cs="Arial"/>
              </w:rPr>
            </w:pPr>
            <w:r>
              <w:rPr>
                <w:rFonts w:cs="Arial"/>
              </w:rPr>
              <w:t>0.24</w:t>
            </w:r>
          </w:p>
        </w:tc>
        <w:tc>
          <w:tcPr>
            <w:tcW w:w="1035" w:type="dxa"/>
            <w:tcBorders>
              <w:left w:val="single" w:sz="8" w:space="0" w:color="FFFFFF"/>
              <w:right w:val="single" w:sz="8" w:space="0" w:color="FFFFFF"/>
            </w:tcBorders>
          </w:tcPr>
          <w:p w14:paraId="254E78A8" w14:textId="77777777" w:rsidR="0061791F" w:rsidRPr="004C14BC" w:rsidRDefault="0061791F" w:rsidP="0061791F">
            <w:pPr>
              <w:tabs>
                <w:tab w:val="left" w:pos="840"/>
              </w:tabs>
              <w:spacing w:after="0" w:line="240" w:lineRule="auto"/>
              <w:jc w:val="center"/>
              <w:rPr>
                <w:rFonts w:cs="Arial"/>
              </w:rPr>
            </w:pPr>
            <w:r>
              <w:rPr>
                <w:rFonts w:cs="Arial"/>
              </w:rPr>
              <w:t>0.26</w:t>
            </w:r>
          </w:p>
        </w:tc>
        <w:tc>
          <w:tcPr>
            <w:tcW w:w="1035" w:type="dxa"/>
            <w:tcBorders>
              <w:left w:val="single" w:sz="8" w:space="0" w:color="FFFFFF"/>
              <w:right w:val="single" w:sz="8" w:space="0" w:color="FFFFFF"/>
            </w:tcBorders>
          </w:tcPr>
          <w:p w14:paraId="4E777EBA" w14:textId="77777777" w:rsidR="0061791F" w:rsidRPr="004C14BC" w:rsidRDefault="0061791F" w:rsidP="0061791F">
            <w:pPr>
              <w:tabs>
                <w:tab w:val="left" w:pos="840"/>
              </w:tabs>
              <w:spacing w:after="0" w:line="240" w:lineRule="auto"/>
              <w:jc w:val="center"/>
              <w:rPr>
                <w:rFonts w:cs="Arial"/>
              </w:rPr>
            </w:pPr>
            <w:r>
              <w:rPr>
                <w:rFonts w:cs="Arial"/>
              </w:rPr>
              <w:t>0.25</w:t>
            </w:r>
          </w:p>
        </w:tc>
      </w:tr>
      <w:tr w:rsidR="0061791F" w:rsidRPr="00221E65" w14:paraId="11023EB1" w14:textId="77777777" w:rsidTr="0061791F">
        <w:trPr>
          <w:trHeight w:val="74"/>
          <w:jc w:val="center"/>
        </w:trPr>
        <w:tc>
          <w:tcPr>
            <w:tcW w:w="1086" w:type="dxa"/>
            <w:tcBorders>
              <w:left w:val="single" w:sz="8" w:space="0" w:color="FFFFFF"/>
              <w:right w:val="single" w:sz="8" w:space="0" w:color="FFFFFF"/>
            </w:tcBorders>
          </w:tcPr>
          <w:p w14:paraId="596C79DE" w14:textId="77777777" w:rsidR="0061791F" w:rsidRPr="00A47E15" w:rsidRDefault="0061791F" w:rsidP="0061791F">
            <w:pPr>
              <w:tabs>
                <w:tab w:val="left" w:pos="840"/>
              </w:tabs>
              <w:spacing w:after="0" w:line="240" w:lineRule="auto"/>
              <w:jc w:val="left"/>
              <w:rPr>
                <w:rFonts w:cs="Arial"/>
              </w:rPr>
            </w:pPr>
            <w:r w:rsidRPr="004C14BC">
              <w:rPr>
                <w:rFonts w:cs="Arial"/>
              </w:rPr>
              <w:t>T</w:t>
            </w:r>
            <w:proofErr w:type="gramStart"/>
            <w:r w:rsidRPr="004C14BC">
              <w:rPr>
                <w:rFonts w:cs="Arial"/>
                <w:vertAlign w:val="subscript"/>
              </w:rPr>
              <w:t>2,f</w:t>
            </w:r>
            <w:proofErr w:type="gramEnd"/>
          </w:p>
        </w:tc>
        <w:tc>
          <w:tcPr>
            <w:tcW w:w="1358" w:type="dxa"/>
            <w:tcBorders>
              <w:left w:val="single" w:sz="8" w:space="0" w:color="FFFFFF"/>
              <w:right w:val="single" w:sz="8" w:space="0" w:color="FFFFFF"/>
            </w:tcBorders>
          </w:tcPr>
          <w:p w14:paraId="318C26F8" w14:textId="77777777" w:rsidR="0061791F" w:rsidRPr="004C14BC" w:rsidRDefault="0061791F" w:rsidP="0061791F">
            <w:pPr>
              <w:tabs>
                <w:tab w:val="left" w:pos="840"/>
              </w:tabs>
              <w:spacing w:after="0" w:line="240" w:lineRule="auto"/>
              <w:jc w:val="center"/>
              <w:rPr>
                <w:rFonts w:cs="Arial"/>
              </w:rPr>
            </w:pPr>
            <w:r>
              <w:rPr>
                <w:rFonts w:cs="Arial"/>
              </w:rPr>
              <w:t>0.97</w:t>
            </w:r>
          </w:p>
        </w:tc>
        <w:tc>
          <w:tcPr>
            <w:tcW w:w="1035" w:type="dxa"/>
            <w:tcBorders>
              <w:left w:val="single" w:sz="8" w:space="0" w:color="FFFFFF"/>
              <w:right w:val="single" w:sz="8" w:space="0" w:color="FFFFFF"/>
            </w:tcBorders>
          </w:tcPr>
          <w:p w14:paraId="68BFD275" w14:textId="77777777" w:rsidR="0061791F" w:rsidRPr="004C14BC" w:rsidRDefault="0061791F" w:rsidP="0061791F">
            <w:pPr>
              <w:tabs>
                <w:tab w:val="left" w:pos="840"/>
              </w:tabs>
              <w:spacing w:after="0" w:line="240" w:lineRule="auto"/>
              <w:jc w:val="center"/>
              <w:rPr>
                <w:rFonts w:cs="Arial"/>
              </w:rPr>
            </w:pPr>
            <w:r>
              <w:rPr>
                <w:rFonts w:cs="Arial"/>
              </w:rPr>
              <w:t>0.86</w:t>
            </w:r>
          </w:p>
        </w:tc>
        <w:tc>
          <w:tcPr>
            <w:tcW w:w="1035" w:type="dxa"/>
            <w:tcBorders>
              <w:left w:val="single" w:sz="8" w:space="0" w:color="FFFFFF"/>
              <w:right w:val="single" w:sz="8" w:space="0" w:color="FFFFFF"/>
            </w:tcBorders>
          </w:tcPr>
          <w:p w14:paraId="21F9AE98" w14:textId="77777777" w:rsidR="0061791F" w:rsidRPr="004C14BC" w:rsidRDefault="0061791F" w:rsidP="0061791F">
            <w:pPr>
              <w:tabs>
                <w:tab w:val="left" w:pos="840"/>
              </w:tabs>
              <w:spacing w:after="0" w:line="240" w:lineRule="auto"/>
              <w:jc w:val="center"/>
              <w:rPr>
                <w:rFonts w:cs="Arial"/>
              </w:rPr>
            </w:pPr>
            <w:r>
              <w:rPr>
                <w:rFonts w:cs="Arial"/>
              </w:rPr>
              <w:t>0.93</w:t>
            </w:r>
          </w:p>
        </w:tc>
        <w:tc>
          <w:tcPr>
            <w:tcW w:w="1035" w:type="dxa"/>
            <w:tcBorders>
              <w:left w:val="single" w:sz="8" w:space="0" w:color="FFFFFF"/>
              <w:right w:val="single" w:sz="8" w:space="0" w:color="FFFFFF"/>
            </w:tcBorders>
          </w:tcPr>
          <w:p w14:paraId="02ABB9C4" w14:textId="77777777" w:rsidR="0061791F" w:rsidRPr="004C14BC" w:rsidRDefault="0061791F" w:rsidP="0061791F">
            <w:pPr>
              <w:tabs>
                <w:tab w:val="left" w:pos="840"/>
              </w:tabs>
              <w:spacing w:after="0" w:line="240" w:lineRule="auto"/>
              <w:jc w:val="center"/>
              <w:rPr>
                <w:rFonts w:cs="Arial"/>
              </w:rPr>
            </w:pPr>
            <w:r>
              <w:rPr>
                <w:rFonts w:cs="Arial"/>
              </w:rPr>
              <w:t>0.90</w:t>
            </w:r>
          </w:p>
        </w:tc>
      </w:tr>
      <w:tr w:rsidR="0061791F" w:rsidRPr="00480E6C" w14:paraId="55D79BFC" w14:textId="77777777" w:rsidTr="0061791F">
        <w:trPr>
          <w:trHeight w:val="74"/>
          <w:jc w:val="center"/>
        </w:trPr>
        <w:tc>
          <w:tcPr>
            <w:tcW w:w="1086" w:type="dxa"/>
            <w:tcBorders>
              <w:left w:val="single" w:sz="8" w:space="0" w:color="FFFFFF"/>
              <w:bottom w:val="single" w:sz="18" w:space="0" w:color="auto"/>
              <w:right w:val="single" w:sz="8" w:space="0" w:color="FFFFFF"/>
            </w:tcBorders>
          </w:tcPr>
          <w:p w14:paraId="1E2BBF68" w14:textId="77777777" w:rsidR="0061791F" w:rsidRPr="00A47E15" w:rsidRDefault="0061791F" w:rsidP="0061791F">
            <w:pPr>
              <w:tabs>
                <w:tab w:val="left" w:pos="840"/>
              </w:tabs>
              <w:spacing w:after="0" w:line="240" w:lineRule="auto"/>
              <w:jc w:val="left"/>
              <w:rPr>
                <w:rFonts w:cs="Arial"/>
              </w:rPr>
            </w:pPr>
            <w:r w:rsidRPr="004C14BC">
              <w:rPr>
                <w:rFonts w:cs="Arial"/>
              </w:rPr>
              <w:t>T</w:t>
            </w:r>
            <w:proofErr w:type="gramStart"/>
            <w:r w:rsidRPr="004C14BC">
              <w:rPr>
                <w:rFonts w:cs="Arial"/>
                <w:vertAlign w:val="subscript"/>
              </w:rPr>
              <w:t>2,r</w:t>
            </w:r>
            <w:proofErr w:type="gramEnd"/>
          </w:p>
        </w:tc>
        <w:tc>
          <w:tcPr>
            <w:tcW w:w="1358" w:type="dxa"/>
            <w:tcBorders>
              <w:left w:val="single" w:sz="8" w:space="0" w:color="FFFFFF"/>
              <w:bottom w:val="single" w:sz="18" w:space="0" w:color="auto"/>
              <w:right w:val="single" w:sz="8" w:space="0" w:color="FFFFFF"/>
            </w:tcBorders>
          </w:tcPr>
          <w:p w14:paraId="0F5ABE9E" w14:textId="77777777" w:rsidR="0061791F" w:rsidRPr="004C14BC" w:rsidRDefault="0061791F" w:rsidP="0061791F">
            <w:pPr>
              <w:tabs>
                <w:tab w:val="left" w:pos="840"/>
              </w:tabs>
              <w:spacing w:after="0" w:line="240" w:lineRule="auto"/>
              <w:jc w:val="center"/>
              <w:rPr>
                <w:rFonts w:cs="Arial"/>
              </w:rPr>
            </w:pPr>
            <w:r>
              <w:rPr>
                <w:rFonts w:cs="Arial"/>
              </w:rPr>
              <w:t>0.81</w:t>
            </w:r>
          </w:p>
        </w:tc>
        <w:tc>
          <w:tcPr>
            <w:tcW w:w="1035" w:type="dxa"/>
            <w:tcBorders>
              <w:left w:val="single" w:sz="8" w:space="0" w:color="FFFFFF"/>
              <w:bottom w:val="single" w:sz="18" w:space="0" w:color="auto"/>
              <w:right w:val="single" w:sz="8" w:space="0" w:color="FFFFFF"/>
            </w:tcBorders>
          </w:tcPr>
          <w:p w14:paraId="274F71F7" w14:textId="77777777" w:rsidR="0061791F" w:rsidRPr="004C14BC" w:rsidRDefault="0061791F" w:rsidP="0061791F">
            <w:pPr>
              <w:tabs>
                <w:tab w:val="left" w:pos="840"/>
              </w:tabs>
              <w:spacing w:after="0" w:line="240" w:lineRule="auto"/>
              <w:jc w:val="center"/>
              <w:rPr>
                <w:rFonts w:cs="Arial"/>
              </w:rPr>
            </w:pPr>
            <w:r>
              <w:rPr>
                <w:rFonts w:cs="Arial"/>
              </w:rPr>
              <w:t>0.78</w:t>
            </w:r>
          </w:p>
        </w:tc>
        <w:tc>
          <w:tcPr>
            <w:tcW w:w="1035" w:type="dxa"/>
            <w:tcBorders>
              <w:left w:val="single" w:sz="8" w:space="0" w:color="FFFFFF"/>
              <w:bottom w:val="single" w:sz="18" w:space="0" w:color="auto"/>
              <w:right w:val="single" w:sz="8" w:space="0" w:color="FFFFFF"/>
            </w:tcBorders>
          </w:tcPr>
          <w:p w14:paraId="2DD3DDE8" w14:textId="77777777" w:rsidR="0061791F" w:rsidRPr="004C14BC" w:rsidRDefault="0061791F" w:rsidP="0061791F">
            <w:pPr>
              <w:tabs>
                <w:tab w:val="left" w:pos="840"/>
              </w:tabs>
              <w:spacing w:after="0" w:line="240" w:lineRule="auto"/>
              <w:jc w:val="center"/>
              <w:rPr>
                <w:rFonts w:cs="Arial"/>
              </w:rPr>
            </w:pPr>
            <w:r>
              <w:rPr>
                <w:rFonts w:cs="Arial"/>
              </w:rPr>
              <w:t>0.89</w:t>
            </w:r>
          </w:p>
        </w:tc>
        <w:tc>
          <w:tcPr>
            <w:tcW w:w="1035" w:type="dxa"/>
            <w:tcBorders>
              <w:left w:val="single" w:sz="8" w:space="0" w:color="FFFFFF"/>
              <w:bottom w:val="single" w:sz="18" w:space="0" w:color="auto"/>
              <w:right w:val="single" w:sz="8" w:space="0" w:color="FFFFFF"/>
            </w:tcBorders>
          </w:tcPr>
          <w:p w14:paraId="33F4EA91" w14:textId="77777777" w:rsidR="0061791F" w:rsidRPr="004C14BC" w:rsidRDefault="0061791F" w:rsidP="0061791F">
            <w:pPr>
              <w:tabs>
                <w:tab w:val="left" w:pos="840"/>
              </w:tabs>
              <w:spacing w:after="0" w:line="240" w:lineRule="auto"/>
              <w:jc w:val="center"/>
              <w:rPr>
                <w:rFonts w:cs="Arial"/>
              </w:rPr>
            </w:pPr>
            <w:r>
              <w:rPr>
                <w:rFonts w:cs="Arial"/>
              </w:rPr>
              <w:t>0.82</w:t>
            </w:r>
          </w:p>
        </w:tc>
      </w:tr>
    </w:tbl>
    <w:p w14:paraId="4B87EE2F" w14:textId="77777777" w:rsidR="0061791F" w:rsidRDefault="0061791F" w:rsidP="0061791F">
      <w:pPr>
        <w:spacing w:after="0" w:line="240" w:lineRule="auto"/>
        <w:rPr>
          <w:b/>
          <w:sz w:val="20"/>
          <w:szCs w:val="20"/>
        </w:rPr>
      </w:pPr>
      <w:r w:rsidRPr="0061791F">
        <w:rPr>
          <w:b/>
          <w:sz w:val="20"/>
          <w:szCs w:val="20"/>
          <w:vertAlign w:val="superscript"/>
        </w:rPr>
        <w:t>a</w:t>
      </w:r>
      <w:r w:rsidRPr="0061791F">
        <w:rPr>
          <w:b/>
          <w:sz w:val="20"/>
          <w:szCs w:val="20"/>
        </w:rPr>
        <w:t>B</w:t>
      </w:r>
      <w:proofErr w:type="gramStart"/>
      <w:r w:rsidRPr="0061791F">
        <w:rPr>
          <w:b/>
          <w:sz w:val="20"/>
          <w:szCs w:val="20"/>
          <w:vertAlign w:val="subscript"/>
        </w:rPr>
        <w:t>1,Flat</w:t>
      </w:r>
      <w:proofErr w:type="gramEnd"/>
      <w:r>
        <w:rPr>
          <w:b/>
          <w:sz w:val="20"/>
          <w:szCs w:val="20"/>
        </w:rPr>
        <w:t xml:space="preserve"> = </w:t>
      </w:r>
      <w:r w:rsidRPr="0061791F">
        <w:rPr>
          <w:b/>
          <w:sz w:val="20"/>
          <w:szCs w:val="20"/>
        </w:rPr>
        <w:t>1 is equivalent to the nominal flip angle assumption DA</w:t>
      </w:r>
      <w:r>
        <w:rPr>
          <w:b/>
          <w:sz w:val="20"/>
          <w:szCs w:val="20"/>
        </w:rPr>
        <w:t xml:space="preserve"> = </w:t>
      </w:r>
      <w:r w:rsidRPr="0061791F">
        <w:rPr>
          <w:b/>
          <w:sz w:val="20"/>
          <w:szCs w:val="20"/>
        </w:rPr>
        <w:t xml:space="preserve">double angle; </w:t>
      </w:r>
      <w:proofErr w:type="spellStart"/>
      <w:r w:rsidRPr="0061791F">
        <w:rPr>
          <w:b/>
          <w:sz w:val="20"/>
          <w:szCs w:val="20"/>
        </w:rPr>
        <w:t>qMT</w:t>
      </w:r>
      <w:proofErr w:type="spellEnd"/>
      <w:r>
        <w:rPr>
          <w:b/>
          <w:sz w:val="20"/>
          <w:szCs w:val="20"/>
        </w:rPr>
        <w:t xml:space="preserve"> = </w:t>
      </w:r>
      <w:r w:rsidRPr="0061791F">
        <w:rPr>
          <w:b/>
          <w:sz w:val="20"/>
          <w:szCs w:val="20"/>
        </w:rPr>
        <w:t>quantitative magnetization transfer.</w:t>
      </w:r>
    </w:p>
    <w:p w14:paraId="38C96089" w14:textId="77777777" w:rsidR="000F511A" w:rsidRDefault="000F511A" w:rsidP="0061791F">
      <w:pPr>
        <w:spacing w:after="0" w:line="240" w:lineRule="auto"/>
        <w:rPr>
          <w:b/>
          <w:sz w:val="20"/>
          <w:szCs w:val="20"/>
        </w:rPr>
      </w:pPr>
    </w:p>
    <w:p w14:paraId="20892AFC" w14:textId="77777777" w:rsidR="000F511A" w:rsidRDefault="000F511A" w:rsidP="0061791F">
      <w:pPr>
        <w:spacing w:after="0" w:line="240" w:lineRule="auto"/>
        <w:rPr>
          <w:b/>
          <w:sz w:val="20"/>
          <w:szCs w:val="20"/>
        </w:rPr>
      </w:pPr>
    </w:p>
    <w:p w14:paraId="4942B666" w14:textId="77777777" w:rsidR="000F511A" w:rsidRDefault="000F511A" w:rsidP="0061791F">
      <w:pPr>
        <w:spacing w:after="0" w:line="240" w:lineRule="auto"/>
        <w:rPr>
          <w:b/>
          <w:sz w:val="20"/>
          <w:szCs w:val="20"/>
        </w:rPr>
      </w:pPr>
    </w:p>
    <w:p w14:paraId="1F5C5161" w14:textId="77777777" w:rsidR="0061791F" w:rsidRDefault="000B3934" w:rsidP="000B3934">
      <w:pPr>
        <w:spacing w:after="0" w:line="240" w:lineRule="auto"/>
        <w:jc w:val="center"/>
        <w:rPr>
          <w:b/>
          <w:sz w:val="20"/>
          <w:szCs w:val="20"/>
        </w:rPr>
      </w:pPr>
      <w:r>
        <w:rPr>
          <w:b/>
          <w:noProof/>
          <w:sz w:val="20"/>
          <w:szCs w:val="20"/>
          <w:lang w:val="fr-FR" w:eastAsia="fr-FR"/>
        </w:rPr>
        <w:drawing>
          <wp:inline distT="0" distB="0" distL="0" distR="0" wp14:anchorId="5CC3F6F6" wp14:editId="64E61787">
            <wp:extent cx="5880735" cy="4931587"/>
            <wp:effectExtent l="0" t="0" r="12065"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ure5.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881650" cy="4932354"/>
                    </a:xfrm>
                    <a:prstGeom prst="rect">
                      <a:avLst/>
                    </a:prstGeom>
                  </pic:spPr>
                </pic:pic>
              </a:graphicData>
            </a:graphic>
          </wp:inline>
        </w:drawing>
      </w:r>
    </w:p>
    <w:p w14:paraId="33AAC66A" w14:textId="77777777" w:rsidR="000B3934" w:rsidRDefault="000B3934" w:rsidP="000B3934">
      <w:pPr>
        <w:pStyle w:val="Lgende"/>
      </w:pPr>
      <w:bookmarkStart w:id="90" w:name="_Ref489446879"/>
      <w:bookmarkStart w:id="91" w:name="_Toc500874836"/>
      <w:r>
        <w:t xml:space="preserve">Figure </w:t>
      </w:r>
      <w:fldSimple w:instr=" STYLEREF 1 \s ">
        <w:r w:rsidR="008B2764">
          <w:rPr>
            <w:noProof/>
          </w:rPr>
          <w:t>4</w:t>
        </w:r>
      </w:fldSimple>
      <w:r w:rsidR="00624382">
        <w:noBreakHyphen/>
      </w:r>
      <w:fldSimple w:instr=" SEQ Figure \* ARABIC \s 1 ">
        <w:r w:rsidR="008B2764">
          <w:rPr>
            <w:noProof/>
          </w:rPr>
          <w:t>5</w:t>
        </w:r>
      </w:fldSimple>
      <w:bookmarkEnd w:id="90"/>
      <w:r>
        <w:t>. Single-subject comparison of quantitative magnetization transfer parameter maps fitted using double angle and B</w:t>
      </w:r>
      <w:proofErr w:type="gramStart"/>
      <w:r w:rsidRPr="000B3934">
        <w:rPr>
          <w:vertAlign w:val="subscript"/>
        </w:rPr>
        <w:t>1,Flat</w:t>
      </w:r>
      <w:proofErr w:type="gramEnd"/>
      <w:r>
        <w:t xml:space="preserve"> = 1 maps using (a) variable flip angle (VFA) T</w:t>
      </w:r>
      <w:r w:rsidRPr="000B3934">
        <w:rPr>
          <w:vertAlign w:val="subscript"/>
        </w:rPr>
        <w:t>1</w:t>
      </w:r>
      <w:r>
        <w:t xml:space="preserve"> maps corrected using the corresponding B</w:t>
      </w:r>
      <w:r w:rsidRPr="000B3934">
        <w:rPr>
          <w:vertAlign w:val="subscript"/>
        </w:rPr>
        <w:t>1</w:t>
      </w:r>
      <w:r>
        <w:t xml:space="preserve"> map, and (b) inversion recovery (IR) T</w:t>
      </w:r>
      <w:r w:rsidRPr="000B3934">
        <w:rPr>
          <w:vertAlign w:val="subscript"/>
        </w:rPr>
        <w:t>1</w:t>
      </w:r>
      <w:r>
        <w:t xml:space="preserve"> maps independent of B</w:t>
      </w:r>
      <w:r w:rsidRPr="000B3934">
        <w:rPr>
          <w:vertAlign w:val="subscript"/>
        </w:rPr>
        <w:t>1</w:t>
      </w:r>
      <w:r>
        <w:t>.</w:t>
      </w:r>
      <w:bookmarkEnd w:id="91"/>
    </w:p>
    <w:p w14:paraId="398A919F" w14:textId="77777777" w:rsidR="001F2E56" w:rsidRDefault="000B3934" w:rsidP="000F511A">
      <w:r>
        <w:lastRenderedPageBreak/>
        <w:t>Expanding the correlation analysis of F to a larger B</w:t>
      </w:r>
      <w:proofErr w:type="gramStart"/>
      <w:r w:rsidRPr="00244F2E">
        <w:rPr>
          <w:vertAlign w:val="subscript"/>
        </w:rPr>
        <w:t>1,Flat</w:t>
      </w:r>
      <w:proofErr w:type="gramEnd"/>
      <w:r>
        <w:t xml:space="preserve"> set of values (ranging from 0.5 to 2 </w:t>
      </w:r>
      <w:proofErr w:type="spellStart"/>
      <w:r>
        <w:t>n.u</w:t>
      </w:r>
      <w:proofErr w:type="spellEnd"/>
      <w:r>
        <w:t>.), F was more robust against B</w:t>
      </w:r>
      <w:r w:rsidRPr="00244F2E">
        <w:rPr>
          <w:vertAlign w:val="subscript"/>
        </w:rPr>
        <w:t>1</w:t>
      </w:r>
      <w:r>
        <w:t xml:space="preserve"> overestimations than underestimations </w:t>
      </w:r>
      <w:r w:rsidR="00244F2E">
        <w:t>(</w:t>
      </w:r>
      <w:r w:rsidR="00244F2E">
        <w:fldChar w:fldCharType="begin"/>
      </w:r>
      <w:r w:rsidR="00244F2E">
        <w:instrText xml:space="preserve"> REF _Ref489447321 \h </w:instrText>
      </w:r>
      <w:r w:rsidR="00244F2E">
        <w:fldChar w:fldCharType="separate"/>
      </w:r>
      <w:r w:rsidR="008B2764">
        <w:t xml:space="preserve">Figure </w:t>
      </w:r>
      <w:r w:rsidR="008B2764">
        <w:rPr>
          <w:noProof/>
        </w:rPr>
        <w:t>4</w:t>
      </w:r>
      <w:r w:rsidR="008B2764">
        <w:noBreakHyphen/>
      </w:r>
      <w:r w:rsidR="008B2764">
        <w:rPr>
          <w:noProof/>
        </w:rPr>
        <w:t>6</w:t>
      </w:r>
      <w:r w:rsidR="00244F2E">
        <w:fldChar w:fldCharType="end"/>
      </w:r>
      <w:r w:rsidR="00244F2E">
        <w:t>a</w:t>
      </w:r>
      <w:r>
        <w:t>). The correlations break down rapidly for B</w:t>
      </w:r>
      <w:proofErr w:type="gramStart"/>
      <w:r w:rsidRPr="00244F2E">
        <w:rPr>
          <w:vertAlign w:val="subscript"/>
        </w:rPr>
        <w:t>1,Flat</w:t>
      </w:r>
      <w:proofErr w:type="gramEnd"/>
      <w:r>
        <w:t xml:space="preserve"> values below 0.75, yet are near unity for most values ranging between 1 and 2. The same trend is true for the fit slope for F; it is near unity for slight B</w:t>
      </w:r>
      <w:r w:rsidRPr="00244F2E">
        <w:rPr>
          <w:vertAlign w:val="subscript"/>
        </w:rPr>
        <w:t>1</w:t>
      </w:r>
      <w:r>
        <w:t xml:space="preserve"> underestimations and for l</w:t>
      </w:r>
      <w:r w:rsidR="00244F2E">
        <w:t>arge B</w:t>
      </w:r>
      <w:r w:rsidR="00244F2E" w:rsidRPr="00244F2E">
        <w:rPr>
          <w:vertAlign w:val="subscript"/>
        </w:rPr>
        <w:t>1</w:t>
      </w:r>
      <w:r w:rsidR="00244F2E">
        <w:t xml:space="preserve"> overestimations (</w:t>
      </w:r>
      <w:r w:rsidR="00244F2E">
        <w:fldChar w:fldCharType="begin"/>
      </w:r>
      <w:r w:rsidR="00244F2E">
        <w:instrText xml:space="preserve"> REF _Ref489447321 \h </w:instrText>
      </w:r>
      <w:r w:rsidR="00244F2E">
        <w:fldChar w:fldCharType="separate"/>
      </w:r>
      <w:r w:rsidR="008B2764">
        <w:t xml:space="preserve">Figure </w:t>
      </w:r>
      <w:r w:rsidR="008B2764">
        <w:rPr>
          <w:noProof/>
        </w:rPr>
        <w:t>4</w:t>
      </w:r>
      <w:r w:rsidR="008B2764">
        <w:noBreakHyphen/>
      </w:r>
      <w:r w:rsidR="008B2764">
        <w:rPr>
          <w:noProof/>
        </w:rPr>
        <w:t>6</w:t>
      </w:r>
      <w:r w:rsidR="00244F2E">
        <w:fldChar w:fldCharType="end"/>
      </w:r>
      <w:r w:rsidR="00244F2E">
        <w:t>b</w:t>
      </w:r>
      <w:r w:rsidR="000F511A">
        <w:t>).</w:t>
      </w:r>
    </w:p>
    <w:p w14:paraId="140154AF" w14:textId="77777777" w:rsidR="001F2E56" w:rsidRDefault="003A3E87" w:rsidP="003A3E87">
      <w:pPr>
        <w:spacing w:after="0"/>
        <w:jc w:val="center"/>
      </w:pPr>
      <w:r>
        <w:rPr>
          <w:noProof/>
          <w:lang w:val="fr-FR" w:eastAsia="fr-FR"/>
        </w:rPr>
        <w:drawing>
          <wp:inline distT="0" distB="0" distL="0" distR="0" wp14:anchorId="6A217FEA" wp14:editId="2235271A">
            <wp:extent cx="5990093" cy="2288540"/>
            <wp:effectExtent l="0" t="0" r="4445"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gure6.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93304" cy="2289767"/>
                    </a:xfrm>
                    <a:prstGeom prst="rect">
                      <a:avLst/>
                    </a:prstGeom>
                  </pic:spPr>
                </pic:pic>
              </a:graphicData>
            </a:graphic>
          </wp:inline>
        </w:drawing>
      </w:r>
    </w:p>
    <w:p w14:paraId="121A81D6" w14:textId="77777777" w:rsidR="001F2E56" w:rsidRDefault="001F2E56" w:rsidP="00244F2E">
      <w:pPr>
        <w:pStyle w:val="Lgende"/>
      </w:pPr>
      <w:bookmarkStart w:id="92" w:name="_Ref489447321"/>
      <w:bookmarkStart w:id="93" w:name="_Toc500874837"/>
      <w:r>
        <w:t xml:space="preserve">Figure </w:t>
      </w:r>
      <w:fldSimple w:instr=" STYLEREF 1 \s ">
        <w:r w:rsidR="008B2764">
          <w:rPr>
            <w:noProof/>
          </w:rPr>
          <w:t>4</w:t>
        </w:r>
      </w:fldSimple>
      <w:r w:rsidR="00624382">
        <w:noBreakHyphen/>
      </w:r>
      <w:fldSimple w:instr=" SEQ Figure \* ARABIC \s 1 ">
        <w:r w:rsidR="008B2764">
          <w:rPr>
            <w:noProof/>
          </w:rPr>
          <w:t>6</w:t>
        </w:r>
      </w:fldSimple>
      <w:bookmarkEnd w:id="92"/>
      <w:r>
        <w:t xml:space="preserve">. </w:t>
      </w:r>
      <w:r w:rsidR="00244F2E">
        <w:t xml:space="preserve">Pooled (all subjects, voxel-wise) whole brain Pearson correlation coefficients (a) and linear regression slopes (b) for </w:t>
      </w:r>
      <w:proofErr w:type="spellStart"/>
      <w:r w:rsidR="00244F2E">
        <w:t>qMT</w:t>
      </w:r>
      <w:proofErr w:type="spellEnd"/>
      <w:r w:rsidR="00244F2E">
        <w:t xml:space="preserve"> F values between the measured double angle B</w:t>
      </w:r>
      <w:r w:rsidR="00244F2E" w:rsidRPr="00244F2E">
        <w:rPr>
          <w:vertAlign w:val="subscript"/>
        </w:rPr>
        <w:t>1</w:t>
      </w:r>
      <w:r w:rsidR="00244F2E">
        <w:t xml:space="preserve"> maps and generated B</w:t>
      </w:r>
      <w:proofErr w:type="gramStart"/>
      <w:r w:rsidR="00244F2E" w:rsidRPr="00244F2E">
        <w:rPr>
          <w:vertAlign w:val="subscript"/>
        </w:rPr>
        <w:t>1,Flat</w:t>
      </w:r>
      <w:proofErr w:type="gramEnd"/>
      <w:r w:rsidR="00244F2E">
        <w:t xml:space="preserve"> maps. IR = inversion recovery; </w:t>
      </w:r>
      <w:proofErr w:type="spellStart"/>
      <w:r w:rsidR="00244F2E">
        <w:t>n.u</w:t>
      </w:r>
      <w:proofErr w:type="spellEnd"/>
      <w:r w:rsidR="00244F2E">
        <w:t>. = normalized units; VFA = variable flip angle.</w:t>
      </w:r>
      <w:bookmarkEnd w:id="93"/>
    </w:p>
    <w:p w14:paraId="1DF3B46E" w14:textId="77777777" w:rsidR="00244F2E" w:rsidRDefault="00244F2E" w:rsidP="00244F2E">
      <w:pPr>
        <w:pStyle w:val="Titre3"/>
      </w:pPr>
      <w:bookmarkStart w:id="94" w:name="_Toc500873029"/>
      <w:r>
        <w:t>B</w:t>
      </w:r>
      <w:r>
        <w:rPr>
          <w:vertAlign w:val="subscript"/>
        </w:rPr>
        <w:t>1</w:t>
      </w:r>
      <w:r>
        <w:t xml:space="preserve"> Mapping Method Comparison</w:t>
      </w:r>
      <w:bookmarkEnd w:id="94"/>
    </w:p>
    <w:p w14:paraId="295D9097" w14:textId="56948BA7" w:rsidR="00244F2E" w:rsidRDefault="00244F2E" w:rsidP="00244F2E">
      <w:r>
        <w:t>Three B</w:t>
      </w:r>
      <w:r w:rsidRPr="00A80DD8">
        <w:rPr>
          <w:vertAlign w:val="subscript"/>
        </w:rPr>
        <w:t>1</w:t>
      </w:r>
      <w:r>
        <w:t xml:space="preserve"> maps (DA, AFI, BS) are shown for one subject in</w:t>
      </w:r>
      <w:r w:rsidR="00624382">
        <w:t xml:space="preserve"> </w:t>
      </w:r>
      <w:r w:rsidR="00624382">
        <w:rPr>
          <w:highlight w:val="yellow"/>
        </w:rPr>
        <w:fldChar w:fldCharType="begin"/>
      </w:r>
      <w:r w:rsidR="00624382">
        <w:instrText xml:space="preserve"> REF _Ref489449540 \h </w:instrText>
      </w:r>
      <w:r w:rsidR="00624382">
        <w:rPr>
          <w:highlight w:val="yellow"/>
        </w:rPr>
      </w:r>
      <w:r w:rsidR="00624382">
        <w:rPr>
          <w:highlight w:val="yellow"/>
        </w:rPr>
        <w:fldChar w:fldCharType="separate"/>
      </w:r>
      <w:r w:rsidR="008B2764">
        <w:t xml:space="preserve">Figure </w:t>
      </w:r>
      <w:r w:rsidR="008B2764">
        <w:rPr>
          <w:noProof/>
        </w:rPr>
        <w:t>4</w:t>
      </w:r>
      <w:r w:rsidR="008B2764">
        <w:noBreakHyphen/>
      </w:r>
      <w:r w:rsidR="008B2764">
        <w:rPr>
          <w:noProof/>
        </w:rPr>
        <w:t>7</w:t>
      </w:r>
      <w:r w:rsidR="00624382">
        <w:rPr>
          <w:highlight w:val="yellow"/>
        </w:rPr>
        <w:fldChar w:fldCharType="end"/>
      </w:r>
      <w:r>
        <w:t>. The DA B</w:t>
      </w:r>
      <w:r w:rsidRPr="00EF10A2">
        <w:rPr>
          <w:vertAlign w:val="subscript"/>
        </w:rPr>
        <w:t>1</w:t>
      </w:r>
      <w:r>
        <w:t xml:space="preserve"> map, which was used in the previous section, was set as the reference measurement that the two other methods are compared against. AFI and BS displayed heterogeneous inaccuracy patterns relative to DA; voxel-wise relative errors were </w:t>
      </w:r>
      <w:r w:rsidR="00EF10A2">
        <w:t>±</w:t>
      </w:r>
      <w:r>
        <w:t>10%. In this subject, B</w:t>
      </w:r>
      <w:r w:rsidRPr="00EF10A2">
        <w:rPr>
          <w:vertAlign w:val="subscript"/>
        </w:rPr>
        <w:t>1</w:t>
      </w:r>
      <w:r>
        <w:t xml:space="preserve"> in the frontal lobe was overestimated by both methods, whereas the left and right posterior regions showed different bias patterns for both techniques. Relative to DA, the </w:t>
      </w:r>
      <w:proofErr w:type="spellStart"/>
      <w:r>
        <w:t>voxelwise</w:t>
      </w:r>
      <w:proofErr w:type="spellEnd"/>
      <w:r>
        <w:t xml:space="preserve"> Pearson correlation and linear regression coefficients for all three subjects were </w:t>
      </w:r>
      <w:r w:rsidR="00EF10A2" w:rsidRPr="00EF10A2">
        <w:rPr>
          <w:i/>
        </w:rPr>
        <w:t>ρ</w:t>
      </w:r>
      <w:r w:rsidR="00EF10A2">
        <w:t xml:space="preserve"> = </w:t>
      </w:r>
      <w:r>
        <w:t>0.904 (y</w:t>
      </w:r>
      <w:r w:rsidR="00EF10A2">
        <w:t xml:space="preserve"> = </w:t>
      </w:r>
      <w:r>
        <w:t xml:space="preserve">1.035 x – 0.034) for BS and </w:t>
      </w:r>
      <w:r w:rsidR="00EF10A2" w:rsidRPr="00EF10A2">
        <w:rPr>
          <w:i/>
        </w:rPr>
        <w:t>ρ</w:t>
      </w:r>
      <w:r w:rsidR="00EF10A2">
        <w:t xml:space="preserve"> = </w:t>
      </w:r>
      <w:r>
        <w:t>0.912 (y</w:t>
      </w:r>
      <w:r w:rsidR="00EF10A2">
        <w:t xml:space="preserve"> = 0.960 x + </w:t>
      </w:r>
      <w:r>
        <w:t xml:space="preserve">0.038) for AFI. Despite variations in </w:t>
      </w:r>
      <w:proofErr w:type="spellStart"/>
      <w:r>
        <w:t>voxelwise</w:t>
      </w:r>
      <w:proofErr w:type="spellEnd"/>
      <w:r>
        <w:t xml:space="preserve"> accuracy between B</w:t>
      </w:r>
      <w:r w:rsidRPr="00EF10A2">
        <w:rPr>
          <w:vertAlign w:val="subscript"/>
        </w:rPr>
        <w:t>1</w:t>
      </w:r>
      <w:r>
        <w:t xml:space="preserve"> methods, the histograms of </w:t>
      </w:r>
      <w:r>
        <w:lastRenderedPageBreak/>
        <w:t xml:space="preserve">WM </w:t>
      </w:r>
      <w:proofErr w:type="spellStart"/>
      <w:r>
        <w:t>qMT</w:t>
      </w:r>
      <w:proofErr w:type="spellEnd"/>
      <w:r>
        <w:t xml:space="preserve"> F matched very well for the VFA case (</w:t>
      </w:r>
      <w:r w:rsidR="00624382">
        <w:fldChar w:fldCharType="begin"/>
      </w:r>
      <w:r w:rsidR="00624382">
        <w:instrText xml:space="preserve"> REF _Ref489449553 \h </w:instrText>
      </w:r>
      <w:r w:rsidR="00624382">
        <w:fldChar w:fldCharType="separate"/>
      </w:r>
      <w:r w:rsidR="008B2764">
        <w:t xml:space="preserve">Figure </w:t>
      </w:r>
      <w:r w:rsidR="008B2764">
        <w:rPr>
          <w:noProof/>
        </w:rPr>
        <w:t>4</w:t>
      </w:r>
      <w:r w:rsidR="008B2764">
        <w:noBreakHyphen/>
      </w:r>
      <w:r w:rsidR="008B2764">
        <w:rPr>
          <w:noProof/>
        </w:rPr>
        <w:t>8</w:t>
      </w:r>
      <w:r w:rsidR="00624382">
        <w:fldChar w:fldCharType="end"/>
      </w:r>
      <w:r w:rsidR="00624382">
        <w:t>b</w:t>
      </w:r>
      <w:r>
        <w:t>, same subject as</w:t>
      </w:r>
      <w:r w:rsidR="00624382">
        <w:t xml:space="preserve"> </w:t>
      </w:r>
      <w:r w:rsidR="00624382">
        <w:rPr>
          <w:highlight w:val="yellow"/>
        </w:rPr>
        <w:fldChar w:fldCharType="begin"/>
      </w:r>
      <w:r w:rsidR="00624382">
        <w:instrText xml:space="preserve"> REF _Ref489449540 \h </w:instrText>
      </w:r>
      <w:r w:rsidR="00624382">
        <w:rPr>
          <w:highlight w:val="yellow"/>
        </w:rPr>
      </w:r>
      <w:r w:rsidR="00624382">
        <w:rPr>
          <w:highlight w:val="yellow"/>
        </w:rPr>
        <w:fldChar w:fldCharType="separate"/>
      </w:r>
      <w:r w:rsidR="008B2764">
        <w:t xml:space="preserve">Figure </w:t>
      </w:r>
      <w:r w:rsidR="008B2764">
        <w:rPr>
          <w:noProof/>
        </w:rPr>
        <w:t>4</w:t>
      </w:r>
      <w:r w:rsidR="008B2764">
        <w:noBreakHyphen/>
      </w:r>
      <w:r w:rsidR="008B2764">
        <w:rPr>
          <w:noProof/>
        </w:rPr>
        <w:t>7</w:t>
      </w:r>
      <w:r w:rsidR="00624382">
        <w:rPr>
          <w:highlight w:val="yellow"/>
        </w:rPr>
        <w:fldChar w:fldCharType="end"/>
      </w:r>
      <w:r>
        <w:t xml:space="preserve">). The excellent overlap of histogram curves for this case resulted in low </w:t>
      </w:r>
      <w:r w:rsidR="00EF10A2" w:rsidRPr="00A14990">
        <w:rPr>
          <w:i/>
        </w:rPr>
        <w:t>χ</w:t>
      </w:r>
      <w:r w:rsidR="00EF10A2" w:rsidRPr="00A14990">
        <w:rPr>
          <w:vertAlign w:val="superscript"/>
        </w:rPr>
        <w:t>2</w:t>
      </w:r>
      <w:r>
        <w:t xml:space="preserve"> values for this subject (</w:t>
      </w:r>
      <w:r w:rsidR="00EF10A2" w:rsidRPr="00A14990">
        <w:rPr>
          <w:i/>
        </w:rPr>
        <w:t>χ</w:t>
      </w:r>
      <w:r w:rsidR="00EF10A2" w:rsidRPr="00A14990">
        <w:rPr>
          <w:vertAlign w:val="superscript"/>
        </w:rPr>
        <w:t>2</w:t>
      </w:r>
      <w:r w:rsidRPr="00EF10A2">
        <w:rPr>
          <w:vertAlign w:val="subscript"/>
        </w:rPr>
        <w:t>AFI</w:t>
      </w:r>
      <w:r>
        <w:t xml:space="preserve"> </w:t>
      </w:r>
      <w:r w:rsidR="00EF10A2">
        <w:t xml:space="preserve">= </w:t>
      </w:r>
      <w:r>
        <w:t xml:space="preserve">1.24, </w:t>
      </w:r>
      <w:r w:rsidR="00EF10A2" w:rsidRPr="00A14990">
        <w:rPr>
          <w:i/>
        </w:rPr>
        <w:t>χ</w:t>
      </w:r>
      <w:r w:rsidR="00EF10A2" w:rsidRPr="00A14990">
        <w:rPr>
          <w:vertAlign w:val="superscript"/>
        </w:rPr>
        <w:t>2</w:t>
      </w:r>
      <w:r w:rsidRPr="00EF10A2">
        <w:rPr>
          <w:vertAlign w:val="subscript"/>
        </w:rPr>
        <w:t>BS</w:t>
      </w:r>
      <w:r w:rsidR="00EF10A2">
        <w:t xml:space="preserve"> = </w:t>
      </w:r>
      <w:r>
        <w:t>1.41), unlike to the IR case for F (</w:t>
      </w:r>
      <w:r w:rsidR="00EF10A2" w:rsidRPr="00A14990">
        <w:rPr>
          <w:i/>
        </w:rPr>
        <w:t>χ</w:t>
      </w:r>
      <w:r w:rsidR="00EF10A2" w:rsidRPr="00A14990">
        <w:rPr>
          <w:vertAlign w:val="superscript"/>
        </w:rPr>
        <w:t>2</w:t>
      </w:r>
      <w:r w:rsidRPr="00EF10A2">
        <w:rPr>
          <w:vertAlign w:val="subscript"/>
        </w:rPr>
        <w:t>AFI</w:t>
      </w:r>
      <w:r>
        <w:t xml:space="preserve"> </w:t>
      </w:r>
      <w:r w:rsidR="00EF10A2">
        <w:t xml:space="preserve">= </w:t>
      </w:r>
      <w:r>
        <w:t>5.45,</w:t>
      </w:r>
      <w:r w:rsidR="00EF10A2">
        <w:t xml:space="preserve"> </w:t>
      </w:r>
      <w:r w:rsidR="00EF10A2" w:rsidRPr="00A14990">
        <w:rPr>
          <w:i/>
        </w:rPr>
        <w:t>χ</w:t>
      </w:r>
      <w:r w:rsidR="00EF10A2" w:rsidRPr="00A14990">
        <w:rPr>
          <w:vertAlign w:val="superscript"/>
        </w:rPr>
        <w:t>2</w:t>
      </w:r>
      <w:r w:rsidRPr="00EF10A2">
        <w:rPr>
          <w:vertAlign w:val="subscript"/>
        </w:rPr>
        <w:t>BS</w:t>
      </w:r>
      <w:r w:rsidR="00EF10A2">
        <w:t xml:space="preserve"> = </w:t>
      </w:r>
      <w:r>
        <w:t xml:space="preserve">6.40). Consistent with our simulations, the inverse relationship was true for </w:t>
      </w:r>
      <w:proofErr w:type="spellStart"/>
      <w:r>
        <w:t>k</w:t>
      </w:r>
      <w:r w:rsidRPr="00EF10A2">
        <w:rPr>
          <w:vertAlign w:val="subscript"/>
        </w:rPr>
        <w:t>f</w:t>
      </w:r>
      <w:proofErr w:type="spellEnd"/>
      <w:r>
        <w:t xml:space="preserve"> in WM </w:t>
      </w:r>
      <w:r w:rsidR="00624382">
        <w:t>(</w:t>
      </w:r>
      <w:r w:rsidR="00624382">
        <w:fldChar w:fldCharType="begin"/>
      </w:r>
      <w:r w:rsidR="00624382">
        <w:instrText xml:space="preserve"> REF _Ref489449553 \h </w:instrText>
      </w:r>
      <w:r w:rsidR="00624382">
        <w:fldChar w:fldCharType="separate"/>
      </w:r>
      <w:r w:rsidR="008B2764">
        <w:t xml:space="preserve">Figure </w:t>
      </w:r>
      <w:r w:rsidR="008B2764">
        <w:rPr>
          <w:noProof/>
        </w:rPr>
        <w:t>4</w:t>
      </w:r>
      <w:r w:rsidR="008B2764">
        <w:noBreakHyphen/>
      </w:r>
      <w:r w:rsidR="008B2764">
        <w:rPr>
          <w:noProof/>
        </w:rPr>
        <w:t>8</w:t>
      </w:r>
      <w:r w:rsidR="00624382">
        <w:fldChar w:fldCharType="end"/>
      </w:r>
      <w:proofErr w:type="gramStart"/>
      <w:r w:rsidR="00624382">
        <w:t>c,d</w:t>
      </w:r>
      <w:proofErr w:type="gramEnd"/>
      <w:r w:rsidR="00624382">
        <w:t>)</w:t>
      </w:r>
      <w:r>
        <w:t xml:space="preserve">. The mean </w:t>
      </w:r>
      <w:r w:rsidR="00EF10A2" w:rsidRPr="00A14990">
        <w:rPr>
          <w:i/>
        </w:rPr>
        <w:t>χ</w:t>
      </w:r>
      <w:r w:rsidR="00EF10A2" w:rsidRPr="00A14990">
        <w:rPr>
          <w:vertAlign w:val="superscript"/>
        </w:rPr>
        <w:t>2</w:t>
      </w:r>
      <w:r>
        <w:t xml:space="preserve"> values of F for all subjects also had low standard deviations for VFA (</w:t>
      </w:r>
      <w:r w:rsidR="00EF10A2" w:rsidRPr="00A14990">
        <w:rPr>
          <w:i/>
        </w:rPr>
        <w:t>χ</w:t>
      </w:r>
      <w:r w:rsidR="00EF10A2" w:rsidRPr="00A14990">
        <w:rPr>
          <w:vertAlign w:val="superscript"/>
        </w:rPr>
        <w:t>2</w:t>
      </w:r>
      <w:r w:rsidR="00EF10A2">
        <w:rPr>
          <w:vertAlign w:val="subscript"/>
        </w:rPr>
        <w:t>AFI</w:t>
      </w:r>
      <w:r>
        <w:t xml:space="preserve"> </w:t>
      </w:r>
      <w:r w:rsidR="00EF10A2">
        <w:t>=</w:t>
      </w:r>
      <w:r>
        <w:t xml:space="preserve"> 1.24</w:t>
      </w:r>
      <w:r w:rsidR="00EF10A2">
        <w:t xml:space="preserve"> ±</w:t>
      </w:r>
      <w:r>
        <w:t xml:space="preserve"> 0.33,</w:t>
      </w:r>
      <w:r w:rsidR="00EF10A2">
        <w:t xml:space="preserve"> </w:t>
      </w:r>
      <w:r w:rsidR="00EF10A2" w:rsidRPr="00A14990">
        <w:rPr>
          <w:i/>
        </w:rPr>
        <w:t>χ</w:t>
      </w:r>
      <w:r w:rsidR="00EF10A2" w:rsidRPr="00A14990">
        <w:rPr>
          <w:vertAlign w:val="superscript"/>
        </w:rPr>
        <w:t>2</w:t>
      </w:r>
      <w:r w:rsidRPr="00EF10A2">
        <w:rPr>
          <w:vertAlign w:val="subscript"/>
        </w:rPr>
        <w:t>BS</w:t>
      </w:r>
      <w:r>
        <w:t xml:space="preserve"> </w:t>
      </w:r>
      <w:r w:rsidR="00EF10A2">
        <w:t xml:space="preserve">= 1.41 ± </w:t>
      </w:r>
      <w:r>
        <w:t>0.12) relative to IR (</w:t>
      </w:r>
      <w:r w:rsidR="00EF10A2" w:rsidRPr="00A14990">
        <w:rPr>
          <w:i/>
        </w:rPr>
        <w:t>χ</w:t>
      </w:r>
      <w:r w:rsidR="00EF10A2" w:rsidRPr="00A14990">
        <w:rPr>
          <w:vertAlign w:val="superscript"/>
        </w:rPr>
        <w:t>2</w:t>
      </w:r>
      <w:r w:rsidRPr="00EF10A2">
        <w:rPr>
          <w:vertAlign w:val="subscript"/>
        </w:rPr>
        <w:t>AFI</w:t>
      </w:r>
      <w:r w:rsidR="00EF10A2">
        <w:t xml:space="preserve"> = 9.25 ±</w:t>
      </w:r>
      <w:r>
        <w:t xml:space="preserve"> 5.</w:t>
      </w:r>
      <w:r w:rsidR="00EF10A2">
        <w:t xml:space="preserve">81, </w:t>
      </w:r>
      <w:r w:rsidR="00EF10A2" w:rsidRPr="00A14990">
        <w:rPr>
          <w:i/>
        </w:rPr>
        <w:t>χ</w:t>
      </w:r>
      <w:r w:rsidR="00EF10A2" w:rsidRPr="00A14990">
        <w:rPr>
          <w:vertAlign w:val="superscript"/>
        </w:rPr>
        <w:t>2</w:t>
      </w:r>
      <w:r w:rsidRPr="00EF10A2">
        <w:rPr>
          <w:vertAlign w:val="subscript"/>
        </w:rPr>
        <w:t>BS</w:t>
      </w:r>
      <w:r>
        <w:t xml:space="preserve"> </w:t>
      </w:r>
      <w:r w:rsidR="00EF10A2">
        <w:t xml:space="preserve">= 9.17 ± </w:t>
      </w:r>
      <w:r>
        <w:t xml:space="preserve">3.94; </w:t>
      </w:r>
      <w:r w:rsidR="00624382">
        <w:rPr>
          <w:highlight w:val="yellow"/>
        </w:rPr>
        <w:fldChar w:fldCharType="begin"/>
      </w:r>
      <w:r w:rsidR="00624382">
        <w:instrText xml:space="preserve"> REF _Ref489449553 \h </w:instrText>
      </w:r>
      <w:r w:rsidR="00624382">
        <w:rPr>
          <w:highlight w:val="yellow"/>
        </w:rPr>
      </w:r>
      <w:r w:rsidR="00624382">
        <w:rPr>
          <w:highlight w:val="yellow"/>
        </w:rPr>
        <w:fldChar w:fldCharType="separate"/>
      </w:r>
      <w:r w:rsidR="008B2764">
        <w:t xml:space="preserve">Figure </w:t>
      </w:r>
      <w:r w:rsidR="008B2764">
        <w:rPr>
          <w:noProof/>
        </w:rPr>
        <w:t>4</w:t>
      </w:r>
      <w:r w:rsidR="008B2764">
        <w:noBreakHyphen/>
      </w:r>
      <w:r w:rsidR="008B2764">
        <w:rPr>
          <w:noProof/>
        </w:rPr>
        <w:t>8</w:t>
      </w:r>
      <w:r w:rsidR="00624382">
        <w:rPr>
          <w:highlight w:val="yellow"/>
        </w:rPr>
        <w:fldChar w:fldCharType="end"/>
      </w:r>
      <w:r w:rsidR="00624382">
        <w:t>a</w:t>
      </w:r>
      <w:r>
        <w:t xml:space="preserve">). For </w:t>
      </w:r>
      <w:proofErr w:type="spellStart"/>
      <w:r>
        <w:t>k</w:t>
      </w:r>
      <w:r w:rsidRPr="00EF10A2">
        <w:rPr>
          <w:vertAlign w:val="subscript"/>
        </w:rPr>
        <w:t>f</w:t>
      </w:r>
      <w:proofErr w:type="spellEnd"/>
      <w:r>
        <w:t xml:space="preserve">, the means for all subject for VFA were </w:t>
      </w:r>
      <w:r w:rsidR="00EF10A2" w:rsidRPr="00A14990">
        <w:rPr>
          <w:i/>
        </w:rPr>
        <w:t>χ</w:t>
      </w:r>
      <w:r w:rsidR="00EF10A2" w:rsidRPr="00A14990">
        <w:rPr>
          <w:vertAlign w:val="superscript"/>
        </w:rPr>
        <w:t>2</w:t>
      </w:r>
      <w:r w:rsidRPr="00EF10A2">
        <w:rPr>
          <w:vertAlign w:val="subscript"/>
        </w:rPr>
        <w:t>AFI</w:t>
      </w:r>
      <w:r w:rsidR="00EF10A2">
        <w:t xml:space="preserve"> = 6.10 ± 1.81, </w:t>
      </w:r>
      <w:r w:rsidR="00EF10A2" w:rsidRPr="00A14990">
        <w:rPr>
          <w:i/>
        </w:rPr>
        <w:t>χ</w:t>
      </w:r>
      <w:r w:rsidR="00EF10A2" w:rsidRPr="00A14990">
        <w:rPr>
          <w:vertAlign w:val="superscript"/>
        </w:rPr>
        <w:t>2</w:t>
      </w:r>
      <w:r w:rsidRPr="00EF10A2">
        <w:rPr>
          <w:vertAlign w:val="subscript"/>
        </w:rPr>
        <w:t>BS</w:t>
      </w:r>
      <w:r w:rsidR="00EF10A2">
        <w:t xml:space="preserve"> = 9.00 ± </w:t>
      </w:r>
      <w:r>
        <w:t xml:space="preserve">3.45, and for IR were </w:t>
      </w:r>
      <w:r w:rsidR="00EF10A2" w:rsidRPr="00A14990">
        <w:rPr>
          <w:i/>
        </w:rPr>
        <w:t>χ</w:t>
      </w:r>
      <w:r w:rsidR="00EF10A2" w:rsidRPr="00A14990">
        <w:rPr>
          <w:vertAlign w:val="superscript"/>
        </w:rPr>
        <w:t>2</w:t>
      </w:r>
      <w:r w:rsidRPr="00EF10A2">
        <w:rPr>
          <w:vertAlign w:val="subscript"/>
        </w:rPr>
        <w:t>AFI</w:t>
      </w:r>
      <w:r w:rsidR="00EF10A2">
        <w:t xml:space="preserve"> = 1.44 ± 0.42, </w:t>
      </w:r>
      <w:r w:rsidR="00EF10A2" w:rsidRPr="00A14990">
        <w:rPr>
          <w:i/>
        </w:rPr>
        <w:t>χ</w:t>
      </w:r>
      <w:r w:rsidR="00EF10A2" w:rsidRPr="00A14990">
        <w:rPr>
          <w:vertAlign w:val="superscript"/>
        </w:rPr>
        <w:t>2</w:t>
      </w:r>
      <w:r w:rsidRPr="00EF10A2">
        <w:rPr>
          <w:vertAlign w:val="subscript"/>
        </w:rPr>
        <w:t>BS</w:t>
      </w:r>
      <w:r w:rsidR="00EF10A2">
        <w:t xml:space="preserve"> = 2.44 ± </w:t>
      </w:r>
      <w:r>
        <w:t xml:space="preserve">1.21. These results demonstrate the robustness of VFA for </w:t>
      </w:r>
      <w:proofErr w:type="spellStart"/>
      <w:r>
        <w:t>qMT</w:t>
      </w:r>
      <w:proofErr w:type="spellEnd"/>
      <w:r>
        <w:t xml:space="preserve"> F, even in the presence of local inaccuracies acquired in similar B</w:t>
      </w:r>
      <w:r w:rsidRPr="00EF10A2">
        <w:rPr>
          <w:vertAlign w:val="subscript"/>
        </w:rPr>
        <w:t>1</w:t>
      </w:r>
      <w:r>
        <w:t xml:space="preserve"> maps, and that B</w:t>
      </w:r>
      <w:r w:rsidRPr="00EF10A2">
        <w:rPr>
          <w:vertAlign w:val="subscript"/>
        </w:rPr>
        <w:t>1</w:t>
      </w:r>
      <w:r>
        <w:t xml:space="preserve"> maps containing minor artifacts can be used without degradation in quantitative F value precision.</w:t>
      </w:r>
    </w:p>
    <w:p w14:paraId="0580C647" w14:textId="77777777" w:rsidR="00EF10A2" w:rsidRDefault="002B6E9E" w:rsidP="00624382">
      <w:pPr>
        <w:spacing w:after="0"/>
        <w:jc w:val="center"/>
      </w:pPr>
      <w:r>
        <w:rPr>
          <w:noProof/>
          <w:lang w:val="fr-FR" w:eastAsia="fr-FR"/>
        </w:rPr>
        <w:drawing>
          <wp:inline distT="0" distB="0" distL="0" distR="0" wp14:anchorId="6C29C3EB" wp14:editId="194E0669">
            <wp:extent cx="3909176" cy="2517140"/>
            <wp:effectExtent l="0" t="0" r="254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ure7.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926369" cy="2528210"/>
                    </a:xfrm>
                    <a:prstGeom prst="rect">
                      <a:avLst/>
                    </a:prstGeom>
                  </pic:spPr>
                </pic:pic>
              </a:graphicData>
            </a:graphic>
          </wp:inline>
        </w:drawing>
      </w:r>
    </w:p>
    <w:p w14:paraId="384347F8" w14:textId="77777777" w:rsidR="000F511A" w:rsidRDefault="002B6E9E" w:rsidP="00624382">
      <w:pPr>
        <w:pStyle w:val="Lgende"/>
      </w:pPr>
      <w:bookmarkStart w:id="95" w:name="_Ref489449540"/>
      <w:bookmarkStart w:id="96" w:name="_Toc500874838"/>
      <w:r>
        <w:t xml:space="preserve">Figure </w:t>
      </w:r>
      <w:fldSimple w:instr=" STYLEREF 1 \s ">
        <w:r w:rsidR="008B2764">
          <w:rPr>
            <w:noProof/>
          </w:rPr>
          <w:t>4</w:t>
        </w:r>
      </w:fldSimple>
      <w:r w:rsidR="00624382">
        <w:noBreakHyphen/>
      </w:r>
      <w:fldSimple w:instr=" SEQ Figure \* ARABIC \s 1 ">
        <w:r w:rsidR="008B2764">
          <w:rPr>
            <w:noProof/>
          </w:rPr>
          <w:t>7</w:t>
        </w:r>
      </w:fldSimple>
      <w:bookmarkEnd w:id="95"/>
      <w:r>
        <w:t xml:space="preserve">. </w:t>
      </w:r>
      <w:r w:rsidR="00624382">
        <w:t>B</w:t>
      </w:r>
      <w:r w:rsidR="00624382" w:rsidRPr="00624382">
        <w:rPr>
          <w:vertAlign w:val="subscript"/>
        </w:rPr>
        <w:t>1</w:t>
      </w:r>
      <w:r w:rsidR="00624382">
        <w:t xml:space="preserve"> map comparison in a single subject using three different acquisition techniques: double angle method, actual flip angle imaging (AFI), and Bloch-</w:t>
      </w:r>
      <w:proofErr w:type="spellStart"/>
      <w:r w:rsidR="00624382">
        <w:t>Siegert</w:t>
      </w:r>
      <w:proofErr w:type="spellEnd"/>
      <w:r w:rsidR="00624382">
        <w:t xml:space="preserve"> shift. </w:t>
      </w:r>
      <w:proofErr w:type="spellStart"/>
      <w:r w:rsidR="00624382">
        <w:t>n.u</w:t>
      </w:r>
      <w:proofErr w:type="spellEnd"/>
      <w:r w:rsidR="00624382">
        <w:t>. = normalized units.</w:t>
      </w:r>
      <w:bookmarkEnd w:id="96"/>
    </w:p>
    <w:p w14:paraId="082CB516" w14:textId="77777777" w:rsidR="002B6E9E" w:rsidRPr="000F511A" w:rsidRDefault="000F511A" w:rsidP="000F511A">
      <w:pPr>
        <w:spacing w:after="0" w:line="240" w:lineRule="auto"/>
        <w:jc w:val="left"/>
        <w:rPr>
          <w:b/>
          <w:iCs/>
          <w:color w:val="000000" w:themeColor="text1"/>
          <w:sz w:val="20"/>
          <w:szCs w:val="18"/>
        </w:rPr>
      </w:pPr>
      <w:r>
        <w:br w:type="page"/>
      </w:r>
    </w:p>
    <w:p w14:paraId="362BC51D" w14:textId="77777777" w:rsidR="002B6E9E" w:rsidRDefault="00624382" w:rsidP="00624382">
      <w:pPr>
        <w:spacing w:after="0" w:line="240" w:lineRule="auto"/>
      </w:pPr>
      <w:r>
        <w:lastRenderedPageBreak/>
        <w:t xml:space="preserve">           </w:t>
      </w:r>
      <w:r>
        <w:rPr>
          <w:noProof/>
          <w:lang w:val="fr-FR" w:eastAsia="fr-FR"/>
        </w:rPr>
        <w:drawing>
          <wp:inline distT="0" distB="0" distL="0" distR="0" wp14:anchorId="61589D52" wp14:editId="1F982EF4">
            <wp:extent cx="4623435" cy="4572934"/>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igure8.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629898" cy="4579326"/>
                    </a:xfrm>
                    <a:prstGeom prst="rect">
                      <a:avLst/>
                    </a:prstGeom>
                  </pic:spPr>
                </pic:pic>
              </a:graphicData>
            </a:graphic>
          </wp:inline>
        </w:drawing>
      </w:r>
    </w:p>
    <w:p w14:paraId="4835C53F" w14:textId="77777777" w:rsidR="00624382" w:rsidRDefault="00624382" w:rsidP="00624382">
      <w:pPr>
        <w:pStyle w:val="Lgende"/>
      </w:pPr>
      <w:bookmarkStart w:id="97" w:name="_Ref489449553"/>
      <w:bookmarkStart w:id="98" w:name="_Toc500874839"/>
      <w:r>
        <w:t xml:space="preserve">Figure </w:t>
      </w:r>
      <w:fldSimple w:instr=" STYLEREF 1 \s ">
        <w:r w:rsidR="008B2764">
          <w:rPr>
            <w:noProof/>
          </w:rPr>
          <w:t>4</w:t>
        </w:r>
      </w:fldSimple>
      <w:r>
        <w:noBreakHyphen/>
      </w:r>
      <w:fldSimple w:instr=" SEQ Figure \* ARABIC \s 1 ">
        <w:r w:rsidR="008B2764">
          <w:rPr>
            <w:noProof/>
          </w:rPr>
          <w:t>8</w:t>
        </w:r>
      </w:fldSimple>
      <w:bookmarkEnd w:id="97"/>
      <w:r>
        <w:t>. Single-subject white matter pool-size ratio (</w:t>
      </w:r>
      <w:proofErr w:type="spellStart"/>
      <w:r>
        <w:t>F</w:t>
      </w:r>
      <w:proofErr w:type="spellEnd"/>
      <w:r>
        <w:t>) (a, b) and magnetization transfer (MT) exchange coefficient (</w:t>
      </w:r>
      <w:proofErr w:type="spellStart"/>
      <w:r>
        <w:t>k</w:t>
      </w:r>
      <w:r w:rsidRPr="00624382">
        <w:rPr>
          <w:vertAlign w:val="subscript"/>
        </w:rPr>
        <w:t>f</w:t>
      </w:r>
      <w:proofErr w:type="spellEnd"/>
      <w:r>
        <w:t>) (c, d) distributions for three B</w:t>
      </w:r>
      <w:r w:rsidRPr="00624382">
        <w:rPr>
          <w:vertAlign w:val="subscript"/>
        </w:rPr>
        <w:t>1</w:t>
      </w:r>
      <w:r>
        <w:t xml:space="preserve"> mapping methods, using inversion recovery (IR) T</w:t>
      </w:r>
      <w:r w:rsidRPr="00624382">
        <w:rPr>
          <w:vertAlign w:val="subscript"/>
        </w:rPr>
        <w:t>1</w:t>
      </w:r>
      <w:r>
        <w:t xml:space="preserve"> mapping (a, c) or variable flip angle (VFA) T</w:t>
      </w:r>
      <w:r w:rsidRPr="00624382">
        <w:rPr>
          <w:vertAlign w:val="subscript"/>
        </w:rPr>
        <w:t>1</w:t>
      </w:r>
      <w:r>
        <w:t xml:space="preserve"> mapping (b, d). </w:t>
      </w:r>
      <w:r w:rsidRPr="00A14990">
        <w:rPr>
          <w:i/>
        </w:rPr>
        <w:t>χ</w:t>
      </w:r>
      <w:r w:rsidRPr="00A14990">
        <w:rPr>
          <w:vertAlign w:val="superscript"/>
        </w:rPr>
        <w:t>2</w:t>
      </w:r>
      <w:r>
        <w:t xml:space="preserve"> values of the actual flip angle (AFI) and Bloch-</w:t>
      </w:r>
      <w:proofErr w:type="spellStart"/>
      <w:r>
        <w:t>Siegert</w:t>
      </w:r>
      <w:proofErr w:type="spellEnd"/>
      <w:r>
        <w:t xml:space="preserve"> shift (BS) histograms were calculated relative to double angle.</w:t>
      </w:r>
      <w:bookmarkEnd w:id="98"/>
    </w:p>
    <w:p w14:paraId="51DCE850" w14:textId="77777777" w:rsidR="00624382" w:rsidRDefault="00624382" w:rsidP="00624382">
      <w:pPr>
        <w:pStyle w:val="Titre2"/>
      </w:pPr>
      <w:bookmarkStart w:id="99" w:name="_Toc500873030"/>
      <w:r>
        <w:t>Discussion</w:t>
      </w:r>
      <w:bookmarkEnd w:id="99"/>
    </w:p>
    <w:p w14:paraId="22C92A84" w14:textId="77777777" w:rsidR="00624382" w:rsidRDefault="00365EF0" w:rsidP="001C6409">
      <w:r>
        <w:t>Our findings demonstrate that the B</w:t>
      </w:r>
      <w:r w:rsidRPr="001C6409">
        <w:rPr>
          <w:vertAlign w:val="subscript"/>
        </w:rPr>
        <w:t>1</w:t>
      </w:r>
      <w:r>
        <w:t xml:space="preserve">-sensitivity of off-resonance MT-prepared SPGR </w:t>
      </w:r>
      <w:proofErr w:type="spellStart"/>
      <w:r>
        <w:t>qMT</w:t>
      </w:r>
      <w:proofErr w:type="spellEnd"/>
      <w:r>
        <w:t xml:space="preserve"> parameters is strongly influenced by the T</w:t>
      </w:r>
      <w:r w:rsidRPr="001C6409">
        <w:rPr>
          <w:vertAlign w:val="subscript"/>
        </w:rPr>
        <w:t>1</w:t>
      </w:r>
      <w:r>
        <w:t xml:space="preserve"> mapping method used. We showed that the robustness of the fitted </w:t>
      </w:r>
      <w:proofErr w:type="spellStart"/>
      <w:r>
        <w:t>qMT</w:t>
      </w:r>
      <w:proofErr w:type="spellEnd"/>
      <w:r>
        <w:t xml:space="preserve"> parameters is impacted by the choice between a B</w:t>
      </w:r>
      <w:r w:rsidRPr="001C6409">
        <w:rPr>
          <w:vertAlign w:val="subscript"/>
        </w:rPr>
        <w:t>1</w:t>
      </w:r>
      <w:r>
        <w:t>-independent and a B</w:t>
      </w:r>
      <w:r w:rsidRPr="001C6409">
        <w:rPr>
          <w:vertAlign w:val="subscript"/>
        </w:rPr>
        <w:t>1</w:t>
      </w:r>
      <w:r>
        <w:t>-dependent T</w:t>
      </w:r>
      <w:r w:rsidRPr="001C6409">
        <w:rPr>
          <w:vertAlign w:val="subscript"/>
        </w:rPr>
        <w:t>1</w:t>
      </w:r>
      <w:r>
        <w:t xml:space="preserve"> mapping method impacts. Overall, the pool-size ratio F was shown to be most robust against B</w:t>
      </w:r>
      <w:r w:rsidRPr="001C6409">
        <w:rPr>
          <w:vertAlign w:val="subscript"/>
        </w:rPr>
        <w:t>1</w:t>
      </w:r>
      <w:r>
        <w:t xml:space="preserve"> errors when VFA T</w:t>
      </w:r>
      <w:r w:rsidRPr="001C6409">
        <w:rPr>
          <w:vertAlign w:val="subscript"/>
        </w:rPr>
        <w:t>1</w:t>
      </w:r>
      <w:r>
        <w:t xml:space="preserve"> mapping is used. Using simulations, we found that a 10% overestimation in B</w:t>
      </w:r>
      <w:r w:rsidRPr="001C6409">
        <w:rPr>
          <w:vertAlign w:val="subscript"/>
        </w:rPr>
        <w:t>1</w:t>
      </w:r>
      <w:r>
        <w:t xml:space="preserve"> results in a 1.5% error in F if VFA is used for T</w:t>
      </w:r>
      <w:r w:rsidRPr="001C6409">
        <w:rPr>
          <w:vertAlign w:val="subscript"/>
        </w:rPr>
        <w:t>1</w:t>
      </w:r>
      <w:r>
        <w:t xml:space="preserve"> mapping. This B</w:t>
      </w:r>
      <w:r w:rsidRPr="001C6409">
        <w:rPr>
          <w:vertAlign w:val="subscript"/>
        </w:rPr>
        <w:t>1</w:t>
      </w:r>
      <w:r>
        <w:t>-induced error in F was 15 times less than for B</w:t>
      </w:r>
      <w:r w:rsidRPr="001C6409">
        <w:rPr>
          <w:vertAlign w:val="subscript"/>
        </w:rPr>
        <w:t>1</w:t>
      </w:r>
      <w:r>
        <w:t xml:space="preserve">-independent methods such as IR (23% error in F). Although </w:t>
      </w:r>
      <w:r>
        <w:lastRenderedPageBreak/>
        <w:t>possibly a counter-intuitive prediction, the increased robustness in F against errors in B</w:t>
      </w:r>
      <w:r w:rsidRPr="001C6409">
        <w:rPr>
          <w:vertAlign w:val="subscript"/>
        </w:rPr>
        <w:t>1</w:t>
      </w:r>
      <w:r>
        <w:t xml:space="preserve"> for a B</w:t>
      </w:r>
      <w:r w:rsidRPr="001C6409">
        <w:rPr>
          <w:vertAlign w:val="subscript"/>
        </w:rPr>
        <w:t>1</w:t>
      </w:r>
      <w:r>
        <w:t>-dependent T</w:t>
      </w:r>
      <w:r w:rsidRPr="001C6409">
        <w:rPr>
          <w:vertAlign w:val="subscript"/>
        </w:rPr>
        <w:t>1</w:t>
      </w:r>
      <w:r>
        <w:t xml:space="preserve"> method is made possible due to other fitting parameters (particularly </w:t>
      </w:r>
      <w:proofErr w:type="spellStart"/>
      <w:r>
        <w:t>k</w:t>
      </w:r>
      <w:r w:rsidRPr="001C6409">
        <w:rPr>
          <w:vertAlign w:val="subscript"/>
        </w:rPr>
        <w:t>f</w:t>
      </w:r>
      <w:proofErr w:type="spellEnd"/>
      <w:r>
        <w:t xml:space="preserve">) being more compatible to compensate the expected signal errors for this case. </w:t>
      </w:r>
      <w:r w:rsidRPr="00D4090E">
        <w:rPr>
          <w:i/>
        </w:rPr>
        <w:t>In vivo</w:t>
      </w:r>
      <w:r>
        <w:t xml:space="preserve"> measurements were in agreement with our simulations;</w:t>
      </w:r>
      <w:r w:rsidR="001C6409">
        <w:t xml:space="preserve"> the F maps fitted using the nominal flip angle assumption (B</w:t>
      </w:r>
      <w:r w:rsidR="001C6409" w:rsidRPr="001C6409">
        <w:rPr>
          <w:vertAlign w:val="subscript"/>
        </w:rPr>
        <w:t>1</w:t>
      </w:r>
      <w:r w:rsidR="001C6409">
        <w:t xml:space="preserve"> inaccuracy ranging between -10% and 25%) and VFA T</w:t>
      </w:r>
      <w:r w:rsidR="001C6409" w:rsidRPr="001C6409">
        <w:rPr>
          <w:vertAlign w:val="subscript"/>
        </w:rPr>
        <w:t>1</w:t>
      </w:r>
      <w:r w:rsidR="001C6409">
        <w:t>-mapping correlated strongly with the case using a measured B</w:t>
      </w:r>
      <w:r w:rsidR="001C6409" w:rsidRPr="001C6409">
        <w:rPr>
          <w:vertAlign w:val="subscript"/>
        </w:rPr>
        <w:t>1</w:t>
      </w:r>
      <w:r w:rsidR="001C6409">
        <w:t xml:space="preserve"> map (</w:t>
      </w:r>
      <w:r w:rsidR="001C6409" w:rsidRPr="001C6409">
        <w:rPr>
          <w:i/>
        </w:rPr>
        <w:t>ρ</w:t>
      </w:r>
      <w:r w:rsidR="001C6409">
        <w:t xml:space="preserve"> = 0.97). Histogram comparisons of WM </w:t>
      </w:r>
      <w:proofErr w:type="spellStart"/>
      <w:r w:rsidR="001C6409">
        <w:t>qMT</w:t>
      </w:r>
      <w:proofErr w:type="spellEnd"/>
      <w:r w:rsidR="001C6409">
        <w:t xml:space="preserve"> F between three different B</w:t>
      </w:r>
      <w:r w:rsidR="001C6409" w:rsidRPr="001C6409">
        <w:rPr>
          <w:vertAlign w:val="subscript"/>
        </w:rPr>
        <w:t>1</w:t>
      </w:r>
      <w:r w:rsidR="001C6409">
        <w:t xml:space="preserve"> mapping methods showed that VFA could result in four to five times better histogram matching (</w:t>
      </w:r>
      <w:r w:rsidR="001C6409" w:rsidRPr="001C6409">
        <w:rPr>
          <w:i/>
        </w:rPr>
        <w:t>χ</w:t>
      </w:r>
      <w:r w:rsidR="001C6409" w:rsidRPr="001C6409">
        <w:rPr>
          <w:vertAlign w:val="superscript"/>
        </w:rPr>
        <w:t>2</w:t>
      </w:r>
      <w:r w:rsidR="001C6409">
        <w:t xml:space="preserve"> values) in the presence of B</w:t>
      </w:r>
      <w:r w:rsidR="001C6409" w:rsidRPr="001C6409">
        <w:rPr>
          <w:vertAlign w:val="subscript"/>
        </w:rPr>
        <w:t>1</w:t>
      </w:r>
      <w:r w:rsidR="001C6409">
        <w:t xml:space="preserve"> inaccuracies compared to IR.</w:t>
      </w:r>
    </w:p>
    <w:p w14:paraId="1A70E18C" w14:textId="689C5019" w:rsidR="001C6409" w:rsidRDefault="001C6409" w:rsidP="001C6409">
      <w:r>
        <w:t>Although most B</w:t>
      </w:r>
      <w:r w:rsidRPr="001C6409">
        <w:rPr>
          <w:vertAlign w:val="subscript"/>
        </w:rPr>
        <w:t>1</w:t>
      </w:r>
      <w:r>
        <w:t xml:space="preserve"> mapping methods are designed to be robust to common sources of potential artifacts (i.e., tissues with long T</w:t>
      </w:r>
      <w:r w:rsidRPr="001C6409">
        <w:rPr>
          <w:vertAlign w:val="subscript"/>
        </w:rPr>
        <w:t>1</w:t>
      </w:r>
      <w:r>
        <w:t>), there is no well-accepted gold standard method for accurately imaging B</w:t>
      </w:r>
      <w:r w:rsidRPr="001C6409">
        <w:rPr>
          <w:vertAlign w:val="subscript"/>
        </w:rPr>
        <w:t>1</w:t>
      </w:r>
      <w:r>
        <w:t>. Our comparison between three well-accepted B</w:t>
      </w:r>
      <w:r w:rsidRPr="001C6409">
        <w:rPr>
          <w:vertAlign w:val="subscript"/>
        </w:rPr>
        <w:t>1</w:t>
      </w:r>
      <w:r>
        <w:t xml:space="preserve"> imaging methods showed that ±10% in voxel-wise differences between B</w:t>
      </w:r>
      <w:r w:rsidRPr="001C6409">
        <w:rPr>
          <w:vertAlign w:val="subscript"/>
        </w:rPr>
        <w:t>1</w:t>
      </w:r>
      <w:r>
        <w:t xml:space="preserve"> maps can be reasonably expected, resulting in inevitable B</w:t>
      </w:r>
      <w:r w:rsidRPr="001C6409">
        <w:rPr>
          <w:vertAlign w:val="subscript"/>
        </w:rPr>
        <w:t>1</w:t>
      </w:r>
      <w:r>
        <w:t xml:space="preserve"> inaccuracies regardless of which technique is chosen. In addition, B</w:t>
      </w:r>
      <w:r w:rsidRPr="001C6409">
        <w:rPr>
          <w:vertAlign w:val="subscript"/>
        </w:rPr>
        <w:t>1</w:t>
      </w:r>
      <w:r>
        <w:t xml:space="preserve"> maps are typically filtered with large blurring kernels (10mm</w:t>
      </w:r>
      <w:r w:rsidRPr="001C6409">
        <w:rPr>
          <w:vertAlign w:val="superscript"/>
        </w:rPr>
        <w:t>3</w:t>
      </w:r>
      <w:r>
        <w:t xml:space="preserve">) </w:t>
      </w:r>
      <w:r>
        <w:fldChar w:fldCharType="begin">
          <w:fldData xml:space="preserve">PEVuZE5vdGU+PENpdGU+PEF1dGhvcj5ZYXJueWtoPC9BdXRob3I+PFllYXI+MjAwNzwvWWVhcj48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MjI5LTM4PC9wYWdlcz48dm9sdW1lPjY0PC92b2x1bWU+PG51bWJlcj4xPC9udW1iZXI+PGVkaXRp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</w:fldData>
        </w:fldChar>
      </w:r>
      <w:r w:rsidR="006275C0">
        <w:instrText xml:space="preserve"> ADDIN EN.CITE </w:instrText>
      </w:r>
      <w:r w:rsidR="006275C0">
        <w:fldChar w:fldCharType="begin">
          <w:fldData xml:space="preserve">PEVuZE5vdGU+PENpdGU+PEF1dGhvcj5ZYXJueWtoPC9BdXRob3I+PFllYXI+MjAwNzwvWWVhcj48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MjI5LTM4PC9wYWdlcz48dm9sdW1lPjY0PC92b2x1bWU+PG51bWJlcj4xPC9udW1iZXI+PGVkaXRp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</w:fldData>
        </w:fldChar>
      </w:r>
      <w:r w:rsidR="006275C0">
        <w:instrText xml:space="preserve"> ADDIN EN.CITE.DATA </w:instrText>
      </w:r>
      <w:r w:rsidR="006275C0">
        <w:fldChar w:fldCharType="end"/>
      </w:r>
      <w:r>
        <w:fldChar w:fldCharType="separate"/>
      </w:r>
      <w:r w:rsidR="006275C0">
        <w:rPr>
          <w:noProof/>
        </w:rPr>
        <w:t>[92,173,181]</w:t>
      </w:r>
      <w:r>
        <w:fldChar w:fldCharType="end"/>
      </w:r>
      <w:r>
        <w:t>, because B</w:t>
      </w:r>
      <w:r w:rsidRPr="001C6409">
        <w:rPr>
          <w:vertAlign w:val="subscript"/>
        </w:rPr>
        <w:t>1</w:t>
      </w:r>
      <w:r>
        <w:t xml:space="preserve"> maps are expected to have a smoothly varying profile </w:t>
      </w:r>
      <w:r>
        <w:fldChar w:fldCharType="begin"/>
      </w:r>
      <w:r w:rsidR="006275C0">
        <w:instrText xml:space="preserve"> ADDIN EN.CITE &lt;EndNote&gt;&lt;Cite&gt;&lt;Author&gt;Sled&lt;/Author&gt;&lt;Year&gt;1998&lt;/Year&gt;&lt;RecNum&gt;3864&lt;/RecNum&gt;&lt;DisplayText&gt;[170]&lt;/DisplayText&gt;&lt;record&gt;&lt;rec-number&gt;3864&lt;/rec-number&gt;&lt;foreign-keys&gt;&lt;key app="EN" db-id="wsx2zxvfv2f923ezt58xsvan9zzwpdv5vewx" timestamp="1354824253"&gt;3864&lt;/key&gt;&lt;/foreign-keys&gt;&lt;ref-type name="Journal Article"&gt;17&lt;/ref-type&gt;&lt;contributors&gt;&lt;authors&gt;&lt;author&gt;Sled, J. G.&lt;/author&gt;&lt;author&gt;Zijdenbos, A. P.&lt;/author&gt;&lt;author&gt;Evans, A. C.&lt;/author&gt;&lt;/authors&gt;&lt;/contributors&gt;&lt;auth-address&gt;McConnell Brain Imaging Centre, Montreal Neurological Institute and McGill University, Canada. jgsled@bic.mni.mcgill.ca&lt;/auth-address&gt;&lt;titles&gt;&lt;title&gt;A nonparametric method for automatic correction of intensity nonuniformity in MRI data&lt;/title&gt;&lt;secondary-title&gt;IEEE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Imaging&lt;/abbr-2&gt;&lt;/alt-periodical&gt;&lt;pages&gt;87-97&lt;/pages&gt;&lt;volume&gt;17&lt;/volume&gt;&lt;number&gt;1&lt;/number&gt;&lt;edition&gt;1998/06/09&lt;/edition&gt;&lt;keywords&gt;&lt;keyword&gt;Brain/anatomy &amp;amp; histology&lt;/keyword&gt;&lt;keyword&gt;Humans&lt;/keyword&gt;&lt;keyword&gt;Magnetic Resonance Imaging/*methods&lt;/keyword&gt;&lt;keyword&gt;Models, Theoretical&lt;/keyword&gt;&lt;/keywords&gt;&lt;dates&gt;&lt;year&gt;1998&lt;/year&gt;&lt;pub-dates&gt;&lt;date&gt;Feb&lt;/date&gt;&lt;/pub-dates&gt;&lt;/dates&gt;&lt;isbn&gt;0278-0062 (Print)&amp;#xD;0278-0062 (Linking)&lt;/isbn&gt;&lt;accession-num&gt;9617910&lt;/accession-num&gt;&lt;urls&gt;&lt;related-urls&gt;&lt;url&gt;http://www.ncbi.nlm.nih.gov/pubmed/9617910&lt;/url&gt;&lt;/related-urls&gt;&lt;/urls&gt;&lt;electronic-resource-num&gt;10.1109/42.668698&lt;/electronic-resource-num&gt;&lt;language&gt;eng&lt;/language&gt;&lt;/record&gt;&lt;/Cite&gt;&lt;/EndNote&gt;</w:instrText>
      </w:r>
      <w:r>
        <w:fldChar w:fldCharType="separate"/>
      </w:r>
      <w:r w:rsidR="006275C0">
        <w:rPr>
          <w:noProof/>
        </w:rPr>
        <w:t>[170]</w:t>
      </w:r>
      <w:r>
        <w:fldChar w:fldCharType="end"/>
      </w:r>
      <w:r>
        <w:t>. In the presence of local highly inaccurate voxels, blurring filters can have the unintended effect of biasing nearby voxels. Blurring filters can also be less effective in cortical grey matter due to edge effects, an area that is already sensitive to inaccuracies due to partial volume effects with CSF. Resampling low-resolution B</w:t>
      </w:r>
      <w:r w:rsidRPr="001C6409">
        <w:rPr>
          <w:vertAlign w:val="subscript"/>
        </w:rPr>
        <w:t>1</w:t>
      </w:r>
      <w:r>
        <w:t xml:space="preserve"> maps for higher resolution </w:t>
      </w:r>
      <w:proofErr w:type="spellStart"/>
      <w:r>
        <w:t>qMT</w:t>
      </w:r>
      <w:proofErr w:type="spellEnd"/>
      <w:r>
        <w:t xml:space="preserve"> applications means that some inaccurate B</w:t>
      </w:r>
      <w:r w:rsidRPr="001C6409">
        <w:rPr>
          <w:vertAlign w:val="subscript"/>
        </w:rPr>
        <w:t>1</w:t>
      </w:r>
      <w:r>
        <w:t xml:space="preserve"> information will inevitably be used in </w:t>
      </w:r>
      <w:proofErr w:type="spellStart"/>
      <w:r>
        <w:t>qMT</w:t>
      </w:r>
      <w:proofErr w:type="spellEnd"/>
      <w:r>
        <w:t xml:space="preserve"> </w:t>
      </w:r>
      <w:proofErr w:type="spellStart"/>
      <w:r>
        <w:t>postprocessing</w:t>
      </w:r>
      <w:proofErr w:type="spellEnd"/>
      <w:r>
        <w:t>. Overall, some inaccuracies in B</w:t>
      </w:r>
      <w:r w:rsidRPr="001C6409">
        <w:rPr>
          <w:vertAlign w:val="subscript"/>
        </w:rPr>
        <w:t>1</w:t>
      </w:r>
      <w:r>
        <w:t xml:space="preserve"> maps must be considered when planning the </w:t>
      </w:r>
      <w:proofErr w:type="spellStart"/>
      <w:r>
        <w:t>qMT</w:t>
      </w:r>
      <w:proofErr w:type="spellEnd"/>
      <w:r>
        <w:t xml:space="preserve"> acquisition protocol to minimize the sensitivity of the </w:t>
      </w:r>
      <w:proofErr w:type="spellStart"/>
      <w:r>
        <w:t>qMT</w:t>
      </w:r>
      <w:proofErr w:type="spellEnd"/>
      <w:r>
        <w:t xml:space="preserve"> parameter(s) of interest to this source of error.</w:t>
      </w:r>
    </w:p>
    <w:p w14:paraId="7789784B" w14:textId="372EAD5C" w:rsidR="001C6409" w:rsidRDefault="001C6409" w:rsidP="001C6409">
      <w:r>
        <w:lastRenderedPageBreak/>
        <w:t>The B</w:t>
      </w:r>
      <w:r w:rsidRPr="001C6409">
        <w:rPr>
          <w:vertAlign w:val="subscript"/>
        </w:rPr>
        <w:t>1</w:t>
      </w:r>
      <w:r>
        <w:t xml:space="preserve">-sensitivity characteristics reported here are limited to the </w:t>
      </w:r>
      <w:proofErr w:type="spellStart"/>
      <w:r>
        <w:t>qMT</w:t>
      </w:r>
      <w:proofErr w:type="spellEnd"/>
      <w:r>
        <w:t xml:space="preserve"> imaging method and model that were used. Several other </w:t>
      </w:r>
      <w:proofErr w:type="spellStart"/>
      <w:r>
        <w:t>qMT</w:t>
      </w:r>
      <w:proofErr w:type="spellEnd"/>
      <w:r>
        <w:t xml:space="preserve"> techniques could benefit from a similar analysis; well-established pulsed SPGR </w:t>
      </w:r>
      <w:proofErr w:type="spellStart"/>
      <w:r>
        <w:t>qMT</w:t>
      </w:r>
      <w:proofErr w:type="spellEnd"/>
      <w:r>
        <w:t xml:space="preserve"> alternatives include the </w:t>
      </w:r>
      <w:proofErr w:type="spellStart"/>
      <w:r>
        <w:t>Ramani</w:t>
      </w:r>
      <w:proofErr w:type="spellEnd"/>
      <w:r>
        <w:t xml:space="preserve"> </w:t>
      </w:r>
      <w:r>
        <w:fldChar w:fldCharType="begin"/>
      </w:r>
      <w:r w:rsidR="006275C0">
        <w:instrText xml:space="preserve"> ADDIN EN.CITE &lt;EndNote&gt;&lt;Cite&gt;&lt;Author&gt;Ramani&lt;/Author&gt;&lt;Year&gt;2002&lt;/Year&gt;&lt;RecNum&gt;3661&lt;/RecNum&gt;&lt;DisplayText&gt;[150]&lt;/DisplayText&gt;&lt;record&gt;&lt;rec-number&gt;3661&lt;/rec-number&gt;&lt;foreign-keys&gt;&lt;key app="EN" db-id="wsx2zxvfv2f923ezt58xsvan9zzwpdv5vewx" timestamp="1353537661"&gt;3661&lt;/key&gt;&lt;/foreign-keys&gt;&lt;ref-type name="Journal Article"&gt;17&lt;/ref-type&gt;&lt;contributors&gt;&lt;authors&gt;&lt;author&gt;Ramani, A.&lt;/author&gt;&lt;author&gt;Dalton, C.&lt;/author&gt;&lt;author&gt;Miller, D. H.&lt;/author&gt;&lt;author&gt;Tofts, P. S.&lt;/author&gt;&lt;author&gt;Barker, G. J.&lt;/author&gt;&lt;/authors&gt;&lt;/contributors&gt;&lt;auth-address&gt;NMR Research Unit, Dept. Clinical Neurology, Institute of Neurology, Queen&amp;apos;s Square, University College London, London, WC1N 3BG, England. a.ramani@nmr.ion.ucl.ac.uk&lt;/auth-address&gt;&lt;titles&gt;&lt;title&gt;Precise estimate of fundamental in-vivo MT parameters in human brain in clinically feasible times&lt;/title&gt;&lt;secondary-title&gt;Magn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Imaging&lt;/abbr-2&gt;&lt;/alt-periodical&gt;&lt;pages&gt;721-31&lt;/pages&gt;&lt;volume&gt;20&lt;/volume&gt;&lt;number&gt;10&lt;/number&gt;&lt;edition&gt;2003/02/20&lt;/edition&gt;&lt;keywords&gt;&lt;keyword&gt;Brain/anatomy &amp;amp; histology/*pathology&lt;/keyword&gt;&lt;keyword&gt;Humans&lt;/keyword&gt;&lt;keyword&gt;*Magnetic Resonance Imaging/methods&lt;/keyword&gt;&lt;keyword&gt;Multiple Sclerosis/*diagnosis/pathology&lt;/keyword&gt;&lt;/keywords&gt;&lt;dates&gt;&lt;year&gt;2002&lt;/year&gt;&lt;pub-dates&gt;&lt;date&gt;Dec&lt;/date&gt;&lt;/pub-dates&gt;&lt;/dates&gt;&lt;isbn&gt;0730-725X (Print)&amp;#xD;0730-725X (Linking)&lt;/isbn&gt;&lt;accession-num&gt;12591568&lt;/accession-num&gt;&lt;work-type&gt;In Vitro&amp;#xD;Research Support, Non-U.S. Gov&amp;apos;t&lt;/work-type&gt;&lt;urls&gt;&lt;related-urls&gt;&lt;url&gt;http://www.ncbi.nlm.nih.gov/pubmed/12591568&lt;/url&gt;&lt;/related-urls&gt;&lt;/urls&gt;&lt;language&gt;eng&lt;/language&gt;&lt;/record&gt;&lt;/Cite&gt;&lt;/EndNote&gt;</w:instrText>
      </w:r>
      <w:r>
        <w:fldChar w:fldCharType="separate"/>
      </w:r>
      <w:r w:rsidR="006275C0">
        <w:rPr>
          <w:noProof/>
        </w:rPr>
        <w:t>[150]</w:t>
      </w:r>
      <w:r>
        <w:fldChar w:fldCharType="end"/>
      </w:r>
      <w:r>
        <w:t xml:space="preserve"> and the </w:t>
      </w:r>
      <w:proofErr w:type="spellStart"/>
      <w:r>
        <w:t>Yarnykh</w:t>
      </w:r>
      <w:proofErr w:type="spellEnd"/>
      <w:r>
        <w:t xml:space="preserve"> </w:t>
      </w:r>
      <w:r>
        <w:fldChar w:fldCharType="begin"/>
      </w:r>
      <w:r w:rsidR="006275C0">
        <w:instrText xml:space="preserve"> ADDIN EN.CITE &lt;EndNote&gt;&lt;Cite&gt;&lt;Author&gt;Yarnykh&lt;/Author&gt;&lt;Year&gt;2007&lt;/Year&gt;&lt;RecNum&gt;195&lt;/RecNum&gt;&lt;DisplayText&gt;[92]&lt;/DisplayText&gt;&lt;record&gt;&lt;rec-number&gt;195&lt;/rec-number&gt;&lt;foreign-keys&gt;&lt;key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fldChar w:fldCharType="separate"/>
      </w:r>
      <w:r w:rsidR="006275C0">
        <w:rPr>
          <w:noProof/>
        </w:rPr>
        <w:t>[92]</w:t>
      </w:r>
      <w:r>
        <w:fldChar w:fldCharType="end"/>
      </w:r>
      <w:r>
        <w:t xml:space="preserve"> models. A key difference between these three MT models is in how they approximate the MT pulse power </w:t>
      </w:r>
      <w:r w:rsidR="007E482C">
        <w:fldChar w:fldCharType="begin"/>
      </w:r>
      <w:r w:rsidR="006275C0">
        <w:instrText xml:space="preserve"> ADDIN EN.CITE &lt;EndNote&gt;&lt;Cite&gt;&lt;Author&gt;Portnoy&lt;/Author&gt;&lt;Year&gt;2007&lt;/Year&gt;&lt;RecNum&gt;3665&lt;/RecNum&gt;&lt;DisplayText&gt;[152]&lt;/DisplayText&gt;&lt;record&gt;&lt;rec-number&gt;3665&lt;/rec-number&gt;&lt;foreign-keys&gt;&lt;key app="EN" db-id="wsx2zxvfv2f923ezt58xsvan9zzwpdv5vewx" timestamp="1353537999"&gt;3665&lt;/key&gt;&lt;/foreign-keys&gt;&lt;ref-type name="Journal Article"&gt;17&lt;/ref-type&gt;&lt;contributors&gt;&lt;authors&gt;&lt;author&gt;Portnoy, S.&lt;/author&gt;&lt;author&gt;Stanisz, G. J.&lt;/author&gt;&lt;/authors&gt;&lt;/contributors&gt;&lt;auth-address&gt;Department of Medical Biophysics, University of Toronto, Toronto, Canada.&lt;/auth-address&gt;&lt;titles&gt;&lt;title&gt;Modeling pulsed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Med&lt;/abbr-2&gt;&lt;/periodical&gt;&lt;pages&gt;144-55&lt;/pages&gt;&lt;volume&gt;58&lt;/volume&gt;&lt;number&gt;1&lt;/number&gt;&lt;edition&gt;2007/07/31&lt;/edition&gt;&lt;keywords&gt;&lt;keyword&gt;Animals&lt;/keyword&gt;&lt;keyword&gt;Brain Diseases/diagnosis&lt;/keyword&gt;&lt;keyword&gt;Magnetic Resonance Imaging/*methods&lt;/keyword&gt;&lt;keyword&gt;Mice&lt;/keyword&gt;&lt;keyword&gt;Models, Theoretical&lt;/keyword&gt;&lt;keyword&gt;Spinal Cord/physiology&lt;/keyword&gt;&lt;/keywords&gt;&lt;dates&gt;&lt;year&gt;2007&lt;/year&gt;&lt;pub-dates&gt;&lt;date&gt;Jul&lt;/date&gt;&lt;/pub-dates&gt;&lt;/dates&gt;&lt;isbn&gt;0740-3194 (Print)&amp;#xD;0740-3194 (Linking)&lt;/isbn&gt;&lt;accession-num&gt;17659607&lt;/accession-num&gt;&lt;work-type&gt;Comparative Study&lt;/work-type&gt;&lt;urls&gt;&lt;related-urls&gt;&lt;url&gt;http://www.ncbi.nlm.nih.gov/pubmed/17659607&lt;/url&gt;&lt;/related-urls&gt;&lt;/urls&gt;&lt;electronic-resource-num&gt;10.1002/mrm.21244&lt;/electronic-resource-num&gt;&lt;language&gt;eng&lt;/language&gt;&lt;/record&gt;&lt;/Cite&gt;&lt;/EndNote&gt;</w:instrText>
      </w:r>
      <w:r w:rsidR="007E482C">
        <w:fldChar w:fldCharType="separate"/>
      </w:r>
      <w:r w:rsidR="006275C0">
        <w:rPr>
          <w:noProof/>
        </w:rPr>
        <w:t>[152]</w:t>
      </w:r>
      <w:r w:rsidR="007E482C">
        <w:fldChar w:fldCharType="end"/>
      </w:r>
      <w:r>
        <w:t>. As B</w:t>
      </w:r>
      <w:r w:rsidRPr="007E482C">
        <w:rPr>
          <w:vertAlign w:val="subscript"/>
        </w:rPr>
        <w:t>1</w:t>
      </w:r>
      <w:r>
        <w:t xml:space="preserve"> is primarily used as a corrective factor for the MT pulse power, B</w:t>
      </w:r>
      <w:r w:rsidRPr="007E482C">
        <w:rPr>
          <w:vertAlign w:val="subscript"/>
        </w:rPr>
        <w:t>1</w:t>
      </w:r>
      <w:r>
        <w:t>-sensitivity will likely vary between these methods and could be explored in future work. Our sensitivity analysis results may also suggest that the B</w:t>
      </w:r>
      <w:r w:rsidRPr="007E482C">
        <w:rPr>
          <w:vertAlign w:val="subscript"/>
        </w:rPr>
        <w:t>1</w:t>
      </w:r>
      <w:r>
        <w:t>-sensitivity will vary depending on certain key Z</w:t>
      </w:r>
      <w:r w:rsidR="007E482C">
        <w:t>-</w:t>
      </w:r>
      <w:r>
        <w:t xml:space="preserve">spectrum acquisition choices, particularly dependent on how many MT powers are used. The number of MT powers is conventionally limited to two; however, optimized acquisition schemes have used anywhere between one </w:t>
      </w:r>
      <w:r w:rsidR="007E482C">
        <w:fldChar w:fldCharType="begin">
          <w:fldData xml:space="preserve">PEVuZE5vdGU+PENpdGU+PEF1dGhvcj5ZYXJueWtoPC9BdXRob3I+PFllYXI+MjAxMjwvWWVhcj48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</w:fldData>
        </w:fldChar>
      </w:r>
      <w:r w:rsidR="006275C0">
        <w:instrText xml:space="preserve"> ADDIN EN.CITE </w:instrText>
      </w:r>
      <w:r w:rsidR="006275C0">
        <w:fldChar w:fldCharType="begin">
          <w:fldData xml:space="preserve">PEVuZE5vdGU+PENpdGU+PEF1dGhvcj5ZYXJueWtoPC9BdXRob3I+PFllYXI+MjAxMjwvWWVhcj48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</w:fldData>
        </w:fldChar>
      </w:r>
      <w:r w:rsidR="006275C0">
        <w:instrText xml:space="preserve"> ADDIN EN.CITE.DATA </w:instrText>
      </w:r>
      <w:r w:rsidR="006275C0">
        <w:fldChar w:fldCharType="end"/>
      </w:r>
      <w:r w:rsidR="007E482C">
        <w:fldChar w:fldCharType="separate"/>
      </w:r>
      <w:r w:rsidR="006275C0">
        <w:rPr>
          <w:noProof/>
        </w:rPr>
        <w:t>[75,198]</w:t>
      </w:r>
      <w:r w:rsidR="007E482C">
        <w:fldChar w:fldCharType="end"/>
      </w:r>
      <w:r w:rsidR="007E482C">
        <w:t xml:space="preserve"> and eight MT pulse powers </w:t>
      </w:r>
      <w:r w:rsidR="007E482C">
        <w:fldChar w:fldCharType="begin">
          <w:fldData xml:space="preserve">PEVuZE5vdGU+PENpdGU+PEF1dGhvcj5MZXZlc3F1ZTwvQXV0aG9yPjxZZWFyPjIwMTE8L1llYXI+
PFJlY051bT4yODIyPC9SZWNOdW0+PERpc3BsYXlUZXh0PlsxNjVdPC9EaXNwbGF5VGV4dD48cmVj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6275C0">
        <w:instrText xml:space="preserve"> ADDIN EN.CITE </w:instrText>
      </w:r>
      <w:r w:rsidR="006275C0">
        <w:fldChar w:fldCharType="begin">
          <w:fldData xml:space="preserve">PEVuZE5vdGU+PENpdGU+PEF1dGhvcj5MZXZlc3F1ZTwvQXV0aG9yPjxZZWFyPjIwMTE8L1llYXI+
PFJlY051bT4yODIyPC9SZWNOdW0+PERpc3BsYXlUZXh0PlsxNjVdPC9EaXNwbGF5VGV4dD48cmVj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6275C0">
        <w:instrText xml:space="preserve"> ADDIN EN.CITE.DATA </w:instrText>
      </w:r>
      <w:r w:rsidR="006275C0">
        <w:fldChar w:fldCharType="end"/>
      </w:r>
      <w:r w:rsidR="007E482C">
        <w:fldChar w:fldCharType="separate"/>
      </w:r>
      <w:r w:rsidR="006275C0">
        <w:rPr>
          <w:noProof/>
        </w:rPr>
        <w:t>[165]</w:t>
      </w:r>
      <w:r w:rsidR="007E482C">
        <w:fldChar w:fldCharType="end"/>
      </w:r>
      <w:r>
        <w:t>.</w:t>
      </w:r>
    </w:p>
    <w:p w14:paraId="6FD8DD8A" w14:textId="757841A9" w:rsidR="007E482C" w:rsidRDefault="007E482C" w:rsidP="007E482C">
      <w:r>
        <w:t>Despite the fact that VFA T</w:t>
      </w:r>
      <w:r w:rsidRPr="007E482C">
        <w:rPr>
          <w:vertAlign w:val="subscript"/>
        </w:rPr>
        <w:t>1</w:t>
      </w:r>
      <w:r>
        <w:t xml:space="preserve"> mapping benefits </w:t>
      </w:r>
      <w:proofErr w:type="spellStart"/>
      <w:r>
        <w:t>qMT</w:t>
      </w:r>
      <w:proofErr w:type="spellEnd"/>
      <w:r>
        <w:t xml:space="preserve"> by improving the robustness of F, even for the extreme case of no B</w:t>
      </w:r>
      <w:r w:rsidRPr="007E482C">
        <w:rPr>
          <w:vertAlign w:val="subscript"/>
        </w:rPr>
        <w:t>1</w:t>
      </w:r>
      <w:r>
        <w:t xml:space="preserve"> correction at all, certain limitations must be carefully taken into consideration prior to integration into a protocol. As shown with simulations and </w:t>
      </w:r>
      <w:r w:rsidRPr="00D4090E">
        <w:rPr>
          <w:i/>
        </w:rPr>
        <w:t>in vivo</w:t>
      </w:r>
      <w:r>
        <w:t xml:space="preserve">, the increase in robustness of one </w:t>
      </w:r>
      <w:proofErr w:type="spellStart"/>
      <w:r>
        <w:t>qMT</w:t>
      </w:r>
      <w:proofErr w:type="spellEnd"/>
      <w:r>
        <w:t xml:space="preserve"> parameter for a certain choice of T</w:t>
      </w:r>
      <w:r w:rsidRPr="007E482C">
        <w:rPr>
          <w:vertAlign w:val="subscript"/>
        </w:rPr>
        <w:t>1</w:t>
      </w:r>
      <w:r>
        <w:t xml:space="preserve"> method (e.g., IR or VFA) results in a reduction in robustness of the other fitted parameters. For instance, a study whose aim is to compare all the </w:t>
      </w:r>
      <w:proofErr w:type="spellStart"/>
      <w:r>
        <w:t>qMT</w:t>
      </w:r>
      <w:proofErr w:type="spellEnd"/>
      <w:r>
        <w:t xml:space="preserve"> parameters should refrain from omitting B</w:t>
      </w:r>
      <w:r w:rsidRPr="007E482C">
        <w:rPr>
          <w:vertAlign w:val="subscript"/>
        </w:rPr>
        <w:t>1</w:t>
      </w:r>
      <w:r>
        <w:t xml:space="preserve"> mapping, even if VFA is used, as </w:t>
      </w:r>
      <w:proofErr w:type="spellStart"/>
      <w:r>
        <w:t>k</w:t>
      </w:r>
      <w:r w:rsidRPr="007E482C">
        <w:rPr>
          <w:vertAlign w:val="subscript"/>
        </w:rPr>
        <w:t>f</w:t>
      </w:r>
      <w:proofErr w:type="spellEnd"/>
      <w:r>
        <w:t xml:space="preserve"> will be inaccurate in several regions. Accurate T</w:t>
      </w:r>
      <w:r w:rsidRPr="007E482C">
        <w:rPr>
          <w:vertAlign w:val="subscript"/>
        </w:rPr>
        <w:t>1</w:t>
      </w:r>
      <w:r>
        <w:t xml:space="preserve"> maps, which are valuable to many studies because they correlate with disease characteristics, would also be compromised if measuring B</w:t>
      </w:r>
      <w:r w:rsidRPr="007E482C">
        <w:rPr>
          <w:vertAlign w:val="subscript"/>
        </w:rPr>
        <w:t>1</w:t>
      </w:r>
      <w:r>
        <w:t xml:space="preserve"> is omitted in a </w:t>
      </w:r>
      <w:proofErr w:type="spellStart"/>
      <w:r>
        <w:t>qMT</w:t>
      </w:r>
      <w:proofErr w:type="spellEnd"/>
      <w:r>
        <w:t xml:space="preserve"> protocol that uses VFA. However, for circumstances where the certain </w:t>
      </w:r>
      <w:proofErr w:type="spellStart"/>
      <w:r>
        <w:t>qMT</w:t>
      </w:r>
      <w:proofErr w:type="spellEnd"/>
      <w:r>
        <w:t xml:space="preserve"> parameters have been well-characterized for the disease of interest (e.g., multiple sclerosis), choosing to improve the accuracy and robustness of one parameter (e.g., F) at the expense of others may be justified. Reducing the number of measurements to benefit one </w:t>
      </w:r>
      <w:proofErr w:type="spellStart"/>
      <w:r>
        <w:t>qMT</w:t>
      </w:r>
      <w:proofErr w:type="spellEnd"/>
      <w:r>
        <w:t xml:space="preserve"> parameter at the expense of others has been reported previously; for example, constraining </w:t>
      </w:r>
      <w:r>
        <w:lastRenderedPageBreak/>
        <w:t xml:space="preserve">multiple fitting parameters was used to achieve a single off-resonance </w:t>
      </w:r>
      <w:proofErr w:type="spellStart"/>
      <w:r>
        <w:t>qMT</w:t>
      </w:r>
      <w:proofErr w:type="spellEnd"/>
      <w:r>
        <w:t xml:space="preserve"> measurement technique of the pool-size ratio </w:t>
      </w:r>
      <w:r>
        <w:fldChar w:fldCharType="begin">
          <w:fldData xml:space="preserve">PEVuZE5vdGU+PENpdGU+PEF1dGhvcj5ZYXJueWtoPC9BdXRob3I+PFllYXI+MjAxMjwvWWVhcj48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</w:fldData>
        </w:fldChar>
      </w:r>
      <w:r w:rsidR="006275C0">
        <w:instrText xml:space="preserve"> ADDIN EN.CITE </w:instrText>
      </w:r>
      <w:r w:rsidR="006275C0">
        <w:fldChar w:fldCharType="begin">
          <w:fldData xml:space="preserve">PEVuZE5vdGU+PENpdGU+PEF1dGhvcj5ZYXJueWtoPC9BdXRob3I+PFllYXI+MjAxMjwvWWVhcj48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</w:fldData>
        </w:fldChar>
      </w:r>
      <w:r w:rsidR="006275C0">
        <w:instrText xml:space="preserve"> ADDIN EN.CITE.DATA </w:instrText>
      </w:r>
      <w:r w:rsidR="006275C0">
        <w:fldChar w:fldCharType="end"/>
      </w:r>
      <w:r>
        <w:fldChar w:fldCharType="separate"/>
      </w:r>
      <w:r w:rsidR="006275C0">
        <w:rPr>
          <w:noProof/>
        </w:rPr>
        <w:t>[75,198]</w:t>
      </w:r>
      <w:r>
        <w:fldChar w:fldCharType="end"/>
      </w:r>
      <w:r>
        <w:t>.</w:t>
      </w:r>
    </w:p>
    <w:p w14:paraId="6DB7E08E" w14:textId="77777777" w:rsidR="007E482C" w:rsidRDefault="007E482C" w:rsidP="007E482C">
      <w:pPr>
        <w:pStyle w:val="Titre2"/>
      </w:pPr>
      <w:bookmarkStart w:id="100" w:name="_Toc500873031"/>
      <w:r>
        <w:t>Conclusion</w:t>
      </w:r>
      <w:bookmarkEnd w:id="100"/>
    </w:p>
    <w:p w14:paraId="422E974E" w14:textId="20BC8D5E" w:rsidR="007E482C" w:rsidRDefault="007E482C" w:rsidP="007E482C">
      <w:r>
        <w:t xml:space="preserve">In summary, our work revealed the strong dependency of </w:t>
      </w:r>
      <w:proofErr w:type="spellStart"/>
      <w:r>
        <w:t>qMT</w:t>
      </w:r>
      <w:proofErr w:type="spellEnd"/>
      <w:r>
        <w:t xml:space="preserve"> B</w:t>
      </w:r>
      <w:r w:rsidRPr="007E482C">
        <w:rPr>
          <w:vertAlign w:val="subscript"/>
        </w:rPr>
        <w:t>1</w:t>
      </w:r>
      <w:r>
        <w:t>-sensitivity on the choice of T</w:t>
      </w:r>
      <w:r w:rsidRPr="007E482C">
        <w:rPr>
          <w:vertAlign w:val="subscript"/>
        </w:rPr>
        <w:t>1</w:t>
      </w:r>
      <w:r>
        <w:t xml:space="preserve"> mapping. Choosing carefully between a B</w:t>
      </w:r>
      <w:r w:rsidRPr="007E482C">
        <w:rPr>
          <w:vertAlign w:val="subscript"/>
        </w:rPr>
        <w:t>1</w:t>
      </w:r>
      <w:r>
        <w:t>-independent and B</w:t>
      </w:r>
      <w:r w:rsidRPr="007E482C">
        <w:rPr>
          <w:vertAlign w:val="subscript"/>
        </w:rPr>
        <w:t>1</w:t>
      </w:r>
      <w:r>
        <w:t>-dependent T</w:t>
      </w:r>
      <w:r w:rsidRPr="007E482C">
        <w:rPr>
          <w:vertAlign w:val="subscript"/>
        </w:rPr>
        <w:t>1</w:t>
      </w:r>
      <w:r>
        <w:t xml:space="preserve"> mapping method can greatly improve the precision of certain </w:t>
      </w:r>
      <w:proofErr w:type="spellStart"/>
      <w:r>
        <w:t>qMT</w:t>
      </w:r>
      <w:proofErr w:type="spellEnd"/>
      <w:r>
        <w:t xml:space="preserve"> parameters. Our results showed that, for a pulsed SPGR </w:t>
      </w:r>
      <w:proofErr w:type="spellStart"/>
      <w:r>
        <w:t>qMT</w:t>
      </w:r>
      <w:proofErr w:type="spellEnd"/>
      <w:r>
        <w:t xml:space="preserve"> sequence with uniform Z-spectrum sampling, using VFA T</w:t>
      </w:r>
      <w:r w:rsidRPr="007E482C">
        <w:rPr>
          <w:vertAlign w:val="subscript"/>
        </w:rPr>
        <w:t>1</w:t>
      </w:r>
      <w:r>
        <w:t xml:space="preserve"> mapping is preferable if the parameter of interest is the pool-size ratio F parameter. The robustness against B</w:t>
      </w:r>
      <w:r w:rsidRPr="007E482C">
        <w:rPr>
          <w:vertAlign w:val="subscript"/>
        </w:rPr>
        <w:t>1</w:t>
      </w:r>
      <w:r>
        <w:t xml:space="preserve"> inaccuracy is so strong for this case, that B</w:t>
      </w:r>
      <w:r w:rsidRPr="007E482C">
        <w:rPr>
          <w:vertAlign w:val="subscript"/>
        </w:rPr>
        <w:t>1</w:t>
      </w:r>
      <w:r>
        <w:t xml:space="preserve"> mapping could be omitted altogether without resulting in large differences in fitted </w:t>
      </w:r>
      <w:proofErr w:type="spellStart"/>
      <w:r>
        <w:t>qMT</w:t>
      </w:r>
      <w:proofErr w:type="spellEnd"/>
      <w:r>
        <w:t xml:space="preserve"> F maps. Omitting this measurement could help accelerate lengthy </w:t>
      </w:r>
      <w:proofErr w:type="spellStart"/>
      <w:r>
        <w:t>qMT</w:t>
      </w:r>
      <w:proofErr w:type="spellEnd"/>
      <w:r>
        <w:t xml:space="preserve"> acquisition protocols, at the expense of losing quantitative T</w:t>
      </w:r>
      <w:r w:rsidRPr="007E482C">
        <w:rPr>
          <w:vertAlign w:val="subscript"/>
        </w:rPr>
        <w:t>1</w:t>
      </w:r>
      <w:r>
        <w:t xml:space="preserve"> information. B</w:t>
      </w:r>
      <w:r w:rsidRPr="007E482C">
        <w:rPr>
          <w:vertAlign w:val="subscript"/>
        </w:rPr>
        <w:t>1</w:t>
      </w:r>
      <w:r>
        <w:t xml:space="preserve">-sensitivity of </w:t>
      </w:r>
      <w:proofErr w:type="spellStart"/>
      <w:r>
        <w:t>qMT</w:t>
      </w:r>
      <w:proofErr w:type="spellEnd"/>
      <w:r>
        <w:t xml:space="preserve"> could be further improved by optimizing the Z-spectrum sampling scheme, similar to how </w:t>
      </w:r>
      <w:proofErr w:type="spellStart"/>
      <w:r>
        <w:t>qMT</w:t>
      </w:r>
      <w:proofErr w:type="spellEnd"/>
      <w:r>
        <w:t xml:space="preserve"> acquisition schemes have been optimized for noise performance </w:t>
      </w:r>
      <w:r>
        <w:fldChar w:fldCharType="begin">
          <w:fldData xml:space="preserve">PEVuZE5vdGU+PENpdGU+PEF1dGhvcj5MZXZlc3F1ZTwvQXV0aG9yPjxZZWFyPjIwMTE8L1llYXI+
PFJlY051bT4yODIyPC9SZWNOdW0+PERpc3BsYXlUZXh0PlsxNjVdPC9EaXNwbGF5VGV4dD48cmVj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6275C0">
        <w:instrText xml:space="preserve"> ADDIN EN.CITE </w:instrText>
      </w:r>
      <w:r w:rsidR="006275C0">
        <w:fldChar w:fldCharType="begin">
          <w:fldData xml:space="preserve">PEVuZE5vdGU+PENpdGU+PEF1dGhvcj5MZXZlc3F1ZTwvQXV0aG9yPjxZZWFyPjIwMTE8L1llYXI+
PFJlY051bT4yODIyPC9SZWNOdW0+PERpc3BsYXlUZXh0PlsxNjVdPC9EaXNwbGF5VGV4dD48cmVj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6275C0">
        <w:instrText xml:space="preserve"> ADDIN EN.CITE.DATA </w:instrText>
      </w:r>
      <w:r w:rsidR="006275C0">
        <w:fldChar w:fldCharType="end"/>
      </w:r>
      <w:r>
        <w:fldChar w:fldCharType="separate"/>
      </w:r>
      <w:r w:rsidR="006275C0">
        <w:rPr>
          <w:noProof/>
        </w:rPr>
        <w:t>[165]</w:t>
      </w:r>
      <w:r>
        <w:fldChar w:fldCharType="end"/>
      </w:r>
      <w:r>
        <w:t>.</w:t>
      </w:r>
    </w:p>
    <w:p w14:paraId="106F5E96" w14:textId="77777777" w:rsidR="007E482C" w:rsidRDefault="007E482C" w:rsidP="007E482C">
      <w:pPr>
        <w:pStyle w:val="Titre2"/>
      </w:pPr>
      <w:bookmarkStart w:id="101" w:name="_Toc500873032"/>
      <w:r>
        <w:t>Appendix A</w:t>
      </w:r>
      <w:bookmarkEnd w:id="101"/>
    </w:p>
    <w:p w14:paraId="1B8C4C67" w14:textId="77777777" w:rsidR="007E482C" w:rsidRDefault="009B6468" w:rsidP="009B6468">
      <w:r>
        <w:t xml:space="preserve">Let us assume an experiment consisting of N measurements </w:t>
      </w:r>
      <w:proofErr w:type="spellStart"/>
      <w:proofErr w:type="gramStart"/>
      <w:r w:rsidR="00B345CE">
        <w:rPr>
          <w:i/>
        </w:rPr>
        <w:t>M</w:t>
      </w:r>
      <w:r w:rsidR="00B345CE">
        <w:rPr>
          <w:vertAlign w:val="subscript"/>
        </w:rPr>
        <w:t>i,meas</w:t>
      </w:r>
      <w:proofErr w:type="spellEnd"/>
      <w:proofErr w:type="gramEnd"/>
      <w:r w:rsidR="00B345CE">
        <w:t xml:space="preserve"> (</w:t>
      </w:r>
      <w:proofErr w:type="spellStart"/>
      <w:r w:rsidR="00B345CE">
        <w:t>i</w:t>
      </w:r>
      <w:proofErr w:type="spellEnd"/>
      <w:r w:rsidR="00B345CE">
        <w:t xml:space="preserve"> = 1, 2 ..., N)</w:t>
      </w:r>
      <w:r>
        <w:t xml:space="preserve">. Fitting the data to a mathematical model, the algorithm is expected converge to a state where </w:t>
      </w:r>
      <w:r w:rsidR="00B345CE">
        <w:t>|</w:t>
      </w:r>
      <w:proofErr w:type="spellStart"/>
      <w:proofErr w:type="gramStart"/>
      <w:r w:rsidR="00B345CE">
        <w:rPr>
          <w:i/>
        </w:rPr>
        <w:t>M</w:t>
      </w:r>
      <w:r w:rsidR="00B345CE">
        <w:rPr>
          <w:i/>
          <w:vertAlign w:val="subscript"/>
        </w:rPr>
        <w:t>i,meas</w:t>
      </w:r>
      <w:proofErr w:type="spellEnd"/>
      <w:proofErr w:type="gramEnd"/>
      <w:r w:rsidR="00B345CE">
        <w:rPr>
          <w:i/>
        </w:rPr>
        <w:t xml:space="preserve"> - </w:t>
      </w:r>
      <w:proofErr w:type="spellStart"/>
      <w:r w:rsidR="00B345CE" w:rsidRPr="0019032B">
        <w:rPr>
          <w:i/>
        </w:rPr>
        <w:t>M</w:t>
      </w:r>
      <w:r w:rsidR="00B345CE">
        <w:rPr>
          <w:i/>
          <w:vertAlign w:val="subscript"/>
        </w:rPr>
        <w:t>i,f</w:t>
      </w:r>
      <w:r w:rsidR="00B345CE" w:rsidRPr="0019032B">
        <w:rPr>
          <w:i/>
          <w:vertAlign w:val="subscript"/>
        </w:rPr>
        <w:t>i</w:t>
      </w:r>
      <w:r w:rsidR="00B345CE">
        <w:rPr>
          <w:vertAlign w:val="subscript"/>
        </w:rPr>
        <w:t>t</w:t>
      </w:r>
      <w:proofErr w:type="spellEnd"/>
      <w:r w:rsidR="00B345CE">
        <w:t>|</w:t>
      </w:r>
      <w:r>
        <w:t xml:space="preserve"> is minimized at each point, such that ideally:</w:t>
      </w:r>
    </w:p>
    <w:tbl>
      <w:tblPr>
        <w:tblW w:w="9454" w:type="dxa"/>
        <w:tblLook w:val="04A0" w:firstRow="1" w:lastRow="0" w:firstColumn="1" w:lastColumn="0" w:noHBand="0" w:noVBand="1"/>
      </w:tblPr>
      <w:tblGrid>
        <w:gridCol w:w="8571"/>
        <w:gridCol w:w="883"/>
      </w:tblGrid>
      <w:tr w:rsidR="009B6468" w:rsidRPr="007B5704" w14:paraId="3138ABE6" w14:textId="77777777" w:rsidTr="00B345CE">
        <w:trPr>
          <w:trHeight w:val="720"/>
        </w:trPr>
        <w:tc>
          <w:tcPr>
            <w:tcW w:w="8571" w:type="dxa"/>
          </w:tcPr>
          <w:p w14:paraId="705BCFD3" w14:textId="77777777" w:rsidR="009B6468" w:rsidRDefault="00FF2349" w:rsidP="00B345CE">
            <m:oMathPara>
              <m:oMath>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1,fit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L</m:t>
                                  </m:r>
                                </m:sub>
                              </m:sSub>
                            </m:e>
                          </m:d>
                        </m:e>
                      </m:mr>
                      <m:mr>
                        <m:e>
                          <m:r>
                            <w:rPr>
                              <w:rFonts w:ascii="Cambria Math" w:hAnsi="Cambria Math"/>
                            </w:rPr>
                            <m:t>⋮</m:t>
                          </m:r>
                        </m:e>
                      </m:mr>
                      <m:mr>
                        <m:e>
                          <m:sSub>
                            <m:sSubPr>
                              <m:ctrlPr>
                                <w:rPr>
                                  <w:rFonts w:ascii="Cambria Math" w:hAnsi="Cambria Math"/>
                                  <w:i/>
                                </w:rPr>
                              </m:ctrlPr>
                            </m:sSubPr>
                            <m:e>
                              <m:r>
                                <w:rPr>
                                  <w:rFonts w:ascii="Cambria Math" w:hAnsi="Cambria Math"/>
                                </w:rPr>
                                <m:t>M</m:t>
                              </m:r>
                            </m:e>
                            <m:sub>
                              <m:r>
                                <w:rPr>
                                  <w:rFonts w:ascii="Cambria Math" w:hAnsi="Cambria Math"/>
                                </w:rPr>
                                <m:t>N,fit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L</m:t>
                                  </m:r>
                                </m:sub>
                              </m:sSub>
                            </m:e>
                          </m:d>
                        </m:e>
                      </m:mr>
                    </m:m>
                  </m:e>
                </m:d>
                <m:r>
                  <w:rPr>
                    <w:rFonts w:ascii="Cambria Math" w:hAnsi="Cambria Math"/>
                  </w:rPr>
                  <m:t>≅</m:t>
                </m:r>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1,meas</m:t>
                              </m:r>
                            </m:sub>
                          </m:sSub>
                        </m:e>
                      </m:mr>
                      <m:mr>
                        <m:e>
                          <m:r>
                            <w:rPr>
                              <w:rFonts w:ascii="Cambria Math" w:hAnsi="Cambria Math"/>
                            </w:rPr>
                            <m:t>⋮</m:t>
                          </m:r>
                        </m:e>
                      </m:mr>
                      <m:mr>
                        <m:e>
                          <m:sSub>
                            <m:sSubPr>
                              <m:ctrlPr>
                                <w:rPr>
                                  <w:rFonts w:ascii="Cambria Math" w:hAnsi="Cambria Math"/>
                                  <w:i/>
                                </w:rPr>
                              </m:ctrlPr>
                            </m:sSubPr>
                            <m:e>
                              <m:r>
                                <w:rPr>
                                  <w:rFonts w:ascii="Cambria Math" w:hAnsi="Cambria Math"/>
                                </w:rPr>
                                <m:t>M</m:t>
                              </m:r>
                            </m:e>
                            <m:sub>
                              <m:r>
                                <w:rPr>
                                  <w:rFonts w:ascii="Cambria Math" w:hAnsi="Cambria Math"/>
                                </w:rPr>
                                <m:t>N,meas</m:t>
                              </m:r>
                            </m:sub>
                          </m:sSub>
                        </m:e>
                      </m:mr>
                    </m:m>
                  </m:e>
                </m:d>
              </m:oMath>
            </m:oMathPara>
          </w:p>
        </w:tc>
        <w:tc>
          <w:tcPr>
            <w:tcW w:w="883" w:type="dxa"/>
          </w:tcPr>
          <w:p w14:paraId="0D40CBA4" w14:textId="77777777" w:rsidR="009B6468" w:rsidRPr="00A87AF2" w:rsidRDefault="009B6468" w:rsidP="00B345CE">
            <w:pPr>
              <w:rPr>
                <w:sz w:val="4"/>
                <w:szCs w:val="4"/>
              </w:rPr>
            </w:pPr>
          </w:p>
          <w:p w14:paraId="09D0FAF8" w14:textId="77777777" w:rsidR="009B6468" w:rsidRPr="003A39F9" w:rsidRDefault="009B6468" w:rsidP="00B345CE">
            <w:pPr>
              <w:jc w:val="right"/>
              <w:rPr>
                <w:b/>
              </w:rPr>
            </w:pPr>
            <w:r w:rsidRPr="003A39F9">
              <w:rPr>
                <w:b/>
              </w:rPr>
              <w:t>(</w:t>
            </w:r>
            <w:r>
              <w:rPr>
                <w:b/>
              </w:rPr>
              <w:t>4</w:t>
            </w:r>
            <w:r w:rsidRPr="003A39F9">
              <w:rPr>
                <w:b/>
              </w:rPr>
              <w:t>-</w:t>
            </w:r>
            <w:r w:rsidR="001E2CC1">
              <w:rPr>
                <w:b/>
              </w:rPr>
              <w:t>A</w:t>
            </w:r>
            <w:r w:rsidRPr="003A39F9">
              <w:rPr>
                <w:b/>
              </w:rPr>
              <w:t>1)</w:t>
            </w:r>
          </w:p>
        </w:tc>
      </w:tr>
    </w:tbl>
    <w:p w14:paraId="66276C0C" w14:textId="77777777" w:rsidR="009B6468" w:rsidRDefault="00B345CE" w:rsidP="009B6468">
      <w:proofErr w:type="spellStart"/>
      <w:proofErr w:type="gramStart"/>
      <w:r w:rsidRPr="004872A8">
        <w:rPr>
          <w:i/>
        </w:rPr>
        <w:lastRenderedPageBreak/>
        <w:t>M</w:t>
      </w:r>
      <w:r w:rsidRPr="004872A8">
        <w:rPr>
          <w:i/>
          <w:vertAlign w:val="subscript"/>
        </w:rPr>
        <w:t>i,fit</w:t>
      </w:r>
      <w:proofErr w:type="spellEnd"/>
      <w:proofErr w:type="gramEnd"/>
      <w:r w:rsidR="009B6468">
        <w:t xml:space="preserve"> depends on a set model parameters </w:t>
      </w:r>
      <m:oMath>
        <m:sSub>
          <m:sSubPr>
            <m:ctrlPr>
              <w:rPr>
                <w:rFonts w:ascii="Cambria Math" w:hAnsi="Cambria Math"/>
                <w:i/>
              </w:rPr>
            </m:ctrlPr>
          </m:sSubPr>
          <m:e>
            <m:r>
              <w:rPr>
                <w:rFonts w:ascii="Cambria Math" w:hAnsi="Cambria Math"/>
              </w:rPr>
              <m:t>p</m:t>
            </m:r>
          </m:e>
          <m:sub>
            <m:r>
              <w:rPr>
                <w:rFonts w:ascii="Cambria Math" w:hAnsi="Cambria Math"/>
              </w:rPr>
              <m:t>k</m:t>
            </m:r>
          </m:sub>
        </m:sSub>
      </m:oMath>
      <w:r>
        <w:t xml:space="preserve"> (k = 1, 2, .., L)</w:t>
      </w:r>
      <w:r w:rsidR="009B6468">
        <w:t xml:space="preserve">. For a small error in an measured model parameter </w:t>
      </w:r>
      <m:oMath>
        <m:r>
          <m:rPr>
            <m:sty m:val="p"/>
          </m:rPr>
          <w:rPr>
            <w:rFonts w:ascii="Cambria Math" w:hAnsi="Cambria Math"/>
          </w:rPr>
          <m:t>Δ</m:t>
        </m:r>
        <m:sSub>
          <m:sSubPr>
            <m:ctrlPr>
              <w:rPr>
                <w:rFonts w:ascii="Cambria Math" w:hAnsi="Cambria Math"/>
                <w:i/>
              </w:rPr>
            </m:ctrlPr>
          </m:sSubPr>
          <m:e>
            <m:r>
              <w:rPr>
                <w:rFonts w:ascii="Cambria Math" w:hAnsi="Cambria Math"/>
              </w:rPr>
              <m:t>p</m:t>
            </m:r>
          </m:e>
          <m:sub>
            <w:proofErr w:type="gramStart"/>
            <m:r>
              <w:rPr>
                <w:rFonts w:ascii="Cambria Math" w:hAnsi="Cambria Math"/>
              </w:rPr>
              <m:t>j,meas</m:t>
            </m:r>
            <w:proofErr w:type="gramEnd"/>
          </m:sub>
        </m:sSub>
      </m:oMath>
      <w:r w:rsidR="009B6468">
        <w:t xml:space="preserve"> (i.e., a calibration measurement, such as B</w:t>
      </w:r>
      <w:r w:rsidR="009B6468" w:rsidRPr="00B345CE">
        <w:rPr>
          <w:vertAlign w:val="subscript"/>
        </w:rPr>
        <w:t>1</w:t>
      </w:r>
      <w:r w:rsidR="009B6468">
        <w:t xml:space="preserve"> in </w:t>
      </w:r>
      <w:proofErr w:type="spellStart"/>
      <w:r w:rsidR="009B6468">
        <w:t>qMT</w:t>
      </w:r>
      <w:proofErr w:type="spellEnd"/>
      <w:r w:rsidR="009B6468">
        <w:t xml:space="preserve">), the change in each </w:t>
      </w:r>
      <w:proofErr w:type="spellStart"/>
      <w:r w:rsidRPr="004872A8">
        <w:rPr>
          <w:i/>
        </w:rPr>
        <w:t>M</w:t>
      </w:r>
      <w:r w:rsidRPr="004872A8">
        <w:rPr>
          <w:i/>
          <w:vertAlign w:val="subscript"/>
        </w:rPr>
        <w:t>i,fit</w:t>
      </w:r>
      <w:proofErr w:type="spellEnd"/>
      <w:r w:rsidR="009B6468">
        <w:t xml:space="preserve"> is approximated by a Taylor expansion:</w:t>
      </w:r>
    </w:p>
    <w:tbl>
      <w:tblPr>
        <w:tblW w:w="9454" w:type="dxa"/>
        <w:tblLook w:val="04A0" w:firstRow="1" w:lastRow="0" w:firstColumn="1" w:lastColumn="0" w:noHBand="0" w:noVBand="1"/>
      </w:tblPr>
      <w:tblGrid>
        <w:gridCol w:w="8571"/>
        <w:gridCol w:w="883"/>
      </w:tblGrid>
      <w:tr w:rsidR="009B6468" w:rsidRPr="007B5704" w14:paraId="1B6EE8C2" w14:textId="77777777" w:rsidTr="00B345CE">
        <w:trPr>
          <w:trHeight w:val="720"/>
        </w:trPr>
        <w:tc>
          <w:tcPr>
            <w:tcW w:w="8571" w:type="dxa"/>
          </w:tcPr>
          <w:p w14:paraId="1168EBDE" w14:textId="77777777" w:rsidR="009B6468" w:rsidRDefault="00FF2349" w:rsidP="00B345CE">
            <m:oMathPara>
              <m:oMath>
                <m:sSub>
                  <m:sSubPr>
                    <m:ctrlPr>
                      <w:rPr>
                        <w:rFonts w:ascii="Cambria Math" w:hAnsi="Cambria Math"/>
                        <w:i/>
                      </w:rPr>
                    </m:ctrlPr>
                  </m:sSubPr>
                  <m:e>
                    <m:r>
                      <w:rPr>
                        <w:rFonts w:ascii="Cambria Math" w:hAnsi="Cambria Math"/>
                      </w:rPr>
                      <m:t xml:space="preserve">                   M</m:t>
                    </m:r>
                  </m:e>
                  <m:sub>
                    <m:r>
                      <w:rPr>
                        <w:rFonts w:ascii="Cambria Math" w:hAnsi="Cambria Math"/>
                      </w:rPr>
                      <m:t>i,fit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j,meas</m:t>
                        </m:r>
                      </m:sub>
                    </m:sSub>
                    <m:r>
                      <w:rPr>
                        <w:rFonts w:ascii="Cambria Math" w:hAnsi="Cambria Math"/>
                      </w:rPr>
                      <m:t>+</m:t>
                    </m:r>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j,meas</m:t>
                        </m:r>
                      </m:sub>
                    </m:sSub>
                  </m:e>
                </m:d>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L</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i,fit</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k</m:t>
                            </m:r>
                          </m:sub>
                        </m:sSub>
                      </m:den>
                    </m:f>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k</m:t>
                        </m:r>
                      </m:sub>
                    </m:sSub>
                  </m:e>
                </m:nary>
                <m:r>
                  <w:rPr>
                    <w:rFonts w:ascii="Cambria Math" w:hAnsi="Cambria Math"/>
                  </w:rPr>
                  <m:t>+…</m:t>
                </m:r>
              </m:oMath>
            </m:oMathPara>
          </w:p>
        </w:tc>
        <w:tc>
          <w:tcPr>
            <w:tcW w:w="883" w:type="dxa"/>
          </w:tcPr>
          <w:p w14:paraId="012D5F85" w14:textId="77777777" w:rsidR="009B6468" w:rsidRPr="00A87AF2" w:rsidRDefault="009B6468" w:rsidP="00B345CE">
            <w:pPr>
              <w:rPr>
                <w:sz w:val="4"/>
                <w:szCs w:val="4"/>
              </w:rPr>
            </w:pPr>
          </w:p>
          <w:p w14:paraId="44B629D0" w14:textId="77777777" w:rsidR="009B6468" w:rsidRPr="003A39F9" w:rsidRDefault="009B6468" w:rsidP="00B345CE">
            <w:pPr>
              <w:jc w:val="right"/>
              <w:rPr>
                <w:b/>
              </w:rPr>
            </w:pPr>
            <w:r w:rsidRPr="003A39F9">
              <w:rPr>
                <w:b/>
              </w:rPr>
              <w:t>(</w:t>
            </w:r>
            <w:r>
              <w:rPr>
                <w:b/>
              </w:rPr>
              <w:t>4</w:t>
            </w:r>
            <w:r w:rsidR="001E2CC1">
              <w:rPr>
                <w:b/>
              </w:rPr>
              <w:t>-A2</w:t>
            </w:r>
            <w:r w:rsidRPr="003A39F9">
              <w:rPr>
                <w:b/>
              </w:rPr>
              <w:t>)</w:t>
            </w:r>
          </w:p>
        </w:tc>
      </w:tr>
    </w:tbl>
    <w:p w14:paraId="08E41167" w14:textId="77777777" w:rsidR="009B6468" w:rsidRDefault="009B6468" w:rsidP="009B6468">
      <w:r>
        <w:t xml:space="preserve">The fitting algorithm will nonetheless aim at producing a good fit (Eq. </w:t>
      </w:r>
      <w:r w:rsidR="00B345CE">
        <w:t>(4-A1)</w:t>
      </w:r>
      <w:r>
        <w:t>); thus, the following approximations are expected:</w:t>
      </w:r>
    </w:p>
    <w:tbl>
      <w:tblPr>
        <w:tblW w:w="9454" w:type="dxa"/>
        <w:tblLook w:val="04A0" w:firstRow="1" w:lastRow="0" w:firstColumn="1" w:lastColumn="0" w:noHBand="0" w:noVBand="1"/>
      </w:tblPr>
      <w:tblGrid>
        <w:gridCol w:w="8571"/>
        <w:gridCol w:w="883"/>
      </w:tblGrid>
      <w:tr w:rsidR="009B6468" w:rsidRPr="007B5704" w14:paraId="6D8791DF" w14:textId="77777777" w:rsidTr="00B345CE">
        <w:trPr>
          <w:trHeight w:val="720"/>
        </w:trPr>
        <w:tc>
          <w:tcPr>
            <w:tcW w:w="8571" w:type="dxa"/>
          </w:tcPr>
          <w:p w14:paraId="307C555D" w14:textId="77777777" w:rsidR="009B6468" w:rsidRDefault="00FF2349" w:rsidP="00B345CE">
            <m:oMathPara>
              <m:oMath>
                <m:sSub>
                  <m:sSubPr>
                    <m:ctrlPr>
                      <w:rPr>
                        <w:rFonts w:ascii="Cambria Math" w:hAnsi="Cambria Math"/>
                        <w:i/>
                      </w:rPr>
                    </m:ctrlPr>
                  </m:sSubPr>
                  <m:e>
                    <m:r>
                      <w:rPr>
                        <w:rFonts w:ascii="Cambria Math" w:hAnsi="Cambria Math"/>
                      </w:rPr>
                      <m:t>M</m:t>
                    </m:r>
                  </m:e>
                  <m:sub>
                    <m:r>
                      <w:rPr>
                        <w:rFonts w:ascii="Cambria Math" w:hAnsi="Cambria Math"/>
                      </w:rPr>
                      <m:t>i,fit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j,meas</m:t>
                        </m:r>
                      </m:sub>
                    </m:sSub>
                    <m:r>
                      <w:rPr>
                        <w:rFonts w:ascii="Cambria Math" w:hAnsi="Cambria Math"/>
                      </w:rPr>
                      <m:t>+</m:t>
                    </m:r>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i,meas</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oMath>
            </m:oMathPara>
          </w:p>
        </w:tc>
        <w:tc>
          <w:tcPr>
            <w:tcW w:w="883" w:type="dxa"/>
          </w:tcPr>
          <w:p w14:paraId="2CE3AC6D" w14:textId="77777777" w:rsidR="009B6468" w:rsidRPr="00A87AF2" w:rsidRDefault="009B6468" w:rsidP="00B345CE">
            <w:pPr>
              <w:rPr>
                <w:sz w:val="4"/>
                <w:szCs w:val="4"/>
              </w:rPr>
            </w:pPr>
          </w:p>
          <w:p w14:paraId="355A8AB2" w14:textId="77777777" w:rsidR="009B6468" w:rsidRPr="003A39F9" w:rsidRDefault="009B6468" w:rsidP="00B345CE">
            <w:pPr>
              <w:jc w:val="right"/>
              <w:rPr>
                <w:b/>
              </w:rPr>
            </w:pPr>
            <w:r w:rsidRPr="003A39F9">
              <w:rPr>
                <w:b/>
              </w:rPr>
              <w:t>(</w:t>
            </w:r>
            <w:r>
              <w:rPr>
                <w:b/>
              </w:rPr>
              <w:t>4</w:t>
            </w:r>
            <w:r w:rsidR="001E2CC1">
              <w:rPr>
                <w:b/>
              </w:rPr>
              <w:t>-A3</w:t>
            </w:r>
            <w:r w:rsidRPr="003A39F9">
              <w:rPr>
                <w:b/>
              </w:rPr>
              <w:t>)</w:t>
            </w:r>
          </w:p>
        </w:tc>
      </w:tr>
      <w:tr w:rsidR="00376699" w:rsidRPr="007B5704" w14:paraId="37C2B594" w14:textId="77777777" w:rsidTr="00376699">
        <w:trPr>
          <w:trHeight w:val="720"/>
        </w:trPr>
        <w:tc>
          <w:tcPr>
            <w:tcW w:w="8571" w:type="dxa"/>
          </w:tcPr>
          <w:p w14:paraId="04F41598" w14:textId="77777777" w:rsidR="00376699" w:rsidRPr="00376699" w:rsidRDefault="00FF2349" w:rsidP="00B345CE">
            <w:pPr>
              <w:rPr>
                <w:rFonts w:ascii="Cambria Math" w:hAnsi="Cambria Math"/>
                <w:oMath/>
              </w:rPr>
            </w:pPr>
            <m:oMathPara>
              <m:oMath>
                <m:sSub>
                  <m:sSubPr>
                    <m:ctrlPr>
                      <w:rPr>
                        <w:rFonts w:ascii="Cambria Math" w:hAnsi="Cambria Math"/>
                        <w:i/>
                      </w:rPr>
                    </m:ctrlPr>
                  </m:sSubPr>
                  <m:e>
                    <m:r>
                      <w:rPr>
                        <w:rFonts w:ascii="Cambria Math" w:hAnsi="Cambria Math"/>
                      </w:rPr>
                      <m:t>M</m:t>
                    </m:r>
                  </m:e>
                  <m:sub>
                    <m:r>
                      <w:rPr>
                        <w:rFonts w:ascii="Cambria Math" w:hAnsi="Cambria Math"/>
                      </w:rPr>
                      <m:t>i,fit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j,meas</m:t>
                        </m:r>
                      </m:sub>
                    </m:sSub>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i,meas</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oMath>
            </m:oMathPara>
          </w:p>
        </w:tc>
        <w:tc>
          <w:tcPr>
            <w:tcW w:w="883" w:type="dxa"/>
          </w:tcPr>
          <w:p w14:paraId="22ED2C2E" w14:textId="77777777" w:rsidR="00376699" w:rsidRPr="00A87AF2" w:rsidRDefault="00376699" w:rsidP="00B345CE">
            <w:pPr>
              <w:rPr>
                <w:sz w:val="4"/>
                <w:szCs w:val="4"/>
              </w:rPr>
            </w:pPr>
          </w:p>
          <w:p w14:paraId="7FC4B0E1" w14:textId="77777777" w:rsidR="00376699" w:rsidRPr="00376699" w:rsidRDefault="00376699" w:rsidP="00376699">
            <w:pPr>
              <w:rPr>
                <w:sz w:val="4"/>
                <w:szCs w:val="4"/>
              </w:rPr>
            </w:pPr>
            <w:r w:rsidRPr="003A39F9">
              <w:rPr>
                <w:b/>
              </w:rPr>
              <w:t>(</w:t>
            </w:r>
            <w:r>
              <w:rPr>
                <w:b/>
              </w:rPr>
              <w:t>4-A4</w:t>
            </w:r>
            <w:r w:rsidRPr="003A39F9">
              <w:rPr>
                <w:b/>
              </w:rPr>
              <w:t>)</w:t>
            </w:r>
          </w:p>
        </w:tc>
      </w:tr>
    </w:tbl>
    <w:p w14:paraId="43BCC2C3" w14:textId="77777777" w:rsidR="009B6468" w:rsidRDefault="009B6468" w:rsidP="009B6468">
      <w:r>
        <w:t xml:space="preserve">A first order approximation of the Taylor series for small </w:t>
      </w:r>
      <m:oMath>
        <m:r>
          <m:rPr>
            <m:sty m:val="p"/>
          </m:rPr>
          <w:rPr>
            <w:rFonts w:ascii="Cambria Math" w:hAnsi="Cambria Math"/>
          </w:rPr>
          <m:t>Δ</m:t>
        </m:r>
        <m:sSub>
          <m:sSubPr>
            <m:ctrlPr>
              <w:rPr>
                <w:rFonts w:ascii="Cambria Math" w:hAnsi="Cambria Math"/>
                <w:i/>
              </w:rPr>
            </m:ctrlPr>
          </m:sSubPr>
          <m:e>
            <m:r>
              <w:rPr>
                <w:rFonts w:ascii="Cambria Math" w:hAnsi="Cambria Math"/>
              </w:rPr>
              <m:t>p</m:t>
            </m:r>
          </m:e>
          <m:sub>
            <w:proofErr w:type="gramStart"/>
            <m:r>
              <w:rPr>
                <w:rFonts w:ascii="Cambria Math" w:hAnsi="Cambria Math"/>
              </w:rPr>
              <m:t>j,meas</m:t>
            </m:r>
            <w:proofErr w:type="gramEnd"/>
          </m:sub>
        </m:sSub>
      </m:oMath>
      <w:r>
        <w:t xml:space="preserve"> and substituting for </w:t>
      </w:r>
      <w:proofErr w:type="spellStart"/>
      <w:r w:rsidR="00B345CE">
        <w:rPr>
          <w:i/>
        </w:rPr>
        <w:t>M</w:t>
      </w:r>
      <w:r w:rsidR="00B345CE">
        <w:rPr>
          <w:i/>
          <w:vertAlign w:val="subscript"/>
        </w:rPr>
        <w:t>i</w:t>
      </w:r>
      <w:proofErr w:type="spellEnd"/>
      <w:r w:rsidR="00B345CE">
        <w:t xml:space="preserve"> condenses Eq. (4-A2)</w:t>
      </w:r>
      <w:r>
        <w:t xml:space="preserve"> to:</w:t>
      </w:r>
    </w:p>
    <w:tbl>
      <w:tblPr>
        <w:tblW w:w="9454" w:type="dxa"/>
        <w:tblLook w:val="04A0" w:firstRow="1" w:lastRow="0" w:firstColumn="1" w:lastColumn="0" w:noHBand="0" w:noVBand="1"/>
      </w:tblPr>
      <w:tblGrid>
        <w:gridCol w:w="8571"/>
        <w:gridCol w:w="883"/>
      </w:tblGrid>
      <w:tr w:rsidR="009B6468" w:rsidRPr="007B5704" w14:paraId="4608D39C" w14:textId="77777777" w:rsidTr="00B345CE">
        <w:trPr>
          <w:trHeight w:val="720"/>
        </w:trPr>
        <w:tc>
          <w:tcPr>
            <w:tcW w:w="8571" w:type="dxa"/>
          </w:tcPr>
          <w:p w14:paraId="3B887E12" w14:textId="77777777" w:rsidR="009B6468" w:rsidRDefault="00FF2349" w:rsidP="00B345CE">
            <m:oMathPara>
              <m:oMath>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L</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k</m:t>
                            </m:r>
                          </m:sub>
                        </m:sSub>
                      </m:den>
                    </m:f>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k</m:t>
                        </m:r>
                      </m:sub>
                    </m:sSub>
                  </m:e>
                </m:nary>
              </m:oMath>
            </m:oMathPara>
          </w:p>
        </w:tc>
        <w:tc>
          <w:tcPr>
            <w:tcW w:w="883" w:type="dxa"/>
          </w:tcPr>
          <w:p w14:paraId="7E593A19" w14:textId="77777777" w:rsidR="009B6468" w:rsidRPr="00A87AF2" w:rsidRDefault="009B6468" w:rsidP="00B345CE">
            <w:pPr>
              <w:rPr>
                <w:sz w:val="4"/>
                <w:szCs w:val="4"/>
              </w:rPr>
            </w:pPr>
          </w:p>
          <w:p w14:paraId="4016CED0" w14:textId="77777777" w:rsidR="009B6468" w:rsidRPr="003A39F9" w:rsidRDefault="009B6468" w:rsidP="00376699">
            <w:pPr>
              <w:jc w:val="right"/>
              <w:rPr>
                <w:b/>
              </w:rPr>
            </w:pPr>
            <w:r w:rsidRPr="003A39F9">
              <w:rPr>
                <w:b/>
              </w:rPr>
              <w:t>(</w:t>
            </w:r>
            <w:r>
              <w:rPr>
                <w:b/>
              </w:rPr>
              <w:t>4</w:t>
            </w:r>
            <w:r w:rsidR="001E2CC1">
              <w:rPr>
                <w:b/>
              </w:rPr>
              <w:t>-A</w:t>
            </w:r>
            <w:r w:rsidR="00376699">
              <w:rPr>
                <w:b/>
              </w:rPr>
              <w:t>5</w:t>
            </w:r>
            <w:r w:rsidRPr="003A39F9">
              <w:rPr>
                <w:b/>
              </w:rPr>
              <w:t>)</w:t>
            </w:r>
          </w:p>
        </w:tc>
      </w:tr>
    </w:tbl>
    <w:p w14:paraId="5BAADD8A" w14:textId="77777777" w:rsidR="009B6468" w:rsidRDefault="009B6468" w:rsidP="009B6468">
      <w:r>
        <w:t xml:space="preserve">The </w:t>
      </w:r>
      <w:proofErr w:type="spellStart"/>
      <w:r w:rsidR="00B345CE">
        <w:rPr>
          <w:i/>
        </w:rPr>
        <w:t>M</w:t>
      </w:r>
      <w:r w:rsidR="00B345CE">
        <w:rPr>
          <w:i/>
          <w:vertAlign w:val="subscript"/>
        </w:rPr>
        <w:t>i</w:t>
      </w:r>
      <w:proofErr w:type="spellEnd"/>
      <w:r>
        <w:t xml:space="preserve"> terms cancel, thus any error caused by </w:t>
      </w:r>
      <m:oMath>
        <m:r>
          <m:rPr>
            <m:sty m:val="p"/>
          </m:rPr>
          <w:rPr>
            <w:rFonts w:ascii="Cambria Math" w:hAnsi="Cambria Math"/>
          </w:rPr>
          <m:t>Δ</m:t>
        </m:r>
        <m:sSub>
          <m:sSubPr>
            <m:ctrlPr>
              <w:rPr>
                <w:rFonts w:ascii="Cambria Math" w:hAnsi="Cambria Math"/>
                <w:i/>
              </w:rPr>
            </m:ctrlPr>
          </m:sSubPr>
          <m:e>
            <m:r>
              <w:rPr>
                <w:rFonts w:ascii="Cambria Math" w:hAnsi="Cambria Math"/>
              </w:rPr>
              <m:t>p</m:t>
            </m:r>
          </m:e>
          <m:sub>
            <w:proofErr w:type="gramStart"/>
            <m:r>
              <w:rPr>
                <w:rFonts w:ascii="Cambria Math" w:hAnsi="Cambria Math"/>
              </w:rPr>
              <m:t>j,meas</m:t>
            </m:r>
            <w:proofErr w:type="gramEnd"/>
          </m:sub>
        </m:sSub>
      </m:oMath>
      <w:r>
        <w:t xml:space="preserve"> must be compensated by errors propagated to the remaining fitting parameters </w:t>
      </w:r>
      <m:oMath>
        <m:r>
          <m:rPr>
            <m:sty m:val="p"/>
          </m:rPr>
          <w:rPr>
            <w:rFonts w:ascii="Cambria Math" w:hAnsi="Cambria Math"/>
          </w:rPr>
          <m:t>Δ</m:t>
        </m:r>
        <m:r>
          <w:rPr>
            <w:rFonts w:ascii="Cambria Math" w:hAnsi="Cambria Math"/>
          </w:rPr>
          <m:t>p</m:t>
        </m:r>
      </m:oMath>
      <w:r w:rsidR="00B345CE">
        <w:t xml:space="preserve"> for k ≠ j</w:t>
      </w:r>
      <w:r>
        <w:t>:</w:t>
      </w:r>
    </w:p>
    <w:tbl>
      <w:tblPr>
        <w:tblW w:w="9454" w:type="dxa"/>
        <w:tblLook w:val="04A0" w:firstRow="1" w:lastRow="0" w:firstColumn="1" w:lastColumn="0" w:noHBand="0" w:noVBand="1"/>
      </w:tblPr>
      <w:tblGrid>
        <w:gridCol w:w="8571"/>
        <w:gridCol w:w="883"/>
      </w:tblGrid>
      <w:tr w:rsidR="009B6468" w:rsidRPr="007B5704" w14:paraId="1225892B" w14:textId="77777777" w:rsidTr="00B345CE">
        <w:trPr>
          <w:trHeight w:val="720"/>
        </w:trPr>
        <w:tc>
          <w:tcPr>
            <w:tcW w:w="8571" w:type="dxa"/>
          </w:tcPr>
          <w:p w14:paraId="4501D71E" w14:textId="77777777" w:rsidR="009B6468" w:rsidRDefault="00FF2349" w:rsidP="00B345CE">
            <m:oMathPara>
              <m:oMath>
                <m:nary>
                  <m:naryPr>
                    <m:chr m:val="∑"/>
                    <m:limLoc m:val="undOvr"/>
                    <m:ctrlPr>
                      <w:rPr>
                        <w:rFonts w:ascii="Cambria Math" w:hAnsi="Cambria Math"/>
                        <w:i/>
                      </w:rPr>
                    </m:ctrlPr>
                  </m:naryPr>
                  <m:sub>
                    <m:eqArr>
                      <m:eqArrPr>
                        <m:ctrlPr>
                          <w:rPr>
                            <w:rFonts w:ascii="Cambria Math" w:hAnsi="Cambria Math"/>
                            <w:i/>
                          </w:rPr>
                        </m:ctrlPr>
                      </m:eqArrPr>
                      <m:e>
                        <m:r>
                          <w:rPr>
                            <w:rFonts w:ascii="Cambria Math" w:hAnsi="Cambria Math"/>
                          </w:rPr>
                          <m:t>k=1</m:t>
                        </m:r>
                      </m:e>
                      <m:e>
                        <m:r>
                          <w:rPr>
                            <w:rFonts w:ascii="Cambria Math" w:hAnsi="Cambria Math"/>
                          </w:rPr>
                          <m:t>k≠j</m:t>
                        </m:r>
                      </m:e>
                    </m:eqArr>
                  </m:sub>
                  <m:sup>
                    <m:r>
                      <w:rPr>
                        <w:rFonts w:ascii="Cambria Math" w:hAnsi="Cambria Math"/>
                      </w:rPr>
                      <m:t>L</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k</m:t>
                            </m:r>
                          </m:sub>
                        </m:sSub>
                      </m:den>
                    </m:f>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k</m:t>
                        </m:r>
                      </m:sub>
                    </m:sSub>
                  </m:e>
                </m:nary>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j,meas</m:t>
                        </m:r>
                      </m:sub>
                    </m:sSub>
                  </m:den>
                </m:f>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oMath>
            </m:oMathPara>
          </w:p>
        </w:tc>
        <w:tc>
          <w:tcPr>
            <w:tcW w:w="883" w:type="dxa"/>
          </w:tcPr>
          <w:p w14:paraId="72A66785" w14:textId="77777777" w:rsidR="009B6468" w:rsidRPr="00A87AF2" w:rsidRDefault="009B6468" w:rsidP="00B345CE">
            <w:pPr>
              <w:rPr>
                <w:sz w:val="4"/>
                <w:szCs w:val="4"/>
              </w:rPr>
            </w:pPr>
          </w:p>
          <w:p w14:paraId="74DE6069" w14:textId="77777777" w:rsidR="009B6468" w:rsidRPr="003A39F9" w:rsidRDefault="009B6468" w:rsidP="00B345CE">
            <w:pPr>
              <w:jc w:val="right"/>
              <w:rPr>
                <w:b/>
              </w:rPr>
            </w:pPr>
            <w:r w:rsidRPr="003A39F9">
              <w:rPr>
                <w:b/>
              </w:rPr>
              <w:t>(</w:t>
            </w:r>
            <w:r>
              <w:rPr>
                <w:b/>
              </w:rPr>
              <w:t>4</w:t>
            </w:r>
            <w:r w:rsidR="00376699">
              <w:rPr>
                <w:b/>
              </w:rPr>
              <w:t>-A6</w:t>
            </w:r>
            <w:r w:rsidRPr="003A39F9">
              <w:rPr>
                <w:b/>
              </w:rPr>
              <w:t>)</w:t>
            </w:r>
          </w:p>
        </w:tc>
      </w:tr>
    </w:tbl>
    <w:p w14:paraId="450BF530" w14:textId="77777777" w:rsidR="009B6468" w:rsidRDefault="009B6468" w:rsidP="009B6468">
      <w:r>
        <w:lastRenderedPageBreak/>
        <w:t xml:space="preserve">For the Sled and Pike model of </w:t>
      </w:r>
      <w:proofErr w:type="spellStart"/>
      <w:r>
        <w:t>qMT</w:t>
      </w:r>
      <w:proofErr w:type="spellEnd"/>
      <w:r>
        <w:t>, the calibration measurement we are interested in as a possible source of error in this work is B</w:t>
      </w:r>
      <w:r w:rsidRPr="00B345CE">
        <w:rPr>
          <w:vertAlign w:val="subscript"/>
        </w:rPr>
        <w:t>1</w:t>
      </w:r>
      <w:r>
        <w:t xml:space="preserve">, and the explicitly fitted parameters are F, </w:t>
      </w:r>
      <w:proofErr w:type="spellStart"/>
      <w:r>
        <w:t>k</w:t>
      </w:r>
      <w:r w:rsidRPr="00B345CE">
        <w:rPr>
          <w:vertAlign w:val="subscript"/>
        </w:rPr>
        <w:t>f</w:t>
      </w:r>
      <w:proofErr w:type="spellEnd"/>
      <w:r>
        <w:t>, T</w:t>
      </w:r>
      <w:r w:rsidRPr="00B345CE">
        <w:rPr>
          <w:vertAlign w:val="subscript"/>
        </w:rPr>
        <w:t>2f</w:t>
      </w:r>
      <w:r>
        <w:t xml:space="preserve"> and T</w:t>
      </w:r>
      <w:r w:rsidRPr="00B345CE">
        <w:rPr>
          <w:vertAlign w:val="subscript"/>
        </w:rPr>
        <w:t>2r</w:t>
      </w:r>
      <w:r>
        <w:t>:</w:t>
      </w:r>
    </w:p>
    <w:tbl>
      <w:tblPr>
        <w:tblW w:w="9454" w:type="dxa"/>
        <w:tblLook w:val="04A0" w:firstRow="1" w:lastRow="0" w:firstColumn="1" w:lastColumn="0" w:noHBand="0" w:noVBand="1"/>
      </w:tblPr>
      <w:tblGrid>
        <w:gridCol w:w="8571"/>
        <w:gridCol w:w="883"/>
      </w:tblGrid>
      <w:tr w:rsidR="009B6468" w:rsidRPr="007B5704" w14:paraId="46DDDE97" w14:textId="77777777" w:rsidTr="00B345CE">
        <w:trPr>
          <w:trHeight w:val="720"/>
        </w:trPr>
        <w:tc>
          <w:tcPr>
            <w:tcW w:w="8571" w:type="dxa"/>
          </w:tcPr>
          <w:p w14:paraId="76C9FF9C" w14:textId="77777777" w:rsidR="009B6468" w:rsidRDefault="00B345CE" w:rsidP="00B345CE">
            <m:oMathPara>
              <m:oMath>
                <m:r>
                  <w:rPr>
                    <w:rFonts w:ascii="Cambria Math" w:hAnsi="Cambria Math"/>
                  </w:rPr>
                  <m:t xml:space="preserve"> </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∂F</m:t>
                    </m:r>
                  </m:den>
                </m:f>
                <m:r>
                  <m:rPr>
                    <m:sty m:val="p"/>
                  </m:rPr>
                  <w:rPr>
                    <w:rFonts w:ascii="Cambria Math" w:hAnsi="Cambria Math"/>
                  </w:rPr>
                  <m:t>Δ</m:t>
                </m:r>
                <m:r>
                  <w:rPr>
                    <w:rFonts w:ascii="Cambria Math" w:hAnsi="Cambria Math"/>
                  </w:rPr>
                  <m:t>F+</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den>
                </m:f>
                <m:r>
                  <m:rPr>
                    <m:sty m:val="p"/>
                  </m:rPr>
                  <w:rPr>
                    <w:rFonts w:ascii="Cambria Math" w:hAnsi="Cambria Math"/>
                  </w:rPr>
                  <m:t>Δ</m:t>
                </m:r>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2f</m:t>
                        </m:r>
                      </m:sub>
                    </m:sSub>
                  </m:den>
                </m:f>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2f</m:t>
                    </m:r>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2r</m:t>
                        </m:r>
                      </m:sub>
                    </m:sSub>
                  </m:den>
                </m:f>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2r</m:t>
                    </m:r>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den>
                </m:f>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883" w:type="dxa"/>
          </w:tcPr>
          <w:p w14:paraId="3E600752" w14:textId="77777777" w:rsidR="009B6468" w:rsidRPr="00A87AF2" w:rsidRDefault="009B6468" w:rsidP="00B345CE">
            <w:pPr>
              <w:rPr>
                <w:sz w:val="4"/>
                <w:szCs w:val="4"/>
              </w:rPr>
            </w:pPr>
          </w:p>
          <w:p w14:paraId="0505B42D" w14:textId="77777777" w:rsidR="009B6468" w:rsidRPr="003A39F9" w:rsidRDefault="009B6468" w:rsidP="00376699">
            <w:pPr>
              <w:jc w:val="right"/>
              <w:rPr>
                <w:b/>
              </w:rPr>
            </w:pPr>
            <w:r w:rsidRPr="003A39F9">
              <w:rPr>
                <w:b/>
              </w:rPr>
              <w:t>(</w:t>
            </w:r>
            <w:r>
              <w:rPr>
                <w:b/>
              </w:rPr>
              <w:t>4</w:t>
            </w:r>
            <w:r w:rsidR="001E2CC1">
              <w:rPr>
                <w:b/>
              </w:rPr>
              <w:t>-A</w:t>
            </w:r>
            <w:r w:rsidR="00376699">
              <w:rPr>
                <w:b/>
              </w:rPr>
              <w:t>7</w:t>
            </w:r>
            <w:r w:rsidRPr="003A39F9">
              <w:rPr>
                <w:b/>
              </w:rPr>
              <w:t>)</w:t>
            </w:r>
          </w:p>
        </w:tc>
      </w:tr>
    </w:tbl>
    <w:p w14:paraId="48B12231" w14:textId="1B252A17" w:rsidR="009B6468" w:rsidRDefault="009B6468" w:rsidP="009B6468">
      <w:r>
        <w:t xml:space="preserve">The sensitivity of a measurement </w:t>
      </w:r>
      <w:proofErr w:type="spellStart"/>
      <w:r w:rsidR="00B345CE">
        <w:rPr>
          <w:i/>
        </w:rPr>
        <w:t>M</w:t>
      </w:r>
      <w:r w:rsidR="00B345CE">
        <w:rPr>
          <w:i/>
          <w:vertAlign w:val="subscript"/>
        </w:rPr>
        <w:t>i</w:t>
      </w:r>
      <w:proofErr w:type="spellEnd"/>
      <w:r>
        <w:t xml:space="preserve"> relative to a model parameter </w:t>
      </w:r>
      <w:proofErr w:type="spellStart"/>
      <w:r>
        <w:t>pk</w:t>
      </w:r>
      <w:proofErr w:type="spellEnd"/>
      <w:r>
        <w:t xml:space="preserve"> is defined as</w:t>
      </w:r>
      <w:r w:rsidR="00B345CE">
        <w:t xml:space="preserve"> </w:t>
      </w:r>
      <w:r w:rsidR="00B345CE">
        <w:fldChar w:fldCharType="begin"/>
      </w:r>
      <w:r w:rsidR="006275C0">
        <w:instrText xml:space="preserve"> ADDIN EN.CITE &lt;EndNote&gt;&lt;Cite&gt;&lt;Author&gt;Cruz&lt;/Author&gt;&lt;Year&gt;1973&lt;/Year&gt;&lt;RecNum&gt;8188&lt;/RecNum&gt;&lt;DisplayText&gt;[195]&lt;/DisplayText&gt;&lt;record&gt;&lt;rec-number&gt;8188&lt;/rec-number&gt;&lt;foreign-keys&gt;&lt;key app="EN" db-id="wsx2zxvfv2f923ezt58xsvan9zzwpdv5vewx" timestamp="1418245857"&gt;8188&lt;/key&gt;&lt;/foreign-keys&gt;&lt;ref-type name="Book"&gt;6&lt;/ref-type&gt;&lt;contributors&gt;&lt;authors&gt;&lt;author&gt;Cruz, J.B.&lt;/author&gt;&lt;/authors&gt;&lt;/contributors&gt;&lt;titles&gt;&lt;title&gt;System sensitivity analysis&lt;/title&gt;&lt;/titles&gt;&lt;dates&gt;&lt;year&gt;1973&lt;/year&gt;&lt;/dates&gt;&lt;publisher&gt;Dowden, Hutchinson &amp;amp; Ross&lt;/publisher&gt;&lt;isbn&gt;9780879330200&lt;/isbn&gt;&lt;urls&gt;&lt;related-urls&gt;&lt;url&gt;http://books.google.ca/books?id=UXuuAAAAIAAJ&lt;/url&gt;&lt;/related-urls&gt;&lt;/urls&gt;&lt;/record&gt;&lt;/Cite&gt;&lt;/EndNote&gt;</w:instrText>
      </w:r>
      <w:r w:rsidR="00B345CE">
        <w:fldChar w:fldCharType="separate"/>
      </w:r>
      <w:r w:rsidR="006275C0">
        <w:rPr>
          <w:noProof/>
        </w:rPr>
        <w:t>[195]</w:t>
      </w:r>
      <w:r w:rsidR="00B345CE">
        <w:fldChar w:fldCharType="end"/>
      </w:r>
      <w:r>
        <w:t>:</w:t>
      </w:r>
    </w:p>
    <w:tbl>
      <w:tblPr>
        <w:tblW w:w="9454" w:type="dxa"/>
        <w:tblLook w:val="04A0" w:firstRow="1" w:lastRow="0" w:firstColumn="1" w:lastColumn="0" w:noHBand="0" w:noVBand="1"/>
      </w:tblPr>
      <w:tblGrid>
        <w:gridCol w:w="8571"/>
        <w:gridCol w:w="883"/>
      </w:tblGrid>
      <w:tr w:rsidR="009B6468" w:rsidRPr="007B5704" w14:paraId="60E87165" w14:textId="77777777" w:rsidTr="00B345CE">
        <w:trPr>
          <w:trHeight w:val="720"/>
        </w:trPr>
        <w:tc>
          <w:tcPr>
            <w:tcW w:w="8571" w:type="dxa"/>
          </w:tcPr>
          <w:p w14:paraId="4E799BC0" w14:textId="77777777" w:rsidR="009B6468" w:rsidRDefault="00FF2349" w:rsidP="00B345CE">
            <m:oMathPara>
              <m:oMath>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p</m:t>
                        </m:r>
                      </m:e>
                      <m:sub>
                        <m:r>
                          <w:rPr>
                            <w:rFonts w:ascii="Cambria Math" w:hAnsi="Cambria Math"/>
                          </w:rPr>
                          <m:t>k</m:t>
                        </m:r>
                      </m:sub>
                    </m:sSub>
                    <m:r>
                      <w:rPr>
                        <w:rFonts w:ascii="Cambria Math" w:hAnsi="Cambria Math"/>
                      </w:rPr>
                      <m:t>,i</m:t>
                    </m:r>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k</m:t>
                        </m:r>
                      </m:sub>
                    </m:sSub>
                  </m:den>
                </m:f>
              </m:oMath>
            </m:oMathPara>
          </w:p>
        </w:tc>
        <w:tc>
          <w:tcPr>
            <w:tcW w:w="883" w:type="dxa"/>
          </w:tcPr>
          <w:p w14:paraId="2A58E872" w14:textId="77777777" w:rsidR="009B6468" w:rsidRPr="00A87AF2" w:rsidRDefault="009B6468" w:rsidP="00B345CE">
            <w:pPr>
              <w:rPr>
                <w:sz w:val="4"/>
                <w:szCs w:val="4"/>
              </w:rPr>
            </w:pPr>
          </w:p>
          <w:p w14:paraId="2FDA3322" w14:textId="77777777" w:rsidR="009B6468" w:rsidRPr="003A39F9" w:rsidRDefault="009B6468" w:rsidP="00376699">
            <w:pPr>
              <w:jc w:val="right"/>
              <w:rPr>
                <w:b/>
              </w:rPr>
            </w:pPr>
            <w:r w:rsidRPr="003A39F9">
              <w:rPr>
                <w:b/>
              </w:rPr>
              <w:t>(</w:t>
            </w:r>
            <w:r>
              <w:rPr>
                <w:b/>
              </w:rPr>
              <w:t>4</w:t>
            </w:r>
            <w:r w:rsidR="001E2CC1">
              <w:rPr>
                <w:b/>
              </w:rPr>
              <w:t>-A</w:t>
            </w:r>
            <w:r w:rsidR="00376699">
              <w:rPr>
                <w:b/>
              </w:rPr>
              <w:t>8</w:t>
            </w:r>
            <w:r w:rsidRPr="003A39F9">
              <w:rPr>
                <w:b/>
              </w:rPr>
              <w:t>)</w:t>
            </w:r>
          </w:p>
        </w:tc>
      </w:tr>
    </w:tbl>
    <w:p w14:paraId="50532BEC" w14:textId="77777777" w:rsidR="009B6468" w:rsidRDefault="009B6468" w:rsidP="009B6468">
      <w:r>
        <w:t>For</w:t>
      </w:r>
      <w:r w:rsidR="00B345CE">
        <w:t xml:space="preserve"> a set of N measurements, </w:t>
      </w:r>
      <w:proofErr w:type="spellStart"/>
      <w:r w:rsidR="00B345CE">
        <w:t>Eqs</w:t>
      </w:r>
      <w:proofErr w:type="spellEnd"/>
      <w:r w:rsidR="00B345CE">
        <w:t>. (4-A7) and (4-A8)</w:t>
      </w:r>
      <w:r>
        <w:t xml:space="preserve"> simplify to matrix form:</w:t>
      </w:r>
    </w:p>
    <w:tbl>
      <w:tblPr>
        <w:tblW w:w="9454" w:type="dxa"/>
        <w:tblLook w:val="04A0" w:firstRow="1" w:lastRow="0" w:firstColumn="1" w:lastColumn="0" w:noHBand="0" w:noVBand="1"/>
      </w:tblPr>
      <w:tblGrid>
        <w:gridCol w:w="8571"/>
        <w:gridCol w:w="883"/>
      </w:tblGrid>
      <w:tr w:rsidR="009B6468" w:rsidRPr="007B5704" w14:paraId="3456F519" w14:textId="77777777" w:rsidTr="00B345CE">
        <w:trPr>
          <w:trHeight w:val="720"/>
        </w:trPr>
        <w:tc>
          <w:tcPr>
            <w:tcW w:w="8571" w:type="dxa"/>
          </w:tcPr>
          <w:p w14:paraId="21C8DCB8" w14:textId="77777777" w:rsidR="009B6468" w:rsidRDefault="00FF2349" w:rsidP="00B345CE">
            <m:oMathPara>
              <m:oMath>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r>
                                <w:rPr>
                                  <w:rFonts w:ascii="Cambria Math" w:hAnsi="Cambria Math"/>
                                </w:rPr>
                                <m:t>F,</m:t>
                              </m:r>
                              <m:sSub>
                                <m:sSubPr>
                                  <m:ctrlPr>
                                    <w:rPr>
                                      <w:rFonts w:ascii="Cambria Math" w:hAnsi="Cambria Math"/>
                                      <w:i/>
                                    </w:rPr>
                                  </m:ctrlPr>
                                </m:sSubPr>
                                <m:e>
                                  <m:r>
                                    <w:rPr>
                                      <w:rFonts w:ascii="Cambria Math" w:hAnsi="Cambria Math"/>
                                    </w:rPr>
                                    <m:t>1</m:t>
                                  </m:r>
                                </m:e>
                                <m:sub/>
                              </m:sSub>
                            </m:sub>
                          </m:sSub>
                          <m:r>
                            <w:rPr>
                              <w:rFonts w:ascii="Cambria Math" w:hAnsi="Cambria Math"/>
                            </w:rPr>
                            <m:t xml:space="preserve">  </m:t>
                          </m:r>
                        </m:e>
                      </m:mr>
                      <m:mr>
                        <m:e>
                          <m:sSub>
                            <m:sSubPr>
                              <m:ctrlPr>
                                <w:rPr>
                                  <w:rFonts w:ascii="Cambria Math" w:hAnsi="Cambria Math"/>
                                  <w:i/>
                                </w:rPr>
                              </m:ctrlPr>
                            </m:sSubPr>
                            <m:e>
                              <m:r>
                                <w:rPr>
                                  <w:rFonts w:ascii="Cambria Math" w:hAnsi="Cambria Math"/>
                                </w:rPr>
                                <m:t>S</m:t>
                              </m:r>
                            </m:e>
                            <m:sub>
                              <m:r>
                                <w:rPr>
                                  <w:rFonts w:ascii="Cambria Math" w:hAnsi="Cambria Math"/>
                                </w:rPr>
                                <m:t>F,</m:t>
                              </m:r>
                              <m:sSub>
                                <m:sSubPr>
                                  <m:ctrlPr>
                                    <w:rPr>
                                      <w:rFonts w:ascii="Cambria Math" w:hAnsi="Cambria Math"/>
                                      <w:i/>
                                    </w:rPr>
                                  </m:ctrlPr>
                                </m:sSubPr>
                                <m:e>
                                  <m:r>
                                    <w:rPr>
                                      <w:rFonts w:ascii="Cambria Math" w:hAnsi="Cambria Math"/>
                                    </w:rPr>
                                    <m:t>2</m:t>
                                  </m:r>
                                </m:e>
                                <m:sub/>
                              </m:sSub>
                            </m:sub>
                          </m:sSub>
                          <m:r>
                            <w:rPr>
                              <w:rFonts w:ascii="Cambria Math" w:hAnsi="Cambria Math"/>
                            </w:rPr>
                            <m:t xml:space="preserve">  </m:t>
                          </m:r>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r>
                                      <w:rPr>
                                        <w:rFonts w:ascii="Cambria Math" w:hAnsi="Cambria Math"/>
                                      </w:rPr>
                                      <m:t>F,</m:t>
                                    </m:r>
                                    <m:sSub>
                                      <m:sSubPr>
                                        <m:ctrlPr>
                                          <w:rPr>
                                            <w:rFonts w:ascii="Cambria Math" w:hAnsi="Cambria Math"/>
                                            <w:i/>
                                          </w:rPr>
                                        </m:ctrlPr>
                                      </m:sSubPr>
                                      <m:e>
                                        <m:r>
                                          <w:rPr>
                                            <w:rFonts w:ascii="Cambria Math" w:hAnsi="Cambria Math"/>
                                          </w:rPr>
                                          <m:t>N</m:t>
                                        </m:r>
                                      </m:e>
                                      <m:sub/>
                                    </m:sSub>
                                  </m:sub>
                                </m:sSub>
                                <m:r>
                                  <w:rPr>
                                    <w:rFonts w:ascii="Cambria Math" w:hAnsi="Cambria Math"/>
                                  </w:rPr>
                                  <m:t xml:space="preserve">  </m:t>
                                </m:r>
                              </m:e>
                            </m:mr>
                          </m:m>
                        </m:e>
                      </m:mr>
                    </m:m>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sub>
                          </m:sSub>
                          <m:r>
                            <w:rPr>
                              <w:rFonts w:ascii="Cambria Math" w:hAnsi="Cambria Math"/>
                            </w:rPr>
                            <m:t xml:space="preserve">    </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,2</m:t>
                              </m:r>
                            </m:sub>
                          </m:sSub>
                          <m:r>
                            <w:rPr>
                              <w:rFonts w:ascii="Cambria Math" w:hAnsi="Cambria Math"/>
                            </w:rPr>
                            <m:t xml:space="preserve">    </m:t>
                          </m:r>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,N</m:t>
                                    </m:r>
                                  </m:sub>
                                </m:sSub>
                              </m:e>
                            </m:mr>
                          </m:m>
                          <m:r>
                            <w:rPr>
                              <w:rFonts w:ascii="Cambria Math" w:hAnsi="Cambria Math"/>
                            </w:rPr>
                            <m:t xml:space="preserve">    </m:t>
                          </m:r>
                        </m:e>
                      </m:mr>
                    </m:m>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2,f</m:t>
                                  </m:r>
                                </m:sub>
                              </m:sSub>
                              <m:r>
                                <w:rPr>
                                  <w:rFonts w:ascii="Cambria Math" w:hAnsi="Cambria Math"/>
                                </w:rPr>
                                <m:t xml:space="preserve">,1  </m:t>
                              </m:r>
                            </m:sub>
                          </m:sSub>
                          <m:r>
                            <w:rPr>
                              <w:rFonts w:ascii="Cambria Math" w:hAnsi="Cambria Math"/>
                            </w:rPr>
                            <m:t xml:space="preserve">  </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2,f</m:t>
                                  </m:r>
                                </m:sub>
                              </m:sSub>
                              <m:r>
                                <w:rPr>
                                  <w:rFonts w:ascii="Cambria Math" w:hAnsi="Cambria Math"/>
                                </w:rPr>
                                <m:t>,2</m:t>
                              </m:r>
                            </m:sub>
                          </m:sSub>
                          <m:r>
                            <w:rPr>
                              <w:rFonts w:ascii="Cambria Math" w:hAnsi="Cambria Math"/>
                            </w:rPr>
                            <m:t xml:space="preserve">    </m:t>
                          </m:r>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2,f</m:t>
                                        </m:r>
                                      </m:sub>
                                    </m:sSub>
                                    <m:r>
                                      <w:rPr>
                                        <w:rFonts w:ascii="Cambria Math" w:hAnsi="Cambria Math"/>
                                      </w:rPr>
                                      <m:t>,N</m:t>
                                    </m:r>
                                  </m:sub>
                                </m:sSub>
                              </m:e>
                            </m:mr>
                          </m:m>
                          <m:r>
                            <w:rPr>
                              <w:rFonts w:ascii="Cambria Math" w:hAnsi="Cambria Math"/>
                            </w:rPr>
                            <m:t xml:space="preserve">    </m:t>
                          </m:r>
                        </m:e>
                      </m:mr>
                    </m:m>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,1</m:t>
                              </m:r>
                            </m:sub>
                          </m:sSub>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,2</m:t>
                              </m:r>
                            </m:sub>
                          </m:sSub>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,N</m:t>
                                    </m:r>
                                  </m:sub>
                                </m:sSub>
                              </m:e>
                            </m:mr>
                          </m:m>
                        </m:e>
                      </m:mr>
                    </m:m>
                  </m:e>
                </m:d>
                <m:d>
                  <m:dPr>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hAnsi="Cambria Math"/>
                            </w:rPr>
                            <m:t>Δ</m:t>
                          </m:r>
                          <m:r>
                            <w:rPr>
                              <w:rFonts w:ascii="Cambria Math" w:hAnsi="Cambria Math"/>
                            </w:rPr>
                            <m:t>F</m:t>
                          </m:r>
                        </m:e>
                      </m:mr>
                      <m:mr>
                        <m:e>
                          <m:r>
                            <m:rPr>
                              <m:sty m:val="p"/>
                            </m:rPr>
                            <w:rPr>
                              <w:rFonts w:ascii="Cambria Math" w:hAnsi="Cambria Math"/>
                            </w:rPr>
                            <m:t>Δ</m:t>
                          </m:r>
                          <m:sSub>
                            <m:sSubPr>
                              <m:ctrlPr>
                                <w:rPr>
                                  <w:rFonts w:ascii="Cambria Math" w:hAnsi="Cambria Math"/>
                                  <w:i/>
                                </w:rPr>
                              </m:ctrlPr>
                            </m:sSubPr>
                            <m:e>
                              <m:r>
                                <w:rPr>
                                  <w:rFonts w:ascii="Cambria Math" w:hAnsi="Cambria Math"/>
                                </w:rPr>
                                <m:t>k</m:t>
                              </m:r>
                            </m:e>
                            <m:sub>
                              <m:r>
                                <w:rPr>
                                  <w:rFonts w:ascii="Cambria Math" w:hAnsi="Cambria Math"/>
                                </w:rPr>
                                <m:t>f</m:t>
                              </m:r>
                            </m:sub>
                          </m:sSub>
                        </m:e>
                      </m:mr>
                      <m:mr>
                        <m:e>
                          <m:m>
                            <m:mPr>
                              <m:mcs>
                                <m:mc>
                                  <m:mcPr>
                                    <m:count m:val="1"/>
                                    <m:mcJc m:val="center"/>
                                  </m:mcPr>
                                </m:mc>
                              </m:mcs>
                              <m:ctrlPr>
                                <w:rPr>
                                  <w:rFonts w:ascii="Cambria Math" w:hAnsi="Cambria Math"/>
                                  <w:i/>
                                </w:rPr>
                              </m:ctrlPr>
                            </m:mPr>
                            <m:mr>
                              <m:e>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2f</m:t>
                                    </m:r>
                                  </m:sub>
                                </m:sSub>
                              </m:e>
                            </m:mr>
                            <m:mr>
                              <m:e>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2r</m:t>
                                    </m:r>
                                  </m:sub>
                                </m:sSub>
                              </m:e>
                            </m:mr>
                          </m:m>
                        </m:e>
                      </m:mr>
                    </m:m>
                  </m:e>
                </m:d>
                <m:r>
                  <w:rPr>
                    <w:rFonts w:ascii="Cambria Math" w:hAnsi="Cambria Math"/>
                  </w:rPr>
                  <m:t>= -</m:t>
                </m:r>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,1</m:t>
                              </m:r>
                            </m:sub>
                          </m:sSub>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,2</m:t>
                              </m:r>
                            </m:sub>
                          </m:sSub>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,N</m:t>
                                    </m:r>
                                  </m:sub>
                                </m:sSub>
                              </m:e>
                            </m:mr>
                          </m:m>
                        </m:e>
                      </m:mr>
                    </m:m>
                  </m:e>
                </m:d>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883" w:type="dxa"/>
          </w:tcPr>
          <w:p w14:paraId="31C84C78" w14:textId="77777777" w:rsidR="009B6468" w:rsidRPr="00A87AF2" w:rsidRDefault="009B6468" w:rsidP="00B345CE">
            <w:pPr>
              <w:rPr>
                <w:sz w:val="4"/>
                <w:szCs w:val="4"/>
              </w:rPr>
            </w:pPr>
          </w:p>
          <w:p w14:paraId="6C2A7853" w14:textId="77777777" w:rsidR="009B6468" w:rsidRPr="003A39F9" w:rsidRDefault="009B6468" w:rsidP="00376699">
            <w:pPr>
              <w:jc w:val="right"/>
              <w:rPr>
                <w:b/>
              </w:rPr>
            </w:pPr>
            <w:r w:rsidRPr="003A39F9">
              <w:rPr>
                <w:b/>
              </w:rPr>
              <w:t>(</w:t>
            </w:r>
            <w:r>
              <w:rPr>
                <w:b/>
              </w:rPr>
              <w:t>4</w:t>
            </w:r>
            <w:r w:rsidR="001E2CC1">
              <w:rPr>
                <w:b/>
              </w:rPr>
              <w:t>-A</w:t>
            </w:r>
            <w:r w:rsidR="00376699">
              <w:rPr>
                <w:b/>
              </w:rPr>
              <w:t>9</w:t>
            </w:r>
            <w:r w:rsidRPr="003A39F9">
              <w:rPr>
                <w:b/>
              </w:rPr>
              <w:t>)</w:t>
            </w:r>
          </w:p>
        </w:tc>
      </w:tr>
    </w:tbl>
    <w:p w14:paraId="07059E1F" w14:textId="1BBE6401" w:rsidR="009B6468" w:rsidRDefault="009B6468" w:rsidP="009B6468">
      <w:r>
        <w:t xml:space="preserve">For a given error in </w:t>
      </w:r>
      <w:r w:rsidR="00B345CE">
        <w:t>B</w:t>
      </w:r>
      <w:r w:rsidR="00B345CE">
        <w:rPr>
          <w:vertAlign w:val="subscript"/>
        </w:rPr>
        <w:t>1</w:t>
      </w:r>
      <w:r w:rsidR="00B345CE">
        <w:t xml:space="preserve"> (</w:t>
      </w:r>
      <m:oMath>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w:r w:rsidR="00B345CE">
        <w:t xml:space="preserve">), Eq. (4-A10) </w:t>
      </w:r>
      <w:r>
        <w:t xml:space="preserve">could be minimized to estimate the errors in each fitting parameter </w:t>
      </w:r>
      <w:r w:rsidR="00B345CE">
        <w:t>(</w:t>
      </w:r>
      <m:oMath>
        <m:r>
          <m:rPr>
            <m:sty m:val="p"/>
          </m:rPr>
          <w:rPr>
            <w:rFonts w:ascii="Cambria Math" w:hAnsi="Cambria Math"/>
          </w:rPr>
          <m:t>Δ</m:t>
        </m:r>
        <m:r>
          <w:rPr>
            <w:rFonts w:ascii="Cambria Math" w:hAnsi="Cambria Math"/>
          </w:rPr>
          <m:t>F</m:t>
        </m:r>
      </m:oMath>
      <w:r w:rsidR="00B345CE">
        <w:t xml:space="preserve">, </w:t>
      </w:r>
      <m:oMath>
        <m:r>
          <m:rPr>
            <m:sty m:val="p"/>
          </m:rPr>
          <w:rPr>
            <w:rFonts w:ascii="Cambria Math" w:hAnsi="Cambria Math"/>
          </w:rPr>
          <m:t>Δ</m:t>
        </m:r>
        <m:sSub>
          <m:sSubPr>
            <m:ctrlPr>
              <w:rPr>
                <w:rFonts w:ascii="Cambria Math" w:hAnsi="Cambria Math"/>
                <w:i/>
              </w:rPr>
            </m:ctrlPr>
          </m:sSubPr>
          <m:e>
            <m:r>
              <w:rPr>
                <w:rFonts w:ascii="Cambria Math" w:hAnsi="Cambria Math"/>
              </w:rPr>
              <m:t>k</m:t>
            </m:r>
          </m:e>
          <m:sub>
            <m:r>
              <w:rPr>
                <w:rFonts w:ascii="Cambria Math" w:hAnsi="Cambria Math"/>
              </w:rPr>
              <m:t>f</m:t>
            </m:r>
          </m:sub>
        </m:sSub>
      </m:oMath>
      <w:r w:rsidR="00B345CE">
        <w:t xml:space="preserve">, </w:t>
      </w:r>
      <m:oMath>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2f</m:t>
            </m:r>
          </m:sub>
        </m:sSub>
      </m:oMath>
      <w:r w:rsidR="00B345CE">
        <w:t xml:space="preserve">, </w:t>
      </w:r>
      <m:oMath>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2r</m:t>
            </m:r>
          </m:sub>
        </m:sSub>
      </m:oMath>
      <w:r w:rsidR="00B345CE">
        <w:t>)</w:t>
      </w:r>
      <w:r>
        <w:t xml:space="preserve"> having known sensitivity values, which can be calculated analytically or through numerical simulations. However, to simplify the analysis, we chose to compare each fitting parameter </w:t>
      </w:r>
      <w:proofErr w:type="spellStart"/>
      <w:r w:rsidR="00B345CE">
        <w:rPr>
          <w:i/>
        </w:rPr>
        <w:t>p</w:t>
      </w:r>
      <w:r w:rsidR="00B345CE">
        <w:rPr>
          <w:i/>
          <w:vertAlign w:val="subscript"/>
        </w:rPr>
        <w:t>k</w:t>
      </w:r>
      <w:proofErr w:type="spellEnd"/>
      <w:r>
        <w:t xml:space="preserve"> independently to find possible easy-to-understand metrics to compare fitting parameter sensitivity to B</w:t>
      </w:r>
      <w:r w:rsidRPr="00B345CE">
        <w:rPr>
          <w:vertAlign w:val="subscript"/>
        </w:rPr>
        <w:t>1</w:t>
      </w:r>
      <w:r>
        <w:t xml:space="preserve"> inaccuracies. For each fitting parameter of interest </w:t>
      </w:r>
      <w:r w:rsidR="00B345CE">
        <w:rPr>
          <w:lang w:val="en-CA" w:eastAsia="en-CA"/>
        </w:rPr>
        <w:t>(</w:t>
      </w:r>
      <m:oMath>
        <m:r>
          <m:rPr>
            <m:sty m:val="p"/>
          </m:rPr>
          <w:rPr>
            <w:rFonts w:ascii="Cambria Math" w:hAnsi="Cambria Math"/>
          </w:rPr>
          <m:t>Δ</m:t>
        </m:r>
        <m:r>
          <w:rPr>
            <w:rFonts w:ascii="Cambria Math" w:hAnsi="Cambria Math"/>
          </w:rPr>
          <m:t>p)</m:t>
        </m:r>
      </m:oMath>
      <w:r>
        <w:t xml:space="preserve">, we set all other </w:t>
      </w:r>
      <m:oMath>
        <m:r>
          <m:rPr>
            <m:sty m:val="p"/>
          </m:rPr>
          <w:rPr>
            <w:rFonts w:ascii="Cambria Math" w:hAnsi="Cambria Math"/>
          </w:rPr>
          <m:t>Δ</m:t>
        </m:r>
        <m:sSub>
          <m:sSubPr>
            <m:ctrlPr>
              <w:rPr>
                <w:rFonts w:ascii="Cambria Math" w:eastAsia="Times New Roman" w:hAnsi="Cambria Math"/>
                <w:i/>
                <w:lang w:val="en-CA" w:eastAsia="en-CA"/>
              </w:rPr>
            </m:ctrlPr>
          </m:sSubPr>
          <m:e>
            <m:r>
              <w:rPr>
                <w:rFonts w:ascii="Cambria Math" w:hAnsi="Cambria Math"/>
              </w:rPr>
              <m:t>p</m:t>
            </m:r>
          </m:e>
          <m:sub>
            <m:r>
              <w:rPr>
                <w:rFonts w:ascii="Cambria Math" w:hAnsi="Cambria Math"/>
              </w:rPr>
              <m:t>k</m:t>
            </m:r>
          </m:sub>
        </m:sSub>
      </m:oMath>
      <w:r w:rsidR="00B345CE">
        <w:rPr>
          <w:lang w:val="en-CA" w:eastAsia="en-CA"/>
        </w:rPr>
        <w:t xml:space="preserve"> </w:t>
      </w:r>
      <w:r w:rsidR="00B345CE">
        <w:t>values to 0. Equation (4-A9)</w:t>
      </w:r>
      <w:r>
        <w:t xml:space="preserve"> now simplifies to a vector equation:</w:t>
      </w:r>
    </w:p>
    <w:tbl>
      <w:tblPr>
        <w:tblW w:w="9454" w:type="dxa"/>
        <w:tblLook w:val="04A0" w:firstRow="1" w:lastRow="0" w:firstColumn="1" w:lastColumn="0" w:noHBand="0" w:noVBand="1"/>
      </w:tblPr>
      <w:tblGrid>
        <w:gridCol w:w="8397"/>
        <w:gridCol w:w="1057"/>
      </w:tblGrid>
      <w:tr w:rsidR="009B6468" w:rsidRPr="007B5704" w14:paraId="6386E8E7" w14:textId="77777777" w:rsidTr="00376699">
        <w:trPr>
          <w:trHeight w:val="720"/>
        </w:trPr>
        <w:tc>
          <w:tcPr>
            <w:tcW w:w="8397" w:type="dxa"/>
          </w:tcPr>
          <w:p w14:paraId="7D8FBD29" w14:textId="77777777" w:rsidR="009B6468" w:rsidRDefault="00FF2349" w:rsidP="00B345CE">
            <m:oMathPara>
              <m:oMath>
                <m:sSub>
                  <m:sSubPr>
                    <m:ctrlPr>
                      <w:rPr>
                        <w:rFonts w:ascii="Cambria Math" w:hAnsi="Cambria Math"/>
                        <w:i/>
                      </w:rPr>
                    </m:ctrlPr>
                  </m:sSubPr>
                  <m:e>
                    <m:r>
                      <m:rPr>
                        <m:sty m:val="bi"/>
                      </m:rPr>
                      <w:rPr>
                        <w:rFonts w:ascii="Cambria Math" w:hAnsi="Cambria Math"/>
                      </w:rPr>
                      <m:t>S</m:t>
                    </m:r>
                  </m:e>
                  <m:sub>
                    <m:r>
                      <w:rPr>
                        <w:rFonts w:ascii="Cambria Math" w:hAnsi="Cambria Math"/>
                      </w:rPr>
                      <m:t>p</m:t>
                    </m:r>
                  </m:sub>
                </m:sSub>
                <m:r>
                  <m:rPr>
                    <m:sty m:val="p"/>
                  </m:rPr>
                  <w:rPr>
                    <w:rFonts w:ascii="Cambria Math" w:hAnsi="Cambria Math"/>
                  </w:rPr>
                  <m:t xml:space="preserve"> Δ</m:t>
                </m:r>
                <m:r>
                  <w:rPr>
                    <w:rFonts w:ascii="Cambria Math" w:hAnsi="Cambria Math"/>
                  </w:rPr>
                  <m:t>p=-</m:t>
                </m:r>
                <m:sSub>
                  <m:sSubPr>
                    <m:ctrlPr>
                      <w:rPr>
                        <w:rFonts w:ascii="Cambria Math" w:hAnsi="Cambria Math"/>
                        <w:i/>
                      </w:rPr>
                    </m:ctrlPr>
                  </m:sSubPr>
                  <m:e>
                    <m:r>
                      <m:rPr>
                        <m:sty m:val="bi"/>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Sub>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1057" w:type="dxa"/>
          </w:tcPr>
          <w:p w14:paraId="0E58CD0D" w14:textId="77777777" w:rsidR="009B6468" w:rsidRPr="00A87AF2" w:rsidRDefault="009B6468" w:rsidP="00B345CE">
            <w:pPr>
              <w:rPr>
                <w:sz w:val="4"/>
                <w:szCs w:val="4"/>
              </w:rPr>
            </w:pPr>
          </w:p>
          <w:p w14:paraId="7FBF28A3" w14:textId="77777777" w:rsidR="009B6468" w:rsidRPr="003A39F9" w:rsidRDefault="009B6468" w:rsidP="00376699">
            <w:pPr>
              <w:jc w:val="right"/>
              <w:rPr>
                <w:b/>
              </w:rPr>
            </w:pPr>
            <w:r w:rsidRPr="003A39F9">
              <w:rPr>
                <w:b/>
              </w:rPr>
              <w:t>(</w:t>
            </w:r>
            <w:r>
              <w:rPr>
                <w:b/>
              </w:rPr>
              <w:t>4</w:t>
            </w:r>
            <w:r w:rsidR="001E2CC1">
              <w:rPr>
                <w:b/>
              </w:rPr>
              <w:t>-A</w:t>
            </w:r>
            <w:r w:rsidR="00376699">
              <w:rPr>
                <w:b/>
              </w:rPr>
              <w:t>10</w:t>
            </w:r>
            <w:r w:rsidRPr="003A39F9">
              <w:rPr>
                <w:b/>
              </w:rPr>
              <w:t>)</w:t>
            </w:r>
          </w:p>
        </w:tc>
      </w:tr>
    </w:tbl>
    <w:p w14:paraId="49A1D124" w14:textId="77777777" w:rsidR="009B6468" w:rsidRDefault="009B6468" w:rsidP="009B6468">
      <w:r>
        <w:t xml:space="preserve">where </w:t>
      </w:r>
      <m:oMath>
        <m:sSub>
          <m:sSubPr>
            <m:ctrlPr>
              <w:rPr>
                <w:rFonts w:ascii="Cambria Math" w:hAnsi="Cambria Math"/>
                <w:i/>
              </w:rPr>
            </m:ctrlPr>
          </m:sSubPr>
          <m:e>
            <m:r>
              <m:rPr>
                <m:sty m:val="bi"/>
              </m:rPr>
              <w:rPr>
                <w:rFonts w:ascii="Cambria Math" w:hAnsi="Cambria Math"/>
              </w:rPr>
              <m:t>S</m:t>
            </m:r>
          </m:e>
          <m:sub>
            <m:r>
              <w:rPr>
                <w:rFonts w:ascii="Cambria Math" w:hAnsi="Cambria Math"/>
              </w:rPr>
              <m:t>p</m:t>
            </m:r>
          </m:sub>
        </m:sSub>
      </m:oMath>
      <w:r>
        <w:t xml:space="preserve"> is the column vector for the parameter of interest </w:t>
      </w:r>
      <w:r w:rsidRPr="009E0351">
        <w:rPr>
          <w:i/>
        </w:rPr>
        <w:t>p</w:t>
      </w:r>
      <w:r w:rsidR="009E0351">
        <w:t xml:space="preserve"> in Equation (4-A9)</w:t>
      </w:r>
      <w:r>
        <w:t xml:space="preserve">, similar to </w:t>
      </w:r>
      <m:oMath>
        <m:sSub>
          <m:sSubPr>
            <m:ctrlPr>
              <w:rPr>
                <w:rFonts w:ascii="Cambria Math" w:hAnsi="Cambria Math"/>
                <w:i/>
              </w:rPr>
            </m:ctrlPr>
          </m:sSubPr>
          <m:e>
            <m:r>
              <m:rPr>
                <m:sty m:val="bi"/>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Sub>
      </m:oMath>
      <w:r>
        <w:t xml:space="preserve">. This equation is solved for </w:t>
      </w:r>
      <m:oMath>
        <m:r>
          <m:rPr>
            <m:sty m:val="p"/>
          </m:rPr>
          <w:rPr>
            <w:rFonts w:ascii="Cambria Math" w:hAnsi="Cambria Math"/>
          </w:rPr>
          <m:t>Δ</m:t>
        </m:r>
        <m:r>
          <w:rPr>
            <w:rFonts w:ascii="Cambria Math" w:hAnsi="Cambria Math"/>
          </w:rPr>
          <m:t>p</m:t>
        </m:r>
      </m:oMath>
      <w:r>
        <w:t xml:space="preserve"> by doing the scalar product of </w:t>
      </w:r>
      <m:oMath>
        <m:sSub>
          <m:sSubPr>
            <m:ctrlPr>
              <w:rPr>
                <w:rFonts w:ascii="Cambria Math" w:hAnsi="Cambria Math"/>
                <w:i/>
              </w:rPr>
            </m:ctrlPr>
          </m:sSubPr>
          <m:e>
            <m:r>
              <m:rPr>
                <m:sty m:val="bi"/>
              </m:rPr>
              <w:rPr>
                <w:rFonts w:ascii="Cambria Math" w:hAnsi="Cambria Math"/>
              </w:rPr>
              <m:t>S</m:t>
            </m:r>
          </m:e>
          <m:sub>
            <m:r>
              <w:rPr>
                <w:rFonts w:ascii="Cambria Math" w:hAnsi="Cambria Math"/>
              </w:rPr>
              <m:t>p</m:t>
            </m:r>
          </m:sub>
        </m:sSub>
      </m:oMath>
      <w:r>
        <w:t xml:space="preserve"> on both sides of the equation, and </w:t>
      </w:r>
      <w:r>
        <w:lastRenderedPageBreak/>
        <w:t xml:space="preserve">separating the norm of the vectors </w:t>
      </w:r>
      <w:r w:rsidR="009E0351">
        <w:t>(</w:t>
      </w:r>
      <m:oMath>
        <m:d>
          <m:dPr>
            <m:begChr m:val="‖"/>
            <m:endChr m:val="‖"/>
            <m:ctrlPr>
              <w:rPr>
                <w:rFonts w:ascii="Cambria Math" w:hAnsi="Cambria Math"/>
                <w:i/>
              </w:rPr>
            </m:ctrlPr>
          </m:dPr>
          <m:e>
            <m:r>
              <m:rPr>
                <m:sty m:val="bi"/>
              </m:rPr>
              <w:rPr>
                <w:rFonts w:ascii="Cambria Math" w:hAnsi="Cambria Math"/>
              </w:rPr>
              <m:t>S</m:t>
            </m:r>
          </m:e>
        </m:d>
        <m:r>
          <w:rPr>
            <w:rFonts w:ascii="Cambria Math" w:hAnsi="Cambria Math"/>
          </w:rPr>
          <m:t>)</m:t>
        </m:r>
      </m:oMath>
      <w:r>
        <w:t xml:space="preserve"> and their unit vectors </w:t>
      </w:r>
      <w:r w:rsidR="009E0351">
        <w:t>(</w:t>
      </w:r>
      <m:oMath>
        <m:acc>
          <m:accPr>
            <m:ctrlPr>
              <w:rPr>
                <w:rFonts w:ascii="Cambria Math" w:hAnsi="Cambria Math"/>
                <w:i/>
              </w:rPr>
            </m:ctrlPr>
          </m:accPr>
          <m:e>
            <m:r>
              <w:rPr>
                <w:rFonts w:ascii="Cambria Math" w:hAnsi="Cambria Math"/>
              </w:rPr>
              <m:t>S</m:t>
            </m:r>
          </m:e>
        </m:acc>
        <m:r>
          <w:rPr>
            <w:rFonts w:ascii="Cambria Math" w:hAnsi="Cambria Math"/>
          </w:rPr>
          <m:t>)</m:t>
        </m:r>
      </m:oMath>
      <w:r>
        <w:t xml:space="preserve">. Also, because </w:t>
      </w:r>
      <m:oMath>
        <m:r>
          <m:rPr>
            <m:sty m:val="p"/>
          </m:rPr>
          <w:rPr>
            <w:rFonts w:ascii="Cambria Math" w:hAnsi="Cambria Math"/>
          </w:rPr>
          <m:t>Δ</m:t>
        </m:r>
        <m:r>
          <w:rPr>
            <w:rFonts w:ascii="Cambria Math" w:hAnsi="Cambria Math"/>
          </w:rPr>
          <m:t>p</m:t>
        </m:r>
      </m:oMath>
      <w:r w:rsidR="009E0351">
        <w:t xml:space="preserve"> and </w:t>
      </w:r>
      <m:oMath>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w:r w:rsidR="009E0351">
        <w:rPr>
          <w:rFonts w:eastAsiaTheme="minorEastAsia"/>
        </w:rPr>
        <w:t xml:space="preserve"> </w:t>
      </w:r>
      <w:r>
        <w:t xml:space="preserve">are absolute errors, they are scaled by the parameter values </w:t>
      </w:r>
      <w:r w:rsidR="009E0351">
        <w:t>(</w:t>
      </w:r>
      <m:oMath>
        <m:r>
          <m:rPr>
            <m:sty m:val="p"/>
          </m:rPr>
          <w:rPr>
            <w:rFonts w:ascii="Cambria Math" w:hAnsi="Cambria Math"/>
          </w:rPr>
          <m:t>Δ</m:t>
        </m:r>
        <m:r>
          <w:rPr>
            <w:rFonts w:ascii="Cambria Math" w:hAnsi="Cambria Math"/>
          </w:rPr>
          <m:t>p=</m:t>
        </m:r>
        <m:r>
          <m:rPr>
            <m:sty m:val="p"/>
          </m:rPr>
          <w:rPr>
            <w:rFonts w:ascii="Cambria Math" w:hAnsi="Cambria Math"/>
          </w:rPr>
          <m:t>δ</m:t>
        </m:r>
        <m:r>
          <w:rPr>
            <w:rFonts w:ascii="Cambria Math" w:hAnsi="Cambria Math"/>
          </w:rPr>
          <m:t>p</m:t>
        </m:r>
        <m:r>
          <m:rPr>
            <m:sty m:val="p"/>
          </m:rPr>
          <w:rPr>
            <w:rFonts w:ascii="Cambria Math" w:hAnsi="Cambria Math"/>
          </w:rPr>
          <m:t>∙</m:t>
        </m:r>
        <m:r>
          <w:rPr>
            <w:rFonts w:ascii="Cambria Math" w:hAnsi="Cambria Math"/>
          </w:rPr>
          <m:t>p</m:t>
        </m:r>
      </m:oMath>
      <w:r w:rsidR="009E0351">
        <w:t xml:space="preserve">, where </w:t>
      </w:r>
      <m:oMath>
        <m:r>
          <m:rPr>
            <m:sty m:val="p"/>
          </m:rPr>
          <w:rPr>
            <w:rFonts w:ascii="Cambria Math" w:hAnsi="Cambria Math"/>
          </w:rPr>
          <m:t>δ</m:t>
        </m:r>
        <m:r>
          <w:rPr>
            <w:rFonts w:ascii="Cambria Math" w:hAnsi="Cambria Math"/>
          </w:rPr>
          <m:t>p</m:t>
        </m:r>
      </m:oMath>
      <w:r w:rsidR="009E0351">
        <w:t xml:space="preserve"> is the relative error)</w:t>
      </w:r>
      <w:r>
        <w:t>. To better compare each parameter, the relative error is preferred:</w:t>
      </w:r>
    </w:p>
    <w:tbl>
      <w:tblPr>
        <w:tblW w:w="9454" w:type="dxa"/>
        <w:tblLook w:val="04A0" w:firstRow="1" w:lastRow="0" w:firstColumn="1" w:lastColumn="0" w:noHBand="0" w:noVBand="1"/>
      </w:tblPr>
      <w:tblGrid>
        <w:gridCol w:w="8397"/>
        <w:gridCol w:w="1057"/>
      </w:tblGrid>
      <w:tr w:rsidR="009B6468" w:rsidRPr="007B5704" w14:paraId="5C8C17B0" w14:textId="77777777" w:rsidTr="001E2CC1">
        <w:trPr>
          <w:trHeight w:val="720"/>
        </w:trPr>
        <w:tc>
          <w:tcPr>
            <w:tcW w:w="8397" w:type="dxa"/>
          </w:tcPr>
          <w:p w14:paraId="5FE12925" w14:textId="77777777" w:rsidR="009B6468" w:rsidRDefault="00B345CE" w:rsidP="00B345CE">
            <m:oMathPara>
              <m:oMath>
                <m:r>
                  <m:rPr>
                    <m:sty m:val="p"/>
                  </m:rPr>
                  <w:rPr>
                    <w:rFonts w:ascii="Cambria Math" w:hAnsi="Cambria Math"/>
                  </w:rPr>
                  <m:t>δ</m:t>
                </m:r>
                <m:r>
                  <w:rPr>
                    <w:rFonts w:ascii="Cambria Math" w:hAnsi="Cambria Math"/>
                  </w:rPr>
                  <m:t xml:space="preserve">p=- </m:t>
                </m:r>
                <m:f>
                  <m:fPr>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1</m:t>
                        </m:r>
                      </m:sub>
                    </m:sSub>
                  </m:num>
                  <m:den>
                    <m:r>
                      <w:rPr>
                        <w:rFonts w:ascii="Cambria Math" w:hAnsi="Cambria Math"/>
                      </w:rPr>
                      <m:t>p</m:t>
                    </m:r>
                  </m:den>
                </m:f>
                <m:f>
                  <m:fPr>
                    <m:ctrlPr>
                      <w:rPr>
                        <w:rFonts w:ascii="Cambria Math" w:hAnsi="Cambria Math"/>
                        <w:i/>
                      </w:rPr>
                    </m:ctrlPr>
                  </m:fPr>
                  <m:num>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 xml:space="preserve"> S</m:t>
                            </m:r>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num>
                  <m:den>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S</m:t>
                            </m:r>
                          </m:e>
                          <m:sub>
                            <m:r>
                              <w:rPr>
                                <w:rFonts w:ascii="Cambria Math" w:hAnsi="Cambria Math"/>
                              </w:rPr>
                              <m:t>p</m:t>
                            </m:r>
                          </m:sub>
                        </m:sSub>
                      </m:e>
                    </m:d>
                  </m:den>
                </m:f>
                <m:r>
                  <w:rPr>
                    <w:rFonts w:ascii="Cambria Math" w:hAnsi="Cambria Math"/>
                  </w:rPr>
                  <m:t xml:space="preserve"> </m:t>
                </m:r>
                <m:d>
                  <m:dPr>
                    <m:ctrlPr>
                      <w:rPr>
                        <w:rFonts w:ascii="Cambria Math" w:hAnsi="Cambria Math"/>
                        <w:b/>
                        <w:i/>
                      </w:rPr>
                    </m:ctrlPr>
                  </m:dPr>
                  <m:e>
                    <m:sSub>
                      <m:sSubPr>
                        <m:ctrlPr>
                          <w:rPr>
                            <w:rFonts w:ascii="Cambria Math" w:hAnsi="Cambria Math"/>
                            <w:i/>
                          </w:rPr>
                        </m:ctrlPr>
                      </m:sSubPr>
                      <m:e>
                        <m:r>
                          <m:rPr>
                            <m:sty m:val="bi"/>
                          </m:rP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m:rPr>
                            <m:sty m:val="bi"/>
                          </m:rPr>
                          <w:rPr>
                            <w:rFonts w:ascii="Cambria Math" w:hAnsi="Cambria Math"/>
                          </w:rPr>
                          <m:t>∙</m:t>
                        </m:r>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r>
                  <m:rPr>
                    <m:sty m:val="p"/>
                  </m:rPr>
                  <w:rPr>
                    <w:rFonts w:ascii="Cambria Math" w:hAnsi="Cambria Math"/>
                  </w:rPr>
                  <m:t xml:space="preserve"> δ</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1057" w:type="dxa"/>
          </w:tcPr>
          <w:p w14:paraId="5BF44CD4" w14:textId="77777777" w:rsidR="009B6468" w:rsidRPr="00A87AF2" w:rsidRDefault="009B6468" w:rsidP="00B345CE">
            <w:pPr>
              <w:rPr>
                <w:sz w:val="4"/>
                <w:szCs w:val="4"/>
              </w:rPr>
            </w:pPr>
          </w:p>
          <w:p w14:paraId="4634396E" w14:textId="77777777" w:rsidR="009B6468" w:rsidRPr="003A39F9" w:rsidRDefault="009B6468" w:rsidP="00376699">
            <w:pPr>
              <w:jc w:val="right"/>
              <w:rPr>
                <w:b/>
              </w:rPr>
            </w:pPr>
            <w:r w:rsidRPr="003A39F9">
              <w:rPr>
                <w:b/>
              </w:rPr>
              <w:t>(</w:t>
            </w:r>
            <w:r>
              <w:rPr>
                <w:b/>
              </w:rPr>
              <w:t>4</w:t>
            </w:r>
            <w:r w:rsidRPr="003A39F9">
              <w:rPr>
                <w:b/>
              </w:rPr>
              <w:t>-</w:t>
            </w:r>
            <w:r w:rsidR="001E2CC1">
              <w:rPr>
                <w:b/>
              </w:rPr>
              <w:t>A</w:t>
            </w:r>
            <w:r w:rsidRPr="003A39F9">
              <w:rPr>
                <w:b/>
              </w:rPr>
              <w:t>1</w:t>
            </w:r>
            <w:r w:rsidR="00376699">
              <w:rPr>
                <w:b/>
              </w:rPr>
              <w:t>1</w:t>
            </w:r>
            <w:r w:rsidRPr="003A39F9">
              <w:rPr>
                <w:b/>
              </w:rPr>
              <w:t>)</w:t>
            </w:r>
          </w:p>
        </w:tc>
      </w:tr>
    </w:tbl>
    <w:p w14:paraId="057595E8" w14:textId="77777777" w:rsidR="009B6468" w:rsidRDefault="009B6468" w:rsidP="009B6468">
      <w:r>
        <w:t xml:space="preserve">Thus, for a given relative error in </w:t>
      </w:r>
      <w:r w:rsidR="009E0351">
        <w:t>B</w:t>
      </w:r>
      <w:r w:rsidR="009E0351">
        <w:rPr>
          <w:vertAlign w:val="subscript"/>
        </w:rPr>
        <w:t>1</w:t>
      </w:r>
      <w:r w:rsidR="009E0351">
        <w:t xml:space="preserve"> </w:t>
      </w:r>
      <m:oMath>
        <m:d>
          <m:dPr>
            <m:ctrlPr>
              <w:rPr>
                <w:rFonts w:ascii="Cambria Math" w:hAnsi="Cambria Math"/>
              </w:rPr>
            </m:ctrlPr>
          </m:dPr>
          <m:e>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e>
        </m:d>
      </m:oMath>
      <w:r w:rsidR="009E0351">
        <w:t xml:space="preserve">, </w:t>
      </w:r>
      <w:r>
        <w:t xml:space="preserve">the parameter </w:t>
      </w:r>
      <w:r w:rsidRPr="009E0351">
        <w:rPr>
          <w:i/>
        </w:rPr>
        <w:t>p</w:t>
      </w:r>
      <w:r w:rsidR="009E0351">
        <w:t xml:space="preserve">, which maximizes </w:t>
      </w:r>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m:rPr>
                    <m:sty m:val="bi"/>
                  </m:rPr>
                  <w:rPr>
                    <w:rFonts w:ascii="Cambria Math" w:hAnsi="Cambria Math"/>
                  </w:rPr>
                  <m:t>∙</m:t>
                </m:r>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w:r w:rsidR="009E0351">
        <w:t xml:space="preserve"> </w:t>
      </w:r>
      <w:r>
        <w:t xml:space="preserve">for a given measurement protocol, will likely have larger inaccuracies </w:t>
      </w:r>
      <m:oMath>
        <m:d>
          <m:dPr>
            <m:begChr m:val="|"/>
            <m:endChr m:val="|"/>
            <m:ctrlPr>
              <w:rPr>
                <w:rFonts w:ascii="Cambria Math" w:hAnsi="Cambria Math"/>
              </w:rPr>
            </m:ctrlPr>
          </m:dPr>
          <m:e>
            <m:r>
              <m:rPr>
                <m:sty m:val="p"/>
              </m:rPr>
              <w:rPr>
                <w:rFonts w:ascii="Cambria Math" w:hAnsi="Cambria Math"/>
              </w:rPr>
              <m:t>δ</m:t>
            </m:r>
            <m:r>
              <w:rPr>
                <w:rFonts w:ascii="Cambria Math" w:hAnsi="Cambria Math"/>
              </w:rPr>
              <m:t>p</m:t>
            </m:r>
          </m:e>
        </m:d>
      </m:oMath>
      <w:r>
        <w:t xml:space="preserve"> than the other fitting parameters. This can be visualized easily, because </w:t>
      </w:r>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m:rPr>
                    <m:sty m:val="bi"/>
                  </m:rPr>
                  <w:rPr>
                    <w:rFonts w:ascii="Cambria Math" w:hAnsi="Cambria Math"/>
                  </w:rPr>
                  <m:t>∙</m:t>
                </m:r>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w:r w:rsidR="009E0351">
        <w:t xml:space="preserve"> ≈ 1</w:t>
      </w:r>
      <w:r>
        <w:t xml:space="preserve"> means that the sensitivity curves for </w:t>
      </w:r>
      <w:r w:rsidR="009E0351">
        <w:t>B</w:t>
      </w:r>
      <w:r w:rsidR="009E0351">
        <w:rPr>
          <w:vertAlign w:val="subscript"/>
        </w:rPr>
        <w:t>1</w:t>
      </w:r>
      <w:r w:rsidR="009E0351">
        <w:t xml:space="preserve"> and </w:t>
      </w:r>
      <w:r w:rsidR="009E0351">
        <w:rPr>
          <w:i/>
        </w:rPr>
        <w:t>p</w:t>
      </w:r>
      <w:r w:rsidR="009E0351">
        <w:t xml:space="preserve"> </w:t>
      </w:r>
      <w:r>
        <w:t>nearly match, and any change in the Z-spectrum expected by an inaccurate B</w:t>
      </w:r>
      <w:r w:rsidRPr="009E0351">
        <w:rPr>
          <w:vertAlign w:val="subscript"/>
        </w:rPr>
        <w:t>1</w:t>
      </w:r>
      <w:r>
        <w:t xml:space="preserve"> can be nearly completely compensated solely by adjusting that fitting parameter. The error induced </w:t>
      </w:r>
      <w:r w:rsidR="009E0351">
        <w:t>(</w:t>
      </w:r>
      <m:oMath>
        <m:r>
          <m:rPr>
            <m:sty m:val="p"/>
          </m:rPr>
          <w:rPr>
            <w:rFonts w:ascii="Cambria Math" w:hAnsi="Cambria Math"/>
          </w:rPr>
          <m:t>δ</m:t>
        </m:r>
        <m:r>
          <w:rPr>
            <w:rFonts w:ascii="Cambria Math" w:hAnsi="Cambria Math"/>
          </w:rPr>
          <m:t>p</m:t>
        </m:r>
      </m:oMath>
      <w:r w:rsidR="009E0351">
        <w:t>)</w:t>
      </w:r>
      <w:r>
        <w:t xml:space="preserve"> will then proportional to the ratio of overall sensitivities </w:t>
      </w:r>
      <m:oMath>
        <m:f>
          <m:fPr>
            <m:ctrlPr>
              <w:rPr>
                <w:rFonts w:ascii="Cambria Math" w:hAnsi="Cambria Math"/>
                <w:i/>
              </w:rPr>
            </m:ctrlPr>
          </m:fPr>
          <m:num>
            <m:sSub>
              <m:sSubPr>
                <m:ctrlPr>
                  <w:rPr>
                    <w:rFonts w:ascii="Cambria Math" w:eastAsia="Times New Roman" w:hAnsi="Cambria Math"/>
                    <w:i/>
                    <w:lang w:val="en-CA" w:eastAsia="en-CA"/>
                  </w:rPr>
                </m:ctrlPr>
              </m:sSubPr>
              <m:e>
                <m:r>
                  <w:rPr>
                    <w:rFonts w:ascii="Cambria Math" w:hAnsi="Cambria Math"/>
                  </w:rPr>
                  <m:t>B</m:t>
                </m:r>
              </m:e>
              <m:sub>
                <m:r>
                  <w:rPr>
                    <w:rFonts w:ascii="Cambria Math" w:hAnsi="Cambria Math"/>
                  </w:rPr>
                  <m:t>1</m:t>
                </m:r>
              </m:sub>
            </m:sSub>
          </m:num>
          <m:den>
            <m:r>
              <w:rPr>
                <w:rFonts w:ascii="Cambria Math" w:hAnsi="Cambria Math"/>
              </w:rPr>
              <m:t>p</m:t>
            </m:r>
          </m:den>
        </m:f>
        <m:f>
          <m:fPr>
            <m:ctrlPr>
              <w:rPr>
                <w:rFonts w:ascii="Cambria Math" w:hAnsi="Cambria Math"/>
                <w:i/>
              </w:rPr>
            </m:ctrlPr>
          </m:fPr>
          <m:num>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 xml:space="preserve"> S</m:t>
                    </m:r>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num>
          <m:den>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S</m:t>
                    </m:r>
                  </m:e>
                  <m:sub>
                    <m:r>
                      <w:rPr>
                        <w:rFonts w:ascii="Cambria Math" w:hAnsi="Cambria Math"/>
                      </w:rPr>
                      <m:t>p</m:t>
                    </m:r>
                  </m:sub>
                </m:sSub>
              </m:e>
            </m:d>
          </m:den>
        </m:f>
      </m:oMath>
      <w:r w:rsidR="009E0351">
        <w:t>.</w:t>
      </w:r>
    </w:p>
    <w:p w14:paraId="0B048607" w14:textId="77777777" w:rsidR="00420D0D" w:rsidRDefault="00420D0D" w:rsidP="00420D0D">
      <w:pPr>
        <w:pStyle w:val="Titre2"/>
      </w:pPr>
      <w:bookmarkStart w:id="102" w:name="_Toc500873033"/>
      <w:r>
        <w:t>Acknowledgements</w:t>
      </w:r>
      <w:bookmarkEnd w:id="102"/>
    </w:p>
    <w:p w14:paraId="47967C7B" w14:textId="77777777" w:rsidR="00420D0D" w:rsidRPr="00420D0D" w:rsidRDefault="00AB7574" w:rsidP="00AB7574">
      <w:r>
        <w:t>Funding for M.B. was provided by the National Sciences and Engineering Research Council of Canada with the Alexander Graham Bell Canada Graduate Scholarships – Doctoral program. Funding to G.B.P. was provided by the Canadian Institutes of Health Research, and Campus Alberta Innovates Program also supported this research.</w:t>
      </w:r>
    </w:p>
    <w:p w14:paraId="73324E87" w14:textId="77777777" w:rsidR="00913E2F" w:rsidRDefault="00913E2F">
      <w:pPr>
        <w:spacing w:after="0" w:line="240" w:lineRule="auto"/>
        <w:jc w:val="left"/>
      </w:pPr>
      <w:r>
        <w:br w:type="page"/>
      </w:r>
    </w:p>
    <w:p w14:paraId="6BFB74B2" w14:textId="77777777" w:rsidR="00913E2F" w:rsidRPr="00B30120" w:rsidRDefault="00913E2F" w:rsidP="00913E2F">
      <w:pPr>
        <w:pStyle w:val="Titre1"/>
        <w:rPr>
          <w:b w:val="0"/>
          <w:i/>
          <w:sz w:val="40"/>
          <w:szCs w:val="40"/>
        </w:rPr>
      </w:pPr>
      <w:r w:rsidRPr="00C80E78">
        <w:lastRenderedPageBreak/>
        <w:br/>
      </w:r>
      <w:bookmarkStart w:id="103" w:name="_Toc500873034"/>
      <w:r w:rsidR="00F60776" w:rsidRPr="00F60776">
        <w:rPr>
          <w:b w:val="0"/>
          <w:i/>
          <w:sz w:val="40"/>
          <w:szCs w:val="40"/>
        </w:rPr>
        <w:t xml:space="preserve">Sensitivity-Regularization of the </w:t>
      </w:r>
      <w:proofErr w:type="spellStart"/>
      <w:r w:rsidR="00F60776" w:rsidRPr="00F60776">
        <w:rPr>
          <w:b w:val="0"/>
          <w:i/>
          <w:sz w:val="40"/>
          <w:szCs w:val="40"/>
        </w:rPr>
        <w:t>Cramér</w:t>
      </w:r>
      <w:proofErr w:type="spellEnd"/>
      <w:r w:rsidR="00F60776" w:rsidRPr="00F60776">
        <w:rPr>
          <w:b w:val="0"/>
          <w:i/>
          <w:sz w:val="40"/>
          <w:szCs w:val="40"/>
        </w:rPr>
        <w:t>-Rao Lower Bound to Minimize B</w:t>
      </w:r>
      <w:r w:rsidR="00F60776" w:rsidRPr="00F60776">
        <w:rPr>
          <w:b w:val="0"/>
          <w:i/>
          <w:sz w:val="40"/>
          <w:szCs w:val="40"/>
          <w:vertAlign w:val="subscript"/>
        </w:rPr>
        <w:t xml:space="preserve">1 </w:t>
      </w:r>
      <w:proofErr w:type="spellStart"/>
      <w:r w:rsidR="00F60776" w:rsidRPr="00F60776">
        <w:rPr>
          <w:b w:val="0"/>
          <w:i/>
          <w:sz w:val="40"/>
          <w:szCs w:val="40"/>
        </w:rPr>
        <w:t>Nonuniformity</w:t>
      </w:r>
      <w:proofErr w:type="spellEnd"/>
      <w:r w:rsidR="00F60776" w:rsidRPr="00F60776">
        <w:rPr>
          <w:b w:val="0"/>
          <w:i/>
          <w:sz w:val="40"/>
          <w:szCs w:val="40"/>
        </w:rPr>
        <w:t xml:space="preserve"> Effects in Quantitative Magnetization Transfer Imaging</w:t>
      </w:r>
      <w:bookmarkEnd w:id="103"/>
    </w:p>
    <w:p w14:paraId="28B8C0FC" w14:textId="77777777" w:rsidR="00F60776" w:rsidRDefault="00913E2F" w:rsidP="00F60776">
      <w:pPr>
        <w:pStyle w:val="Titre2"/>
      </w:pPr>
      <w:bookmarkStart w:id="104" w:name="_Toc500873035"/>
      <w:r>
        <w:t>Preface</w:t>
      </w:r>
      <w:bookmarkEnd w:id="104"/>
    </w:p>
    <w:p w14:paraId="52D041D0" w14:textId="30223962" w:rsidR="006A68DC" w:rsidRDefault="00A275DE" w:rsidP="000B56D6">
      <w:r>
        <w:t xml:space="preserve">In the </w:t>
      </w:r>
      <w:r w:rsidR="00D47C3E">
        <w:t>previous</w:t>
      </w:r>
      <w:r>
        <w:t xml:space="preserve"> chapter, we </w:t>
      </w:r>
      <w:r w:rsidR="000B56D6">
        <w:t xml:space="preserve">reported </w:t>
      </w:r>
      <w:r>
        <w:t xml:space="preserve">differences </w:t>
      </w:r>
      <w:r w:rsidR="000B56D6">
        <w:t>in the</w:t>
      </w:r>
      <w:r>
        <w:t xml:space="preserve"> sensitivity of </w:t>
      </w:r>
      <w:proofErr w:type="spellStart"/>
      <w:r w:rsidR="000B56D6">
        <w:t>qMT</w:t>
      </w:r>
      <w:proofErr w:type="spellEnd"/>
      <w:r w:rsidR="000B56D6">
        <w:t xml:space="preserve"> fitting parameters in the presence of</w:t>
      </w:r>
      <w:r>
        <w:t xml:space="preserve"> B</w:t>
      </w:r>
      <w:r>
        <w:rPr>
          <w:vertAlign w:val="subscript"/>
        </w:rPr>
        <w:t>1</w:t>
      </w:r>
      <w:r>
        <w:t xml:space="preserve"> inaccuracies between different T</w:t>
      </w:r>
      <w:r>
        <w:rPr>
          <w:vertAlign w:val="subscript"/>
        </w:rPr>
        <w:t xml:space="preserve">1 </w:t>
      </w:r>
      <w:r w:rsidRPr="006A68DC">
        <w:t>mapping methods,</w:t>
      </w:r>
      <w:r>
        <w:t xml:space="preserve"> </w:t>
      </w:r>
      <w:r w:rsidR="000B56D6">
        <w:t>and investigated these differences for</w:t>
      </w:r>
      <w:r>
        <w:t xml:space="preserve"> a fixed </w:t>
      </w:r>
      <w:proofErr w:type="spellStart"/>
      <w:r>
        <w:t>qMT</w:t>
      </w:r>
      <w:proofErr w:type="spellEnd"/>
      <w:r>
        <w:t xml:space="preserve"> measurement protocol</w:t>
      </w:r>
      <w:r w:rsidR="000B56D6">
        <w:t xml:space="preserve"> (“uniform”</w:t>
      </w:r>
      <w:r w:rsidR="00D47C3E">
        <w:t>: logarithmically uniform off-resonance frequencies</w:t>
      </w:r>
      <w:r w:rsidR="000B56D6">
        <w:t>)</w:t>
      </w:r>
      <w:r>
        <w:t>.</w:t>
      </w:r>
      <w:r w:rsidR="000B56D6">
        <w:t xml:space="preserve"> We concluded that VFA T</w:t>
      </w:r>
      <w:r w:rsidR="000B56D6">
        <w:rPr>
          <w:vertAlign w:val="subscript"/>
        </w:rPr>
        <w:t>1</w:t>
      </w:r>
      <w:r w:rsidR="000B56D6">
        <w:t xml:space="preserve"> mapping </w:t>
      </w:r>
      <w:r w:rsidR="00D46C92">
        <w:t xml:space="preserve">is the most robust approach for estimating the </w:t>
      </w:r>
      <w:proofErr w:type="spellStart"/>
      <w:r w:rsidR="000B56D6">
        <w:t>qMT</w:t>
      </w:r>
      <w:proofErr w:type="spellEnd"/>
      <w:r w:rsidR="000B56D6">
        <w:t xml:space="preserve"> pool-size ratio </w:t>
      </w:r>
      <w:r w:rsidR="00D46C92">
        <w:t xml:space="preserve">in the presence of </w:t>
      </w:r>
      <w:r w:rsidR="000B56D6">
        <w:t>B</w:t>
      </w:r>
      <w:r w:rsidR="000B56D6">
        <w:rPr>
          <w:vertAlign w:val="subscript"/>
        </w:rPr>
        <w:t>1</w:t>
      </w:r>
      <w:r w:rsidR="000B56D6">
        <w:t>-inaccuracies. The next logical step is to investigate how the B</w:t>
      </w:r>
      <w:r w:rsidR="000B56D6">
        <w:rPr>
          <w:vertAlign w:val="subscript"/>
        </w:rPr>
        <w:t>1</w:t>
      </w:r>
      <w:r w:rsidR="000B56D6">
        <w:t xml:space="preserve">-sensitivity of </w:t>
      </w:r>
      <w:proofErr w:type="spellStart"/>
      <w:r w:rsidR="000B56D6">
        <w:t>qMT</w:t>
      </w:r>
      <w:proofErr w:type="spellEnd"/>
      <w:r w:rsidR="000B56D6">
        <w:t xml:space="preserve"> will change for a fixed T</w:t>
      </w:r>
      <w:r w:rsidR="000B56D6">
        <w:rPr>
          <w:vertAlign w:val="subscript"/>
        </w:rPr>
        <w:t>1</w:t>
      </w:r>
      <w:r w:rsidR="000B56D6">
        <w:t xml:space="preserve"> mapping method</w:t>
      </w:r>
      <w:r w:rsidR="00D47C3E">
        <w:t>, but</w:t>
      </w:r>
      <w:r w:rsidR="000B56D6">
        <w:t xml:space="preserve"> between differen</w:t>
      </w:r>
      <w:r w:rsidR="00D47C3E">
        <w:t xml:space="preserve">t </w:t>
      </w:r>
      <w:proofErr w:type="spellStart"/>
      <w:r w:rsidR="00D47C3E">
        <w:t>qMT</w:t>
      </w:r>
      <w:proofErr w:type="spellEnd"/>
      <w:r w:rsidR="00D47C3E">
        <w:t xml:space="preserve"> measurement protocols. Or</w:t>
      </w:r>
      <w:r w:rsidR="000B56D6">
        <w:t xml:space="preserve"> more </w:t>
      </w:r>
      <w:r w:rsidR="00D47C3E">
        <w:t>generally</w:t>
      </w:r>
      <w:r w:rsidR="000B56D6">
        <w:t xml:space="preserve">, can the </w:t>
      </w:r>
      <w:proofErr w:type="spellStart"/>
      <w:r w:rsidR="000B56D6">
        <w:t>qMT</w:t>
      </w:r>
      <w:proofErr w:type="spellEnd"/>
      <w:r w:rsidR="000B56D6">
        <w:t xml:space="preserve"> acquisition protocol </w:t>
      </w:r>
      <w:r w:rsidR="00D46C92">
        <w:t xml:space="preserve">itself </w:t>
      </w:r>
      <w:r w:rsidR="000B56D6">
        <w:t>be optimized for reduced B</w:t>
      </w:r>
      <w:r w:rsidR="000B56D6">
        <w:rPr>
          <w:vertAlign w:val="subscript"/>
        </w:rPr>
        <w:t>1</w:t>
      </w:r>
      <w:r w:rsidR="000B56D6">
        <w:t>-sensitivity?</w:t>
      </w:r>
    </w:p>
    <w:p w14:paraId="1A79A03B" w14:textId="234B80DE" w:rsidR="006A68DC" w:rsidRPr="006A68DC" w:rsidRDefault="00135901" w:rsidP="006A68DC">
      <w:r>
        <w:t xml:space="preserve">The following manuscript, submitted to the journal </w:t>
      </w:r>
      <w:r>
        <w:rPr>
          <w:i/>
        </w:rPr>
        <w:t>Magnetic Resonance in Medicine</w:t>
      </w:r>
      <w:r>
        <w:t xml:space="preserve">, describes </w:t>
      </w:r>
      <w:r w:rsidR="00647747">
        <w:t xml:space="preserve">a new approach to optimizing </w:t>
      </w:r>
      <w:proofErr w:type="spellStart"/>
      <w:r w:rsidR="00EC4198">
        <w:t>qMT</w:t>
      </w:r>
      <w:proofErr w:type="spellEnd"/>
      <w:r w:rsidR="00EC4198">
        <w:t xml:space="preserve"> </w:t>
      </w:r>
      <w:r w:rsidR="00D47C3E">
        <w:t xml:space="preserve">acquisition protocols </w:t>
      </w:r>
      <w:r w:rsidR="00EC4198">
        <w:t>for B</w:t>
      </w:r>
      <w:r w:rsidR="00EC4198">
        <w:rPr>
          <w:vertAlign w:val="subscript"/>
        </w:rPr>
        <w:t>1</w:t>
      </w:r>
      <w:r w:rsidR="00EC4198">
        <w:t>-insensitivity</w:t>
      </w:r>
      <w:r w:rsidR="00D47C3E">
        <w:t>,</w:t>
      </w:r>
      <w:r w:rsidR="00EC4198">
        <w:t xml:space="preserve"> by sensitivity-regularizing the </w:t>
      </w:r>
      <w:proofErr w:type="spellStart"/>
      <w:r w:rsidR="00EC4198">
        <w:t>Cramér</w:t>
      </w:r>
      <w:proofErr w:type="spellEnd"/>
      <w:r w:rsidR="00EC4198">
        <w:t>-Rao lower bound</w:t>
      </w:r>
      <w:r w:rsidR="00EE241C">
        <w:t xml:space="preserve"> (CRLB)</w:t>
      </w:r>
      <w:r w:rsidR="00EC4198">
        <w:t xml:space="preserve"> </w:t>
      </w:r>
      <w:r w:rsidR="00D47C3E">
        <w:t>with an</w:t>
      </w:r>
      <w:r w:rsidR="00EC4198">
        <w:t xml:space="preserve"> iterative optimization algorithm. A short theoretical derivation of the regularization condition is presented, as the </w:t>
      </w:r>
      <w:r w:rsidR="00EE241C">
        <w:t>fundamentals of it</w:t>
      </w:r>
      <w:r w:rsidR="00EC4198">
        <w:t xml:space="preserve"> is described in detail in Section 4.8 (Appendix A of the previous manuscript). </w:t>
      </w:r>
      <w:r w:rsidR="00EE241C">
        <w:t xml:space="preserve">The regularization term was optimized using simulations to minimize the </w:t>
      </w:r>
      <w:r w:rsidR="00D47C3E">
        <w:t xml:space="preserve">error in the pool-size ratio, while reducing the </w:t>
      </w:r>
      <w:r w:rsidR="00EE241C">
        <w:t>impact on the CRLB (a marker for the sensitivity to noise). Using Monte Carlo Simulations, three protocols were compared (Uniform (same as Chapter 4), CRLB, and CRLB with B</w:t>
      </w:r>
      <w:r w:rsidR="00EE241C">
        <w:rPr>
          <w:vertAlign w:val="subscript"/>
        </w:rPr>
        <w:t>1</w:t>
      </w:r>
      <w:r w:rsidR="00D47C3E">
        <w:t>-sensitivity regularization)</w:t>
      </w:r>
      <w:r w:rsidR="00EE241C" w:rsidRPr="00EE241C">
        <w:t xml:space="preserve"> </w:t>
      </w:r>
      <w:r w:rsidR="00EE241C">
        <w:t>for a wide range of conditions (SNRs, B</w:t>
      </w:r>
      <w:r w:rsidR="00EE241C">
        <w:rPr>
          <w:vertAlign w:val="subscript"/>
        </w:rPr>
        <w:t>1</w:t>
      </w:r>
      <w:r w:rsidR="00EE241C">
        <w:t xml:space="preserve">-inaccuracies, different tissues). </w:t>
      </w:r>
      <w:r w:rsidR="00EE241C">
        <w:lastRenderedPageBreak/>
        <w:t xml:space="preserve">All the code developed for this project wraps around an open-source quantitative MRI </w:t>
      </w:r>
      <w:proofErr w:type="spellStart"/>
      <w:r w:rsidR="00EE241C">
        <w:t>Matlab</w:t>
      </w:r>
      <w:proofErr w:type="spellEnd"/>
      <w:r w:rsidR="00EE241C">
        <w:t xml:space="preserve"> package </w:t>
      </w:r>
      <w:r w:rsidR="00D47C3E">
        <w:t xml:space="preserve">currently </w:t>
      </w:r>
      <w:r w:rsidR="00EE241C">
        <w:t>available online (a p</w:t>
      </w:r>
      <w:r w:rsidR="001F64C9">
        <w:t xml:space="preserve">roject I was also involved with </w:t>
      </w:r>
      <w:r w:rsidR="0050242A">
        <w:t xml:space="preserve">a resulting publication </w:t>
      </w:r>
      <w:r w:rsidR="00EE241C">
        <w:t xml:space="preserve">– Cabana </w:t>
      </w:r>
      <w:r w:rsidR="001F64C9">
        <w:t xml:space="preserve">et al. </w:t>
      </w:r>
      <w:r w:rsidR="00EE241C">
        <w:t>20</w:t>
      </w:r>
      <w:r w:rsidR="001F64C9">
        <w:t>15</w:t>
      </w:r>
      <w:r w:rsidR="0050242A">
        <w:t xml:space="preserve"> (not included in this thesis)</w:t>
      </w:r>
      <w:r w:rsidR="00EE241C">
        <w:t>)</w:t>
      </w:r>
      <w:r w:rsidR="00D47C3E">
        <w:t>, and the optimization code</w:t>
      </w:r>
      <w:r w:rsidR="001F64C9">
        <w:t xml:space="preserve"> developed</w:t>
      </w:r>
      <w:r w:rsidR="00D47C3E">
        <w:t xml:space="preserve"> for this current work</w:t>
      </w:r>
      <w:r w:rsidR="001F64C9">
        <w:t xml:space="preserve"> has also been released as an open-source package</w:t>
      </w:r>
      <w:r w:rsidR="00814D62">
        <w:t xml:space="preserve"> (</w:t>
      </w:r>
      <w:r w:rsidR="00814D62" w:rsidRPr="005F271E">
        <w:t>http://github</w:t>
      </w:r>
      <w:r w:rsidR="00814D62">
        <w:t>.com/mathieuboudreau/qmt-optimization)</w:t>
      </w:r>
      <w:r w:rsidR="001F64C9">
        <w:t>.</w:t>
      </w:r>
    </w:p>
    <w:p w14:paraId="4704BED7" w14:textId="77777777" w:rsidR="00F60776" w:rsidRDefault="00F60776" w:rsidP="00F60776">
      <w:pPr>
        <w:spacing w:after="0" w:line="240" w:lineRule="auto"/>
        <w:jc w:val="left"/>
      </w:pPr>
      <w:r>
        <w:br w:type="page"/>
      </w:r>
    </w:p>
    <w:p w14:paraId="1C1A1BEB" w14:textId="77777777" w:rsidR="00F60776" w:rsidRDefault="00F60776" w:rsidP="000F511A">
      <w:pPr>
        <w:spacing w:line="360" w:lineRule="auto"/>
        <w:jc w:val="center"/>
        <w:rPr>
          <w:b/>
          <w:sz w:val="40"/>
          <w:szCs w:val="40"/>
        </w:rPr>
      </w:pPr>
    </w:p>
    <w:p w14:paraId="30ADC9BC" w14:textId="77777777" w:rsidR="00F60776" w:rsidRPr="00913E2F" w:rsidRDefault="00F60776" w:rsidP="000F511A">
      <w:pPr>
        <w:spacing w:line="360" w:lineRule="auto"/>
        <w:jc w:val="center"/>
        <w:rPr>
          <w:b/>
          <w:sz w:val="44"/>
          <w:szCs w:val="44"/>
        </w:rPr>
      </w:pPr>
      <w:r w:rsidRPr="00F60776">
        <w:rPr>
          <w:b/>
          <w:sz w:val="44"/>
          <w:szCs w:val="44"/>
        </w:rPr>
        <w:t xml:space="preserve">Sensitivity-Regularization of the </w:t>
      </w:r>
      <w:proofErr w:type="spellStart"/>
      <w:r w:rsidRPr="00F60776">
        <w:rPr>
          <w:b/>
          <w:sz w:val="44"/>
          <w:szCs w:val="44"/>
        </w:rPr>
        <w:t>Cramér</w:t>
      </w:r>
      <w:proofErr w:type="spellEnd"/>
      <w:r w:rsidRPr="00F60776">
        <w:rPr>
          <w:b/>
          <w:sz w:val="44"/>
          <w:szCs w:val="44"/>
        </w:rPr>
        <w:t>-Rao Lower Bound to Minimize B</w:t>
      </w:r>
      <w:r w:rsidRPr="00F60776">
        <w:rPr>
          <w:b/>
          <w:sz w:val="44"/>
          <w:szCs w:val="44"/>
          <w:vertAlign w:val="subscript"/>
        </w:rPr>
        <w:t xml:space="preserve">1 </w:t>
      </w:r>
      <w:proofErr w:type="spellStart"/>
      <w:r w:rsidRPr="00F60776">
        <w:rPr>
          <w:b/>
          <w:sz w:val="44"/>
          <w:szCs w:val="44"/>
        </w:rPr>
        <w:t>Nonuniformity</w:t>
      </w:r>
      <w:proofErr w:type="spellEnd"/>
      <w:r w:rsidRPr="00F60776">
        <w:rPr>
          <w:b/>
          <w:sz w:val="44"/>
          <w:szCs w:val="44"/>
        </w:rPr>
        <w:t xml:space="preserve"> Effects in Quantitative Magnetization Transfer Imaging</w:t>
      </w:r>
    </w:p>
    <w:p w14:paraId="1620F017" w14:textId="77777777" w:rsidR="00F60776" w:rsidRDefault="00F60776" w:rsidP="000F511A">
      <w:pPr>
        <w:spacing w:line="360" w:lineRule="auto"/>
        <w:jc w:val="center"/>
      </w:pPr>
    </w:p>
    <w:p w14:paraId="08A75E14" w14:textId="77777777" w:rsidR="00F60776" w:rsidRDefault="00F60776" w:rsidP="000F511A">
      <w:pPr>
        <w:spacing w:line="360" w:lineRule="auto"/>
        <w:jc w:val="center"/>
      </w:pPr>
    </w:p>
    <w:p w14:paraId="17D0CFD4" w14:textId="77777777" w:rsidR="00F60776" w:rsidRPr="005F271E" w:rsidRDefault="00F60776" w:rsidP="000F511A">
      <w:pPr>
        <w:spacing w:line="360" w:lineRule="auto"/>
        <w:jc w:val="center"/>
        <w:rPr>
          <w:i/>
          <w:sz w:val="32"/>
          <w:szCs w:val="32"/>
        </w:rPr>
      </w:pPr>
      <w:r w:rsidRPr="005F271E">
        <w:rPr>
          <w:i/>
          <w:sz w:val="32"/>
          <w:szCs w:val="32"/>
        </w:rPr>
        <w:t>Mathieu Boudreau and G. Bruce Pike</w:t>
      </w:r>
    </w:p>
    <w:p w14:paraId="40C1B216" w14:textId="77777777" w:rsidR="00F60776" w:rsidRPr="005F271E" w:rsidRDefault="00F60776" w:rsidP="000F511A">
      <w:pPr>
        <w:spacing w:line="360" w:lineRule="auto"/>
        <w:jc w:val="center"/>
      </w:pPr>
    </w:p>
    <w:p w14:paraId="61D9C710" w14:textId="77777777" w:rsidR="00F60776" w:rsidRPr="005F271E" w:rsidRDefault="00F60776" w:rsidP="000F511A">
      <w:pPr>
        <w:spacing w:line="360" w:lineRule="auto"/>
        <w:jc w:val="center"/>
      </w:pPr>
    </w:p>
    <w:p w14:paraId="7AB69F2E" w14:textId="77777777" w:rsidR="00F60776" w:rsidRPr="00813BAC" w:rsidRDefault="00F60776" w:rsidP="000F511A">
      <w:pPr>
        <w:spacing w:after="0" w:line="360" w:lineRule="auto"/>
        <w:jc w:val="center"/>
        <w:rPr>
          <w:sz w:val="32"/>
          <w:szCs w:val="32"/>
        </w:rPr>
      </w:pPr>
      <w:r w:rsidRPr="00813BAC">
        <w:rPr>
          <w:sz w:val="32"/>
          <w:szCs w:val="32"/>
        </w:rPr>
        <w:t>McConnell Brain Imaging Centre, Montreal Neurological Institute 3801 University Street, McGill University</w:t>
      </w:r>
      <w:r w:rsidRPr="00813BAC">
        <w:rPr>
          <w:sz w:val="32"/>
          <w:szCs w:val="32"/>
        </w:rPr>
        <w:br/>
        <w:t xml:space="preserve">Quebec, Canada, H3A 2B4 </w:t>
      </w:r>
    </w:p>
    <w:p w14:paraId="4B0596E7" w14:textId="77777777" w:rsidR="00F60776" w:rsidRDefault="00F60776" w:rsidP="000F511A">
      <w:pPr>
        <w:spacing w:line="360" w:lineRule="auto"/>
        <w:jc w:val="center"/>
      </w:pPr>
    </w:p>
    <w:p w14:paraId="307B0B0A" w14:textId="77777777" w:rsidR="00F60776" w:rsidRDefault="00F60776" w:rsidP="000F511A">
      <w:pPr>
        <w:spacing w:line="360" w:lineRule="auto"/>
        <w:jc w:val="center"/>
      </w:pPr>
    </w:p>
    <w:p w14:paraId="7B63406B" w14:textId="77777777" w:rsidR="00F60776" w:rsidRPr="00813BAC" w:rsidRDefault="00F60776" w:rsidP="000F511A">
      <w:pPr>
        <w:spacing w:line="360" w:lineRule="auto"/>
        <w:jc w:val="center"/>
        <w:rPr>
          <w:b/>
          <w:sz w:val="28"/>
          <w:szCs w:val="28"/>
        </w:rPr>
      </w:pPr>
      <w:r>
        <w:rPr>
          <w:b/>
          <w:sz w:val="28"/>
          <w:szCs w:val="28"/>
        </w:rPr>
        <w:t>Submitted to Magnetic Resonance in Medicine</w:t>
      </w:r>
      <w:r w:rsidR="00F97238">
        <w:rPr>
          <w:b/>
          <w:sz w:val="28"/>
          <w:szCs w:val="28"/>
        </w:rPr>
        <w:t xml:space="preserve"> (2017)</w:t>
      </w:r>
    </w:p>
    <w:p w14:paraId="29AB3525" w14:textId="77777777" w:rsidR="00F60776" w:rsidRDefault="00F60776" w:rsidP="00F60776">
      <w:pPr>
        <w:spacing w:after="0" w:line="240" w:lineRule="auto"/>
        <w:jc w:val="left"/>
      </w:pPr>
      <w:r>
        <w:br w:type="page"/>
      </w:r>
    </w:p>
    <w:p w14:paraId="2822920D" w14:textId="77777777" w:rsidR="00F60776" w:rsidRDefault="00F60776" w:rsidP="00F60776">
      <w:pPr>
        <w:pStyle w:val="Titre2"/>
      </w:pPr>
      <w:bookmarkStart w:id="105" w:name="_Toc500873036"/>
      <w:r>
        <w:lastRenderedPageBreak/>
        <w:t>Abstract</w:t>
      </w:r>
      <w:bookmarkEnd w:id="105"/>
    </w:p>
    <w:p w14:paraId="5149CCBF" w14:textId="77777777" w:rsidR="00F60776" w:rsidRDefault="00F60776" w:rsidP="00F60776">
      <w:r w:rsidRPr="005F222A">
        <w:rPr>
          <w:b/>
        </w:rPr>
        <w:t>Purpose:</w:t>
      </w:r>
      <w:r>
        <w:t xml:space="preserve"> </w:t>
      </w:r>
      <w:r w:rsidRPr="00F60776">
        <w:t>To develop and validate a regularization approach of optimizing B</w:t>
      </w:r>
      <w:r w:rsidRPr="00F60776">
        <w:rPr>
          <w:vertAlign w:val="subscript"/>
        </w:rPr>
        <w:t>1</w:t>
      </w:r>
      <w:r w:rsidRPr="00F60776">
        <w:t>-insensitivity of the quantitative magnetization transfer (</w:t>
      </w:r>
      <w:proofErr w:type="spellStart"/>
      <w:r w:rsidRPr="00F60776">
        <w:t>qMT</w:t>
      </w:r>
      <w:proofErr w:type="spellEnd"/>
      <w:r w:rsidRPr="00F60776">
        <w:t>) pool-size ratio (F).</w:t>
      </w:r>
    </w:p>
    <w:p w14:paraId="174094EE" w14:textId="77777777" w:rsidR="00F60776" w:rsidRDefault="00F60776" w:rsidP="00F60776">
      <w:r>
        <w:rPr>
          <w:b/>
        </w:rPr>
        <w:t xml:space="preserve">Theory and </w:t>
      </w:r>
      <w:r w:rsidRPr="005F222A">
        <w:rPr>
          <w:b/>
        </w:rPr>
        <w:t>Methods:</w:t>
      </w:r>
      <w:r>
        <w:t xml:space="preserve"> </w:t>
      </w:r>
      <w:r w:rsidRPr="00F60776">
        <w:t>An expression describing the impact of B</w:t>
      </w:r>
      <w:r w:rsidRPr="00F60776">
        <w:rPr>
          <w:vertAlign w:val="subscript"/>
        </w:rPr>
        <w:t>1</w:t>
      </w:r>
      <w:r w:rsidRPr="00F60776">
        <w:t xml:space="preserve">-inaccuracies on </w:t>
      </w:r>
      <w:proofErr w:type="spellStart"/>
      <w:r w:rsidRPr="00F60776">
        <w:t>qMT</w:t>
      </w:r>
      <w:proofErr w:type="spellEnd"/>
      <w:r w:rsidRPr="00F60776">
        <w:t xml:space="preserve"> fitting parameters was derived using a sensitivity analysis. To simultaneously optimize for robustness against noise and B</w:t>
      </w:r>
      <w:r w:rsidRPr="00F60776">
        <w:rPr>
          <w:vertAlign w:val="subscript"/>
        </w:rPr>
        <w:t>1</w:t>
      </w:r>
      <w:r w:rsidRPr="00F60776">
        <w:t xml:space="preserve">-inaccuracies, the optimization condition was defined as the </w:t>
      </w:r>
      <w:proofErr w:type="spellStart"/>
      <w:r w:rsidRPr="00F60776">
        <w:t>Cramér</w:t>
      </w:r>
      <w:proofErr w:type="spellEnd"/>
      <w:r w:rsidRPr="00F60776">
        <w:t>-Rao lower bound (CRLB) regularized by the B</w:t>
      </w:r>
      <w:r w:rsidRPr="00F60776">
        <w:rPr>
          <w:vertAlign w:val="subscript"/>
        </w:rPr>
        <w:t>1</w:t>
      </w:r>
      <w:r w:rsidRPr="00F60776">
        <w:t xml:space="preserve">-sensitivity expression for the parameter-of-interest (F). </w:t>
      </w:r>
      <w:proofErr w:type="spellStart"/>
      <w:r w:rsidRPr="00F60776">
        <w:t>qMT</w:t>
      </w:r>
      <w:proofErr w:type="spellEnd"/>
      <w:r w:rsidRPr="00F60776">
        <w:t xml:space="preserve"> protocols were iteratively optimized from an initial search space, with and without B</w:t>
      </w:r>
      <w:r w:rsidRPr="00F60776">
        <w:rPr>
          <w:vertAlign w:val="subscript"/>
        </w:rPr>
        <w:t>1</w:t>
      </w:r>
      <w:r w:rsidRPr="00F60776">
        <w:t xml:space="preserve">-regularization. Three 10-point </w:t>
      </w:r>
      <w:proofErr w:type="spellStart"/>
      <w:r w:rsidRPr="00F60776">
        <w:t>qMT</w:t>
      </w:r>
      <w:proofErr w:type="spellEnd"/>
      <w:r w:rsidRPr="00F60776">
        <w:t xml:space="preserve"> protocols (Uniform, CRLB, CRLB+B</w:t>
      </w:r>
      <w:r w:rsidRPr="00F60776">
        <w:rPr>
          <w:vertAlign w:val="subscript"/>
        </w:rPr>
        <w:t>1</w:t>
      </w:r>
      <w:r w:rsidRPr="00F60776">
        <w:t>-regulatization) were compared using Monte Carlo simulations for a wide range of conditions (SNR, B</w:t>
      </w:r>
      <w:r w:rsidRPr="00F60776">
        <w:rPr>
          <w:vertAlign w:val="subscript"/>
        </w:rPr>
        <w:t>1</w:t>
      </w:r>
      <w:r w:rsidRPr="00F60776">
        <w:t>-inaccuracies, tissues).</w:t>
      </w:r>
    </w:p>
    <w:p w14:paraId="239E2443" w14:textId="77777777" w:rsidR="00F60776" w:rsidRDefault="00F60776" w:rsidP="00F60776">
      <w:r w:rsidRPr="005F222A">
        <w:rPr>
          <w:b/>
        </w:rPr>
        <w:t>Results:</w:t>
      </w:r>
      <w:r>
        <w:t xml:space="preserve"> </w:t>
      </w:r>
      <w:r w:rsidRPr="00F60776">
        <w:t xml:space="preserve">The </w:t>
      </w:r>
      <w:r w:rsidRPr="00F60776">
        <w:rPr>
          <w:bCs/>
          <w:lang w:val="en-CA"/>
        </w:rPr>
        <w:t>B</w:t>
      </w:r>
      <w:r w:rsidRPr="00F60776">
        <w:rPr>
          <w:bCs/>
          <w:vertAlign w:val="subscript"/>
          <w:lang w:val="en-CA"/>
        </w:rPr>
        <w:t>1</w:t>
      </w:r>
      <w:r w:rsidRPr="00F60776">
        <w:rPr>
          <w:bCs/>
          <w:lang w:val="en-CA"/>
        </w:rPr>
        <w:t>-regularized CRLB optimization protocol resulted in the best robustness of F against B</w:t>
      </w:r>
      <w:r w:rsidRPr="00F60776">
        <w:rPr>
          <w:bCs/>
          <w:vertAlign w:val="subscript"/>
          <w:lang w:val="en-CA"/>
        </w:rPr>
        <w:t>1</w:t>
      </w:r>
      <w:r w:rsidRPr="00F60776">
        <w:rPr>
          <w:bCs/>
          <w:lang w:val="en-CA"/>
        </w:rPr>
        <w:t>-errors, for a wide range of SNR and for both white and grey matter tissues. For SNR = 100, this protocol resulted in errors of less than 1% in mean F values for B</w:t>
      </w:r>
      <w:r w:rsidRPr="00F60776">
        <w:rPr>
          <w:bCs/>
          <w:vertAlign w:val="subscript"/>
          <w:lang w:val="en-CA"/>
        </w:rPr>
        <w:t>1</w:t>
      </w:r>
      <w:r w:rsidRPr="00F60776">
        <w:rPr>
          <w:bCs/>
          <w:lang w:val="en-CA"/>
        </w:rPr>
        <w:t>-errors ranging between -10 to 20%, the range of B</w:t>
      </w:r>
      <w:r w:rsidRPr="00F60776">
        <w:rPr>
          <w:bCs/>
          <w:vertAlign w:val="subscript"/>
          <w:lang w:val="en-CA"/>
        </w:rPr>
        <w:t>1</w:t>
      </w:r>
      <w:r w:rsidRPr="00F60776">
        <w:rPr>
          <w:bCs/>
          <w:lang w:val="en-CA"/>
        </w:rPr>
        <w:t xml:space="preserve"> values typically observed </w:t>
      </w:r>
      <w:r w:rsidRPr="00D4090E">
        <w:rPr>
          <w:bCs/>
          <w:i/>
          <w:lang w:val="en-CA"/>
        </w:rPr>
        <w:t>in vivo</w:t>
      </w:r>
      <w:r w:rsidRPr="00F60776">
        <w:rPr>
          <w:bCs/>
          <w:lang w:val="en-CA"/>
        </w:rPr>
        <w:t xml:space="preserve"> in the human head at field strengths of 3 T and less. Both CRLB-optimized protocols resulted in the lowest </w:t>
      </w:r>
      <w:proofErr w:type="spellStart"/>
      <w:r w:rsidRPr="00F60776">
        <w:rPr>
          <w:bCs/>
          <w:lang w:val="en-CA"/>
        </w:rPr>
        <w:t>σ</w:t>
      </w:r>
      <w:r w:rsidRPr="00F60776">
        <w:rPr>
          <w:bCs/>
          <w:vertAlign w:val="subscript"/>
          <w:lang w:val="en-CA"/>
        </w:rPr>
        <w:t>F</w:t>
      </w:r>
      <w:proofErr w:type="spellEnd"/>
      <w:r w:rsidRPr="00F60776">
        <w:rPr>
          <w:bCs/>
          <w:lang w:val="en-CA"/>
        </w:rPr>
        <w:t xml:space="preserve"> values for all SNRs, and did not increase in the presence of B</w:t>
      </w:r>
      <w:r w:rsidRPr="00F60776">
        <w:rPr>
          <w:bCs/>
          <w:vertAlign w:val="subscript"/>
          <w:lang w:val="en-CA"/>
        </w:rPr>
        <w:t>1</w:t>
      </w:r>
      <w:r w:rsidRPr="00F60776">
        <w:rPr>
          <w:bCs/>
          <w:lang w:val="en-CA"/>
        </w:rPr>
        <w:t>-inaccuracies.</w:t>
      </w:r>
    </w:p>
    <w:p w14:paraId="04E1E1DB" w14:textId="77777777" w:rsidR="00913E2F" w:rsidRDefault="00F60776" w:rsidP="00913E2F">
      <w:r w:rsidRPr="005F222A">
        <w:rPr>
          <w:b/>
        </w:rPr>
        <w:t>Conclusion:</w:t>
      </w:r>
      <w:r>
        <w:t xml:space="preserve"> </w:t>
      </w:r>
      <w:r w:rsidRPr="00F60776">
        <w:t>This work demonstrates a regularized optimization approach for improving the robustness of auxiliary measurements (e.g. B</w:t>
      </w:r>
      <w:r w:rsidRPr="00F60776">
        <w:rPr>
          <w:vertAlign w:val="subscript"/>
        </w:rPr>
        <w:t>1</w:t>
      </w:r>
      <w:r w:rsidRPr="00F60776">
        <w:t xml:space="preserve">) sensitivity of </w:t>
      </w:r>
      <w:proofErr w:type="spellStart"/>
      <w:r w:rsidRPr="00F60776">
        <w:t>qMT</w:t>
      </w:r>
      <w:proofErr w:type="spellEnd"/>
      <w:r w:rsidRPr="00F60776">
        <w:t xml:space="preserve"> parameters, particularly the pool-size ratio (F). Predicting substantially less B</w:t>
      </w:r>
      <w:r w:rsidRPr="00F60776">
        <w:rPr>
          <w:vertAlign w:val="subscript"/>
        </w:rPr>
        <w:t>1</w:t>
      </w:r>
      <w:r w:rsidRPr="00F60776">
        <w:t>-sensitivity using protocols optimized with this method, B</w:t>
      </w:r>
      <w:r w:rsidRPr="00F60776">
        <w:rPr>
          <w:vertAlign w:val="subscript"/>
        </w:rPr>
        <w:t>1</w:t>
      </w:r>
      <w:r w:rsidRPr="00F60776">
        <w:t xml:space="preserve"> mapping could even be omitted for </w:t>
      </w:r>
      <w:proofErr w:type="spellStart"/>
      <w:r w:rsidRPr="00F60776">
        <w:t>qMT</w:t>
      </w:r>
      <w:proofErr w:type="spellEnd"/>
      <w:r w:rsidRPr="00F60776">
        <w:t xml:space="preserve"> studies primarily interested in F.</w:t>
      </w:r>
    </w:p>
    <w:p w14:paraId="68A234EB" w14:textId="77777777" w:rsidR="00F60776" w:rsidRDefault="00F60776" w:rsidP="00F60776">
      <w:pPr>
        <w:pStyle w:val="Titre2"/>
      </w:pPr>
      <w:bookmarkStart w:id="106" w:name="_Toc500873037"/>
      <w:r>
        <w:lastRenderedPageBreak/>
        <w:t>Introduction</w:t>
      </w:r>
      <w:bookmarkEnd w:id="106"/>
    </w:p>
    <w:p w14:paraId="31D51B93" w14:textId="4A1D466F" w:rsidR="00F60776" w:rsidRPr="00F60776" w:rsidRDefault="00F60776" w:rsidP="00F60776">
      <w:r w:rsidRPr="00F60776">
        <w:t>Quantitative magnetization transfer (</w:t>
      </w:r>
      <w:proofErr w:type="spellStart"/>
      <w:r w:rsidRPr="00F60776">
        <w:t>qMT</w:t>
      </w:r>
      <w:proofErr w:type="spellEnd"/>
      <w:r w:rsidRPr="00F60776">
        <w:t>) imaging is a class of techniques that indirectly probe tissue macromolecular content, which is not directly observable using conventional MRI due to their inherently short T</w:t>
      </w:r>
      <w:r w:rsidRPr="00F60776">
        <w:rPr>
          <w:vertAlign w:val="subscript"/>
        </w:rPr>
        <w:t>2</w:t>
      </w:r>
      <w:r w:rsidRPr="00F60776">
        <w:rPr>
          <w:vertAlign w:val="superscript"/>
        </w:rPr>
        <w:t>*</w:t>
      </w:r>
      <w:r w:rsidRPr="00F60776">
        <w:t xml:space="preserve">. Most </w:t>
      </w:r>
      <w:proofErr w:type="spellStart"/>
      <w:r w:rsidRPr="00F60776">
        <w:t>qMT</w:t>
      </w:r>
      <w:proofErr w:type="spellEnd"/>
      <w:r w:rsidRPr="00F60776">
        <w:t xml:space="preserve"> techniques quantify properties of macromolecular hydrogen (“restricted pool”) relative to nearby liquid water molecules (“free pool”) by solving the Bloch-McConnell equations, which describes the magnetization exchange between these two interacting pools </w:t>
      </w:r>
      <w:r w:rsidRPr="00F60776">
        <w:fldChar w:fldCharType="begin"/>
      </w:r>
      <w:r w:rsidR="006275C0">
        <w:instrText xml:space="preserve"> ADDIN EN.CITE &lt;EndNote&gt;&lt;Cite&gt;&lt;Author&gt;Sled&lt;/Author&gt;&lt;Year&gt;2000&lt;/Year&gt;&lt;RecNum&gt;3662&lt;/RecNum&gt;&lt;DisplayText&gt;[144]&lt;/DisplayText&gt;&lt;record&gt;&lt;rec-number&gt;3662&lt;/rec-number&gt;&lt;foreign-keys&gt;&lt;key app="EN" db-id="wsx2zxvfv2f923ezt58xsvan9zzwpdv5vewx" timestamp="1353537787"&gt;3662&lt;/key&gt;&lt;/foreign-keys&gt;&lt;ref-type name="Journal Article"&gt;17&lt;/ref-type&gt;&lt;contributors&gt;&lt;authors&gt;&lt;author&gt;Sled, J. G.&lt;/author&gt;&lt;author&gt;Pike, G. B.&lt;/author&gt;&lt;/authors&gt;&lt;/contributors&gt;&lt;auth-address&gt;McConnell Brain Imaging Centre, McGill University, Montreal, Quebec, H3A 2B4, Canada. jgsled@bic.mni.mcgill.ca&lt;/auth-address&gt;&lt;titles&gt;&lt;title&gt;Quantitative interpretation of magnetization transfer in spoiled gradient echo MRI sequences&lt;/title&gt;&lt;secondary-title&gt;Journal of Magnetic Resonance&lt;/secondary-title&gt;&lt;/titles&gt;&lt;periodical&gt;&lt;full-title&gt;Journal of Magnetic Resonance&lt;/full-title&gt;&lt;abbr-1&gt;J. Magn. Reson.&lt;/abbr-1&gt;&lt;abbr-2&gt;J Magn Reson&lt;/abbr-2&gt;&lt;/periodical&gt;&lt;pages&gt;24-36&lt;/pages&gt;&lt;volume&gt;145&lt;/volume&gt;&lt;number&gt;1&lt;/number&gt;&lt;edition&gt;2000/06/30&lt;/edition&gt;&lt;keywords&gt;&lt;keyword&gt;*Image Interpretation, Computer-Assisted&lt;/keyword&gt;&lt;keyword&gt;Magnetic Resonance Imaging/*methods&lt;/keyword&gt;&lt;keyword&gt;Models, Theoretical&lt;/keyword&gt;&lt;keyword&gt;Reproducibility of Results&lt;/keyword&gt;&lt;/keywords&gt;&lt;dates&gt;&lt;year&gt;2000&lt;/year&gt;&lt;pub-dates&gt;&lt;date&gt;Jul&lt;/date&gt;&lt;/pub-dates&gt;&lt;/dates&gt;&lt;isbn&gt;1090-7807 (Print)&amp;#xD;1090-7807 (Linking)&lt;/isbn&gt;&lt;accession-num&gt;10873494&lt;/accession-num&gt;&lt;work-type&gt;Research Support, Non-U.S. Gov&amp;apos;t&lt;/work-type&gt;&lt;urls&gt;&lt;related-urls&gt;&lt;url&gt;http://www.ncbi.nlm.nih.gov/pubmed/10873494&lt;/url&gt;&lt;/related-urls&gt;&lt;/urls&gt;&lt;electronic-resource-num&gt;10.1006/jmre.2000.2059&lt;/electronic-resource-num&gt;&lt;language&gt;eng&lt;/language&gt;&lt;/record&gt;&lt;/Cite&gt;&lt;/EndNote&gt;</w:instrText>
      </w:r>
      <w:r w:rsidRPr="00F60776">
        <w:fldChar w:fldCharType="separate"/>
      </w:r>
      <w:r w:rsidR="006275C0">
        <w:rPr>
          <w:noProof/>
        </w:rPr>
        <w:t>[144]</w:t>
      </w:r>
      <w:r w:rsidRPr="00F60776">
        <w:fldChar w:fldCharType="end"/>
      </w:r>
      <w:r w:rsidRPr="00F60776">
        <w:t xml:space="preserve">. Particularly, the pool-size ratio F (ratio of equilibrium magnetization between both pools) is a </w:t>
      </w:r>
      <w:proofErr w:type="spellStart"/>
      <w:r w:rsidRPr="00F60776">
        <w:t>qMT</w:t>
      </w:r>
      <w:proofErr w:type="spellEnd"/>
      <w:r w:rsidRPr="00F60776">
        <w:t xml:space="preserve"> parameter that correlates strongly with myelin content </w:t>
      </w:r>
      <w:r w:rsidRPr="00F60776">
        <w:fldChar w:fldCharType="begin">
          <w:fldData xml:space="preserve">PEVuZE5vdGU+PENpdGU+PEF1dGhvcj5TY2htaWVyZXI8L0F1dGhvcj48WWVhcj4yMDA3PC9ZZWFy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</w:fldData>
        </w:fldChar>
      </w:r>
      <w:r w:rsidR="006275C0">
        <w:instrText xml:space="preserve"> ADDIN EN.CITE </w:instrText>
      </w:r>
      <w:r w:rsidR="006275C0">
        <w:fldChar w:fldCharType="begin">
          <w:fldData xml:space="preserve">PEVuZE5vdGU+PENpdGU+PEF1dGhvcj5TY2htaWVyZXI8L0F1dGhvcj48WWVhcj4yMDA3PC9ZZWFy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</w:fldData>
        </w:fldChar>
      </w:r>
      <w:r w:rsidR="006275C0">
        <w:instrText xml:space="preserve"> ADDIN EN.CITE.DATA </w:instrText>
      </w:r>
      <w:r w:rsidR="006275C0">
        <w:fldChar w:fldCharType="end"/>
      </w:r>
      <w:r w:rsidRPr="00F60776">
        <w:fldChar w:fldCharType="separate"/>
      </w:r>
      <w:r w:rsidR="006275C0">
        <w:rPr>
          <w:noProof/>
        </w:rPr>
        <w:t>[42,187]</w:t>
      </w:r>
      <w:r w:rsidRPr="00F60776">
        <w:fldChar w:fldCharType="end"/>
      </w:r>
      <w:r w:rsidRPr="00F60776">
        <w:t xml:space="preserve">. As such, the pool-size ratio has been proposed as a potential biomarker for lesion monitoring in multiple sclerosis (MS) patients </w:t>
      </w:r>
      <w:r w:rsidRPr="00F60776">
        <w:fldChar w:fldCharType="begin">
          <w:fldData xml:space="preserve">PEVuZE5vdGU+PENpdGU+PEF1dGhvcj5MZXZlc3F1ZTwvQXV0aG9yPjxZZWFyPjIwMTA8L1llYXI+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</w:fldData>
        </w:fldChar>
      </w:r>
      <w:r w:rsidR="006275C0">
        <w:instrText xml:space="preserve"> ADDIN EN.CITE </w:instrText>
      </w:r>
      <w:r w:rsidR="006275C0">
        <w:fldChar w:fldCharType="begin">
          <w:fldData xml:space="preserve">PEVuZE5vdGU+PENpdGU+PEF1dGhvcj5MZXZlc3F1ZTwvQXV0aG9yPjxZZWFyPjIwMTA8L1llYXI+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</w:fldData>
        </w:fldChar>
      </w:r>
      <w:r w:rsidR="006275C0">
        <w:instrText xml:space="preserve"> ADDIN EN.CITE.DATA </w:instrText>
      </w:r>
      <w:r w:rsidR="006275C0">
        <w:fldChar w:fldCharType="end"/>
      </w:r>
      <w:r w:rsidRPr="00F60776">
        <w:fldChar w:fldCharType="separate"/>
      </w:r>
      <w:r w:rsidR="006275C0">
        <w:rPr>
          <w:noProof/>
        </w:rPr>
        <w:t>[154,189]</w:t>
      </w:r>
      <w:r w:rsidRPr="00F60776">
        <w:fldChar w:fldCharType="end"/>
      </w:r>
      <w:r w:rsidRPr="00F60776">
        <w:t xml:space="preserve">, and has been shown to correlate with de- and </w:t>
      </w:r>
      <w:proofErr w:type="spellStart"/>
      <w:r w:rsidRPr="00F60776">
        <w:t>remyelination</w:t>
      </w:r>
      <w:proofErr w:type="spellEnd"/>
      <w:r w:rsidRPr="00F60776">
        <w:t xml:space="preserve"> in a mouse model of MS </w:t>
      </w:r>
      <w:r w:rsidRPr="00F60776">
        <w:fldChar w:fldCharType="begin">
          <w:fldData xml:space="preserve">PEVuZE5vdGU+PENpdGU+PEF1dGhvcj5UdXJhdGk8L0F1dGhvcj48WWVhcj4yMDE1PC9ZZWFyPjxS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</w:fldData>
        </w:fldChar>
      </w:r>
      <w:r w:rsidR="006275C0">
        <w:instrText xml:space="preserve"> ADDIN EN.CITE </w:instrText>
      </w:r>
      <w:r w:rsidR="006275C0">
        <w:fldChar w:fldCharType="begin">
          <w:fldData xml:space="preserve">PEVuZE5vdGU+PENpdGU+PEF1dGhvcj5UdXJhdGk8L0F1dGhvcj48WWVhcj4yMDE1PC9ZZWFyPjxS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</w:fldData>
        </w:fldChar>
      </w:r>
      <w:r w:rsidR="006275C0">
        <w:instrText xml:space="preserve"> ADDIN EN.CITE.DATA </w:instrText>
      </w:r>
      <w:r w:rsidR="006275C0">
        <w:fldChar w:fldCharType="end"/>
      </w:r>
      <w:r w:rsidRPr="00F60776">
        <w:fldChar w:fldCharType="separate"/>
      </w:r>
      <w:r w:rsidR="006275C0">
        <w:rPr>
          <w:noProof/>
        </w:rPr>
        <w:t>[158]</w:t>
      </w:r>
      <w:r w:rsidRPr="00F60776">
        <w:fldChar w:fldCharType="end"/>
      </w:r>
      <w:r w:rsidRPr="00F60776">
        <w:t>.</w:t>
      </w:r>
    </w:p>
    <w:p w14:paraId="578FA813" w14:textId="62A2E7B2" w:rsidR="00F60776" w:rsidRPr="00F60776" w:rsidRDefault="00F60776" w:rsidP="00F60776">
      <w:r w:rsidRPr="00F60776">
        <w:t xml:space="preserve">Several techniques have been developed to acquire and model </w:t>
      </w:r>
      <w:proofErr w:type="spellStart"/>
      <w:r w:rsidRPr="00F60776">
        <w:t>qMT</w:t>
      </w:r>
      <w:proofErr w:type="spellEnd"/>
      <w:r w:rsidRPr="00F60776">
        <w:t xml:space="preserve"> data. Most commonly, </w:t>
      </w:r>
      <w:proofErr w:type="spellStart"/>
      <w:r w:rsidRPr="00F60776">
        <w:t>qMT</w:t>
      </w:r>
      <w:proofErr w:type="spellEnd"/>
      <w:r w:rsidRPr="00F60776">
        <w:t xml:space="preserve"> data are acquired using pulsed off-resonance MT-prepared spoiled gradient echo (SPGR) pulse sequences </w:t>
      </w:r>
      <w:r w:rsidRPr="00F60776">
        <w:fldChar w:fldCharType="begin"/>
      </w:r>
      <w:r w:rsidR="006275C0">
        <w:instrText xml:space="preserve"> ADDIN EN.CITE &lt;EndNote&gt;&lt;Cite&gt;&lt;Author&gt;Sled&lt;/Author&gt;&lt;Year&gt;2001&lt;/Year&gt;&lt;RecNum&gt;17&lt;/RecNum&gt;&lt;DisplayText&gt;[145]&lt;/DisplayText&gt;&lt;record&gt;&lt;rec-number&gt;17&lt;/rec-number&gt;&lt;foreign-keys&gt;&lt;key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Pr="00F60776">
        <w:fldChar w:fldCharType="separate"/>
      </w:r>
      <w:r w:rsidR="006275C0">
        <w:rPr>
          <w:noProof/>
        </w:rPr>
        <w:t>[145]</w:t>
      </w:r>
      <w:r w:rsidRPr="00F60776">
        <w:fldChar w:fldCharType="end"/>
      </w:r>
      <w:r w:rsidRPr="00F60776">
        <w:t xml:space="preserve">, however techniques using inversion recovery </w:t>
      </w:r>
      <w:r w:rsidRPr="00F60776">
        <w:fldChar w:fldCharType="begin">
          <w:fldData xml:space="preserve">PEVuZE5vdGU+PENpdGU+PEF1dGhvcj5Eb3J0Y2g8L0F1dGhvcj48WWVhcj4yMDExPC9ZZWFyPjxS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</w:fldData>
        </w:fldChar>
      </w:r>
      <w:r w:rsidR="006275C0">
        <w:instrText xml:space="preserve"> ADDIN EN.CITE </w:instrText>
      </w:r>
      <w:r w:rsidR="006275C0">
        <w:fldChar w:fldCharType="begin">
          <w:fldData xml:space="preserve">PEVuZE5vdGU+PENpdGU+PEF1dGhvcj5Eb3J0Y2g8L0F1dGhvcj48WWVhcj4yMDExPC9ZZWFyPjxS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</w:fldData>
        </w:fldChar>
      </w:r>
      <w:r w:rsidR="006275C0">
        <w:instrText xml:space="preserve"> ADDIN EN.CITE.DATA </w:instrText>
      </w:r>
      <w:r w:rsidR="006275C0">
        <w:fldChar w:fldCharType="end"/>
      </w:r>
      <w:r w:rsidRPr="00F60776">
        <w:fldChar w:fldCharType="separate"/>
      </w:r>
      <w:r w:rsidR="006275C0">
        <w:rPr>
          <w:noProof/>
        </w:rPr>
        <w:t>[191]</w:t>
      </w:r>
      <w:r w:rsidRPr="00F60776">
        <w:fldChar w:fldCharType="end"/>
      </w:r>
      <w:r w:rsidRPr="00F60776">
        <w:t xml:space="preserve"> and balanced steady-state free precession have also been proposed </w:t>
      </w:r>
      <w:r w:rsidRPr="00F60776">
        <w:fldChar w:fldCharType="begin"/>
      </w:r>
      <w:r w:rsidR="006275C0">
        <w:instrText xml:space="preserve"> ADDIN EN.CITE &lt;EndNote&gt;&lt;Cite&gt;&lt;Author&gt;Gloor&lt;/Author&gt;&lt;Year&gt;2008&lt;/Year&gt;&lt;RecNum&gt;19&lt;/RecNum&gt;&lt;DisplayText&gt;[190]&lt;/DisplayText&gt;&lt;record&gt;&lt;rec-number&gt;19&lt;/rec-number&gt;&lt;foreign-keys&gt;&lt;key app="EN" db-id="wsx2zxvfv2f923ezt58xsvan9zzwpdv5vewx" timestamp="1320430549"&gt;19&lt;/key&gt;&lt;/foreign-keys&gt;&lt;ref-type name="Journal Article"&gt;17&lt;/ref-type&gt;&lt;contributors&gt;&lt;authors&gt;&lt;author&gt;Gloor, M.&lt;/author&gt;&lt;author&gt;Scheffler, K.&lt;/author&gt;&lt;author&gt;Bieri, O.&lt;/author&gt;&lt;/authors&gt;&lt;/contributors&gt;&lt;auth-address&gt;Department of Radiology, Division of Radiological Physics, University Hospital Basel, Basel, Switzerland. monika.gloor@stud.unibas.ch&lt;/auth-address&gt;&lt;titles&gt;&lt;title&gt;Quantitative magnetization transfer imaging using balanced SSFP&lt;/title&gt;&lt;secondary-title&gt;Magn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Med&lt;/abbr-2&gt;&lt;/periodical&gt;&lt;pages&gt;691-700&lt;/pages&gt;&lt;volume&gt;60&lt;/volume&gt;&lt;number&gt;3&lt;/number&gt;&lt;edition&gt;2008/08/30&lt;/edition&gt;&lt;keywords&gt;&lt;keyword&gt;Brain/anatomy &amp;amp; histology&lt;/keyword&gt;&lt;keyword&gt;Echo-Planar Imaging/*methods/standards&lt;/keyword&gt;&lt;keyword&gt;Humans&lt;/keyword&gt;&lt;keyword&gt;Reproducibility of Results&lt;/keyword&gt;&lt;/keywords&gt;&lt;dates&gt;&lt;year&gt;2008&lt;/year&gt;&lt;pub-dates&gt;&lt;date&gt;Sep&lt;/date&gt;&lt;/pub-dates&gt;&lt;/dates&gt;&lt;isbn&gt;1522-2594 (Electronic)&amp;#xD;0740-3194 (Linking)&lt;/isbn&gt;&lt;accession-num&gt;18727085&lt;/accession-num&gt;&lt;work-type&gt;Research Support, Non-U.S. Gov&amp;apos;t&lt;/work-type&gt;&lt;urls&gt;&lt;related-urls&gt;&lt;url&gt;http://www.ncbi.nlm.nih.gov/pubmed/18727085&lt;/url&gt;&lt;url&gt;http://onlinelibrary.wiley.com/store/10.1002/mrm.21705/asset/21705_ftp.pdf?v=1&amp;amp;t=guli9oag&amp;amp;s=3d156d60590d22d7902aed2cfb7492757f79fae5&lt;/url&gt;&lt;/related-urls&gt;&lt;/urls&gt;&lt;electronic-resource-num&gt;10.1002/mrm.21705&lt;/electronic-resource-num&gt;&lt;language&gt;eng&lt;/language&gt;&lt;/record&gt;&lt;/Cite&gt;&lt;/EndNote&gt;</w:instrText>
      </w:r>
      <w:r w:rsidRPr="00F60776">
        <w:fldChar w:fldCharType="separate"/>
      </w:r>
      <w:r w:rsidR="006275C0">
        <w:rPr>
          <w:noProof/>
        </w:rPr>
        <w:t>[190]</w:t>
      </w:r>
      <w:r w:rsidRPr="00F60776">
        <w:fldChar w:fldCharType="end"/>
      </w:r>
      <w:r w:rsidRPr="00F60776">
        <w:t xml:space="preserve">. Analytically solving the Bloch-McConnell equations is challenging unless a long continuous-wave MT pulse is used </w:t>
      </w:r>
      <w:r w:rsidRPr="00F60776">
        <w:fldChar w:fldCharType="begin"/>
      </w:r>
      <w:r w:rsidR="006275C0">
        <w:instrText xml:space="preserve"> ADDIN EN.CITE &lt;EndNote&gt;&lt;Cite&gt;&lt;Author&gt;Henkelman&lt;/Author&gt;&lt;Year&gt;1993&lt;/Year&gt;&lt;RecNum&gt;2832&lt;/RecNum&gt;&lt;DisplayText&gt;[143]&lt;/DisplayText&gt;&lt;record&gt;&lt;rec-number&gt;2832&lt;/rec-number&gt;&lt;foreign-keys&gt;&lt;key app="EN" db-id="wsx2zxvfv2f923ezt58xsvan9zzwpdv5vewx" timestamp="1346271522"&gt;2832&lt;/key&gt;&lt;/foreign-keys&gt;&lt;ref-type name="Journal Article"&gt;17&lt;/ref-type&gt;&lt;contributors&gt;&lt;authors&gt;&lt;author&gt;Henkelman, R. M.&lt;/author&gt;&lt;author&gt;Huang, X.&lt;/author&gt;&lt;author&gt;Xiang, Q. S.&lt;/author&gt;&lt;author&gt;Stanisz, G. J.&lt;/author&gt;&lt;author&gt;Swanson, S. D.&lt;/author&gt;&lt;author&gt;Bronskill, M. J.&lt;/author&gt;&lt;/authors&gt;&lt;/contributors&gt;&lt;auth-address&gt;Sunybrook Health Science Centre, University of Toronto, Ontario, Canada.&lt;/auth-address&gt;&lt;titles&gt;&lt;title&gt;Quantitative interpretation of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759-66&lt;/pages&gt;&lt;volume&gt;29&lt;/volume&gt;&lt;number&gt;6&lt;/number&gt;&lt;edition&gt;1993/06/01&lt;/edition&gt;&lt;keywords&gt;&lt;keyword&gt;Agar&lt;/keyword&gt;&lt;keyword&gt;Gels&lt;/keyword&gt;&lt;keyword&gt;Humans&lt;/keyword&gt;&lt;keyword&gt;Magnetic Resonance Imaging/*methods&lt;/keyword&gt;&lt;keyword&gt;Magnetics&lt;/keyword&gt;&lt;keyword&gt;Models, Structural&lt;/keyword&gt;&lt;keyword&gt;Models, Theoretical&lt;/keyword&gt;&lt;/keywords&gt;&lt;dates&gt;&lt;year&gt;1993&lt;/year&gt;&lt;pub-dates&gt;&lt;date&gt;Jun&lt;/date&gt;&lt;/pub-dates&gt;&lt;/dates&gt;&lt;isbn&gt;0740-3194 (Print)&amp;#xD;0740-3194 (Linking)&lt;/isbn&gt;&lt;accession-num&gt;8350718&lt;/accession-num&gt;&lt;work-type&gt;Research Support, Non-U.S. Gov&amp;apos;t&lt;/work-type&gt;&lt;urls&gt;&lt;related-urls&gt;&lt;url&gt;http://www.ncbi.nlm.nih.gov/pubmed/8350718&lt;/url&gt;&lt;/related-urls&gt;&lt;/urls&gt;&lt;language&gt;eng&lt;/language&gt;&lt;/record&gt;&lt;/Cite&gt;&lt;/EndNote&gt;</w:instrText>
      </w:r>
      <w:r w:rsidRPr="00F60776">
        <w:fldChar w:fldCharType="separate"/>
      </w:r>
      <w:r w:rsidR="006275C0">
        <w:rPr>
          <w:noProof/>
        </w:rPr>
        <w:t>[143]</w:t>
      </w:r>
      <w:r w:rsidRPr="00F60776">
        <w:fldChar w:fldCharType="end"/>
      </w:r>
      <w:r w:rsidRPr="00F60776">
        <w:t xml:space="preserve">, which is impractical for </w:t>
      </w:r>
      <w:r w:rsidRPr="00D4090E">
        <w:rPr>
          <w:i/>
        </w:rPr>
        <w:t>in vivo</w:t>
      </w:r>
      <w:r w:rsidRPr="00F60776">
        <w:t xml:space="preserve"> measurements. Several fitting models have been developed to estimate quantitative parameters from pulsed SPGR </w:t>
      </w:r>
      <w:proofErr w:type="spellStart"/>
      <w:r w:rsidRPr="00F60776">
        <w:t>qMT</w:t>
      </w:r>
      <w:proofErr w:type="spellEnd"/>
      <w:r w:rsidRPr="00F60776">
        <w:t xml:space="preserve"> data </w:t>
      </w:r>
      <w:r w:rsidRPr="00F60776">
        <w:fldChar w:fldCharType="begin">
          <w:fldData xml:space="preserve">PEVuZE5vdGU+PENpdGU+PEF1dGhvcj5TbGVkPC9BdXRob3I+PFllYXI+MjAwMTwvWWVhcj48UmVj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</w:fldData>
        </w:fldChar>
      </w:r>
      <w:r w:rsidR="006275C0">
        <w:instrText xml:space="preserve"> ADDIN EN.CITE </w:instrText>
      </w:r>
      <w:r w:rsidR="006275C0">
        <w:fldChar w:fldCharType="begin">
          <w:fldData xml:space="preserve">PEVuZE5vdGU+PENpdGU+PEF1dGhvcj5TbGVkPC9BdXRob3I+PFllYXI+MjAwMTwvWWVhcj48UmVj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</w:fldData>
        </w:fldChar>
      </w:r>
      <w:r w:rsidR="006275C0">
        <w:instrText xml:space="preserve"> ADDIN EN.CITE.DATA </w:instrText>
      </w:r>
      <w:r w:rsidR="006275C0">
        <w:fldChar w:fldCharType="end"/>
      </w:r>
      <w:r w:rsidRPr="00F60776">
        <w:fldChar w:fldCharType="separate"/>
      </w:r>
      <w:r w:rsidR="006275C0">
        <w:rPr>
          <w:noProof/>
        </w:rPr>
        <w:t>[145,150,151]</w:t>
      </w:r>
      <w:r w:rsidRPr="00F60776">
        <w:fldChar w:fldCharType="end"/>
      </w:r>
      <w:r w:rsidRPr="00F60776">
        <w:t xml:space="preserve">, each with unique sets of experimental assumptions and approximations. In addition, SPGR </w:t>
      </w:r>
      <w:proofErr w:type="spellStart"/>
      <w:r w:rsidRPr="00F60776">
        <w:t>qMT</w:t>
      </w:r>
      <w:proofErr w:type="spellEnd"/>
      <w:r w:rsidRPr="00F60776">
        <w:t xml:space="preserve"> techniques require several additional quantitative measurements, such as main field (B</w:t>
      </w:r>
      <w:r w:rsidRPr="00F60776">
        <w:rPr>
          <w:vertAlign w:val="subscript"/>
        </w:rPr>
        <w:t>0</w:t>
      </w:r>
      <w:r w:rsidRPr="00F60776">
        <w:t>) mapping, transmit radiofrequency (RF) field (B</w:t>
      </w:r>
      <w:r w:rsidRPr="00F60776">
        <w:rPr>
          <w:vertAlign w:val="subscript"/>
        </w:rPr>
        <w:t>1</w:t>
      </w:r>
      <w:r w:rsidRPr="00F60776">
        <w:t>) mapping, and longitudinal relaxation time (T</w:t>
      </w:r>
      <w:r w:rsidRPr="00F60776">
        <w:rPr>
          <w:vertAlign w:val="subscript"/>
        </w:rPr>
        <w:t>1</w:t>
      </w:r>
      <w:r w:rsidRPr="00F60776">
        <w:t>) mapping. In this context, B</w:t>
      </w:r>
      <w:r w:rsidRPr="00F60776">
        <w:rPr>
          <w:vertAlign w:val="subscript"/>
        </w:rPr>
        <w:t>0</w:t>
      </w:r>
      <w:r w:rsidRPr="00F60776">
        <w:t xml:space="preserve"> mapping is used to calibrate the off-resonance frequency values in the presence of main field inhomogeneity </w:t>
      </w:r>
      <w:r w:rsidRPr="00F60776">
        <w:fldChar w:fldCharType="begin"/>
      </w:r>
      <w:r w:rsidR="006275C0">
        <w:instrText xml:space="preserve"> ADDIN EN.CITE &lt;EndNote&gt;&lt;Cite&gt;&lt;Author&gt;Skinner&lt;/Author&gt;&lt;Year&gt;1997&lt;/Year&gt;&lt;RecNum&gt;3546&lt;/RecNum&gt;&lt;DisplayText&gt;[197]&lt;/DisplayText&gt;&lt;record&gt;&lt;rec-number&gt;3546&lt;/rec-number&gt;&lt;foreign-keys&gt;&lt;key app="EN" db-id="wsx2zxvfv2f923ezt58xsvan9zzwpdv5vewx" timestamp="1353529032"&gt;3546&lt;/key&gt;&lt;/foreign-keys&gt;&lt;ref-type name="Journal Article"&gt;17&lt;/ref-type&gt;&lt;contributors&gt;&lt;authors&gt;&lt;author&gt;Skinner, T. E.&lt;/author&gt;&lt;author&gt;Glover, G. H.&lt;/author&gt;&lt;/authors&gt;&lt;/contributors&gt;&lt;auth-address&gt;Physics Department, Wright State University, Dayton, OH 45435, USA.&lt;/auth-address&gt;&lt;titles&gt;&lt;title&gt;An extended two-point Dixon algorithm for calculating separate water, fat, and B0 images&lt;/title&gt;&lt;secondary-title&gt;Magn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Med&lt;/abbr-2&gt;&lt;/periodical&gt;&lt;pages&gt;628-30&lt;/pages&gt;&lt;volume&gt;37&lt;/volume&gt;&lt;number&gt;4&lt;/number&gt;&lt;edition&gt;1997/04/01&lt;/edition&gt;&lt;keywords&gt;&lt;keyword&gt;*Algorithms&lt;/keyword&gt;&lt;keyword&gt;Brain/*anatomy &amp;amp; histology&lt;/keyword&gt;&lt;keyword&gt;Humans&lt;/keyword&gt;&lt;keyword&gt;Image Enhancement/methods&lt;/keyword&gt;&lt;keyword&gt;*Lipids&lt;/keyword&gt;&lt;keyword&gt;Magnetic Resonance Spectroscopy/*methods&lt;/keyword&gt;&lt;keyword&gt;*Water&lt;/keyword&gt;&lt;/keywords&gt;&lt;dates&gt;&lt;year&gt;1997&lt;/year&gt;&lt;pub-dates&gt;&lt;date&gt;Apr&lt;/date&gt;&lt;/pub-dates&gt;&lt;/dates&gt;&lt;isbn&gt;0740-3194 (Print)&amp;#xD;0740-3194 (Linking)&lt;/isbn&gt;&lt;accession-num&gt;9094088&lt;/accession-num&gt;&lt;work-type&gt;Comparative Study&lt;/work-type&gt;&lt;urls&gt;&lt;related-urls&gt;&lt;url&gt;http://www.ncbi.nlm.nih.gov/pubmed/9094088&lt;/url&gt;&lt;/related-urls&gt;&lt;/urls&gt;&lt;language&gt;eng&lt;/language&gt;&lt;/record&gt;&lt;/Cite&gt;&lt;/EndNote&gt;</w:instrText>
      </w:r>
      <w:r w:rsidRPr="00F60776">
        <w:fldChar w:fldCharType="separate"/>
      </w:r>
      <w:r w:rsidR="006275C0">
        <w:rPr>
          <w:noProof/>
        </w:rPr>
        <w:t>[197]</w:t>
      </w:r>
      <w:r w:rsidRPr="00F60776">
        <w:fldChar w:fldCharType="end"/>
      </w:r>
      <w:r w:rsidRPr="00F60776">
        <w:t>, B</w:t>
      </w:r>
      <w:r w:rsidRPr="00F60776">
        <w:rPr>
          <w:vertAlign w:val="subscript"/>
        </w:rPr>
        <w:t>1</w:t>
      </w:r>
      <w:r w:rsidRPr="00F60776">
        <w:t xml:space="preserve"> mapping to correct the RF field amplitude variations </w:t>
      </w:r>
      <w:r w:rsidRPr="00F60776">
        <w:fldChar w:fldCharType="begin">
          <w:fldData xml:space="preserve">PEVuZE5vdGU+PENpdGU+PEF1dGhvcj5KaW48L0F1dGhvcj48WWVhcj4xOTk3PC9ZZWFyPjxSZWNO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</w:fldData>
        </w:fldChar>
      </w:r>
      <w:r w:rsidR="006275C0">
        <w:instrText xml:space="preserve"> ADDIN EN.CITE </w:instrText>
      </w:r>
      <w:r w:rsidR="006275C0">
        <w:fldChar w:fldCharType="begin">
          <w:fldData xml:space="preserve">PEVuZE5vdGU+PENpdGU+PEF1dGhvcj5KaW48L0F1dGhvcj48WWVhcj4xOTk3PC9ZZWFyPjxSZWNO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</w:fldData>
        </w:fldChar>
      </w:r>
      <w:r w:rsidR="006275C0">
        <w:instrText xml:space="preserve"> ADDIN EN.CITE.DATA </w:instrText>
      </w:r>
      <w:r w:rsidR="006275C0">
        <w:fldChar w:fldCharType="end"/>
      </w:r>
      <w:r w:rsidRPr="00F60776">
        <w:fldChar w:fldCharType="separate"/>
      </w:r>
      <w:r w:rsidR="006275C0">
        <w:rPr>
          <w:noProof/>
        </w:rPr>
        <w:t>[84,199]</w:t>
      </w:r>
      <w:r w:rsidRPr="00F60776">
        <w:fldChar w:fldCharType="end"/>
      </w:r>
      <w:r w:rsidRPr="00F60776">
        <w:t>, and T</w:t>
      </w:r>
      <w:r w:rsidRPr="00F60776">
        <w:rPr>
          <w:vertAlign w:val="subscript"/>
        </w:rPr>
        <w:t>1</w:t>
      </w:r>
      <w:r w:rsidRPr="00F60776">
        <w:t xml:space="preserve"> </w:t>
      </w:r>
      <w:r w:rsidRPr="00F60776">
        <w:lastRenderedPageBreak/>
        <w:t xml:space="preserve">mapping to constrain the magnetization transfer fitting parameters </w:t>
      </w:r>
      <w:r w:rsidRPr="00F60776">
        <w:fldChar w:fldCharType="begin">
          <w:fldData xml:space="preserve">PEVuZE5vdGU+PENpdGU+PEF1dGhvcj5DYWluZXM8L0F1dGhvcj48WWVhcj4xOTkxPC9ZZWFyPjxS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==
</w:fldData>
        </w:fldChar>
      </w:r>
      <w:r w:rsidR="006275C0">
        <w:instrText xml:space="preserve"> ADDIN EN.CITE </w:instrText>
      </w:r>
      <w:r w:rsidR="006275C0">
        <w:fldChar w:fldCharType="begin">
          <w:fldData xml:space="preserve">PEVuZE5vdGU+PENpdGU+PEF1dGhvcj5DYWluZXM8L0F1dGhvcj48WWVhcj4xOTkxPC9ZZWFyPjxS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==
</w:fldData>
        </w:fldChar>
      </w:r>
      <w:r w:rsidR="006275C0">
        <w:instrText xml:space="preserve"> ADDIN EN.CITE.DATA </w:instrText>
      </w:r>
      <w:r w:rsidR="006275C0">
        <w:fldChar w:fldCharType="end"/>
      </w:r>
      <w:r w:rsidRPr="00F60776">
        <w:fldChar w:fldCharType="separate"/>
      </w:r>
      <w:r w:rsidR="006275C0">
        <w:rPr>
          <w:noProof/>
        </w:rPr>
        <w:t>[143,145,200]</w:t>
      </w:r>
      <w:r w:rsidRPr="00F60776">
        <w:fldChar w:fldCharType="end"/>
      </w:r>
      <w:r w:rsidRPr="00F60776">
        <w:t xml:space="preserve">. These three measurements, in addition to the 10+ </w:t>
      </w:r>
      <w:proofErr w:type="spellStart"/>
      <w:r w:rsidRPr="00F60776">
        <w:t>qMT</w:t>
      </w:r>
      <w:proofErr w:type="spellEnd"/>
      <w:r w:rsidRPr="00F60776">
        <w:t xml:space="preserve"> measurements typically required to fit the full set of model parameters </w:t>
      </w:r>
      <w:r w:rsidRPr="00F60776">
        <w:fldChar w:fldCharType="begin">
          <w:fldData xml:space="preserve">PEVuZE5vdGU+PENpdGU+PEF1dGhvcj5MZXZlc3F1ZTwvQXV0aG9yPjxZZWFyPjIwMTE8L1llYXI+
PFJlY051bT4yODIyPC9SZWNOdW0+PERpc3BsYXlUZXh0PlsxNjVdPC9EaXNwbGF5VGV4dD48cmVj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6275C0">
        <w:instrText xml:space="preserve"> ADDIN EN.CITE </w:instrText>
      </w:r>
      <w:r w:rsidR="006275C0">
        <w:fldChar w:fldCharType="begin">
          <w:fldData xml:space="preserve">PEVuZE5vdGU+PENpdGU+PEF1dGhvcj5MZXZlc3F1ZTwvQXV0aG9yPjxZZWFyPjIwMTE8L1llYXI+
PFJlY051bT4yODIyPC9SZWNOdW0+PERpc3BsYXlUZXh0PlsxNjVdPC9EaXNwbGF5VGV4dD48cmVj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6275C0">
        <w:instrText xml:space="preserve"> ADDIN EN.CITE.DATA </w:instrText>
      </w:r>
      <w:r w:rsidR="006275C0">
        <w:fldChar w:fldCharType="end"/>
      </w:r>
      <w:r w:rsidRPr="00F60776">
        <w:fldChar w:fldCharType="separate"/>
      </w:r>
      <w:r w:rsidR="006275C0">
        <w:rPr>
          <w:noProof/>
        </w:rPr>
        <w:t>[165]</w:t>
      </w:r>
      <w:r w:rsidRPr="00F60776">
        <w:fldChar w:fldCharType="end"/>
      </w:r>
      <w:r w:rsidRPr="00F60776">
        <w:t xml:space="preserve">, makes it a challenge to acquire </w:t>
      </w:r>
      <w:proofErr w:type="spellStart"/>
      <w:r w:rsidRPr="00F60776">
        <w:t>qMT</w:t>
      </w:r>
      <w:proofErr w:type="spellEnd"/>
      <w:r w:rsidRPr="00F60776">
        <w:t xml:space="preserve"> data in a clinically feasible acquisition time.</w:t>
      </w:r>
    </w:p>
    <w:p w14:paraId="3D2FBA4B" w14:textId="5D9BC28E" w:rsidR="00F60776" w:rsidRPr="00F60776" w:rsidRDefault="00F60776" w:rsidP="00F60776">
      <w:r w:rsidRPr="00F60776">
        <w:t xml:space="preserve">Several strategies have been developed to shorten the SPGR </w:t>
      </w:r>
      <w:proofErr w:type="spellStart"/>
      <w:r w:rsidRPr="00F60776">
        <w:t>qMT</w:t>
      </w:r>
      <w:proofErr w:type="spellEnd"/>
      <w:r w:rsidRPr="00F60776">
        <w:t xml:space="preserve"> acquisition time, which originally consisted of over 60 </w:t>
      </w:r>
      <w:proofErr w:type="spellStart"/>
      <w:r w:rsidRPr="00F60776">
        <w:t>qMT</w:t>
      </w:r>
      <w:proofErr w:type="spellEnd"/>
      <w:r w:rsidRPr="00F60776">
        <w:t xml:space="preserve"> measurements </w:t>
      </w:r>
      <w:r w:rsidRPr="00F60776">
        <w:fldChar w:fldCharType="begin"/>
      </w:r>
      <w:r w:rsidR="006275C0">
        <w:instrText xml:space="preserve"> ADDIN EN.CITE &lt;EndNote&gt;&lt;Cite&gt;&lt;Author&gt;Sled&lt;/Author&gt;&lt;Year&gt;2001&lt;/Year&gt;&lt;RecNum&gt;17&lt;/RecNum&gt;&lt;DisplayText&gt;[145]&lt;/DisplayText&gt;&lt;record&gt;&lt;rec-number&gt;17&lt;/rec-number&gt;&lt;foreign-keys&gt;&lt;key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Pr="00F60776">
        <w:fldChar w:fldCharType="separate"/>
      </w:r>
      <w:r w:rsidR="006275C0">
        <w:rPr>
          <w:noProof/>
        </w:rPr>
        <w:t>[145]</w:t>
      </w:r>
      <w:r w:rsidRPr="00F60776">
        <w:fldChar w:fldCharType="end"/>
      </w:r>
      <w:r w:rsidRPr="00F60776">
        <w:t xml:space="preserve"> and limited the technique to single slice acquisitions. The first three-dimensional </w:t>
      </w:r>
      <w:proofErr w:type="spellStart"/>
      <w:r w:rsidRPr="00F60776">
        <w:t>qMT</w:t>
      </w:r>
      <w:proofErr w:type="spellEnd"/>
      <w:r w:rsidRPr="00F60776">
        <w:t xml:space="preserve"> brain scan was achieved using a “uniform” acquisition protocol by reducing the number of off-resonance frequencies (Δ) to 5 (uniformly ranging between 400 Hz and 20 kHz) and MT flip angles (FA</w:t>
      </w:r>
      <w:r w:rsidRPr="00F60776">
        <w:rPr>
          <w:vertAlign w:val="subscript"/>
        </w:rPr>
        <w:t>MT</w:t>
      </w:r>
      <w:r w:rsidRPr="00F60776">
        <w:t xml:space="preserve">) to 2 (high and low values), for a total of MT-weighted 10 measurements </w:t>
      </w:r>
      <w:r w:rsidRPr="00F60776">
        <w:fldChar w:fldCharType="begin">
          <w:fldData xml:space="preserve">PEVuZE5vdGU+PENpdGU+PEF1dGhvcj5DZXJjaWduYW5pPC9BdXRob3I+PFllYXI+MjAwNTwvWWVh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</w:fldData>
        </w:fldChar>
      </w:r>
      <w:r w:rsidR="006275C0">
        <w:instrText xml:space="preserve"> ADDIN EN.CITE </w:instrText>
      </w:r>
      <w:r w:rsidR="006275C0">
        <w:fldChar w:fldCharType="begin">
          <w:fldData xml:space="preserve">PEVuZE5vdGU+PENpdGU+PEF1dGhvcj5DZXJjaWduYW5pPC9BdXRob3I+PFllYXI+MjAwNTwvWWVh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</w:fldData>
        </w:fldChar>
      </w:r>
      <w:r w:rsidR="006275C0">
        <w:instrText xml:space="preserve"> ADDIN EN.CITE.DATA </w:instrText>
      </w:r>
      <w:r w:rsidR="006275C0">
        <w:fldChar w:fldCharType="end"/>
      </w:r>
      <w:r w:rsidRPr="00F60776">
        <w:fldChar w:fldCharType="separate"/>
      </w:r>
      <w:r w:rsidR="006275C0">
        <w:rPr>
          <w:noProof/>
        </w:rPr>
        <w:t>[193]</w:t>
      </w:r>
      <w:r w:rsidRPr="00F60776">
        <w:fldChar w:fldCharType="end"/>
      </w:r>
      <w:r w:rsidRPr="00F60776">
        <w:t>. Other studies went further, optimizing the protocol Δ and FA</w:t>
      </w:r>
      <w:r w:rsidRPr="00F60776">
        <w:rPr>
          <w:vertAlign w:val="subscript"/>
        </w:rPr>
        <w:t>MT</w:t>
      </w:r>
      <w:r w:rsidRPr="00F60776">
        <w:t xml:space="preserve"> values using the </w:t>
      </w:r>
      <w:proofErr w:type="spellStart"/>
      <w:r w:rsidRPr="00F60776">
        <w:t>Cramér</w:t>
      </w:r>
      <w:proofErr w:type="spellEnd"/>
      <w:r w:rsidRPr="00F60776">
        <w:t xml:space="preserve">-Rao lower bound (CRLB) as an optimization condition to minimize estimated parameter variances, using simulated annealing </w:t>
      </w:r>
      <w:r w:rsidRPr="00F60776">
        <w:fldChar w:fldCharType="begin"/>
      </w:r>
      <w:r w:rsidR="006275C0">
        <w:instrText xml:space="preserve"> ADDIN EN.CITE &lt;EndNote&gt;&lt;Cite&gt;&lt;Author&gt;Cercignani&lt;/Author&gt;&lt;Year&gt;2006&lt;/Year&gt;&lt;RecNum&gt;3570&lt;/RecNum&gt;&lt;DisplayText&gt;[164]&lt;/DisplayText&gt;&lt;record&gt;&lt;rec-number&gt;3570&lt;/rec-number&gt;&lt;foreign-keys&gt;&lt;key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F60776">
        <w:fldChar w:fldCharType="separate"/>
      </w:r>
      <w:r w:rsidR="006275C0">
        <w:rPr>
          <w:noProof/>
        </w:rPr>
        <w:t>[164]</w:t>
      </w:r>
      <w:r w:rsidRPr="00F60776">
        <w:fldChar w:fldCharType="end"/>
      </w:r>
      <w:r w:rsidRPr="00F60776">
        <w:t xml:space="preserve"> or an iterative protocol reduction algorithm from an initial search space </w:t>
      </w:r>
      <w:r w:rsidRPr="00F60776">
        <w:fldChar w:fldCharType="begin">
          <w:fldData xml:space="preserve">PEVuZE5vdGU+PENpdGU+PEF1dGhvcj5MZXZlc3F1ZTwvQXV0aG9yPjxZZWFyPjIwMTE8L1llYXI+
PFJlY051bT4yODIyPC9SZWNOdW0+PERpc3BsYXlUZXh0PlsxNjVdPC9EaXNwbGF5VGV4dD48cmVj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6275C0">
        <w:instrText xml:space="preserve"> ADDIN EN.CITE </w:instrText>
      </w:r>
      <w:r w:rsidR="006275C0">
        <w:fldChar w:fldCharType="begin">
          <w:fldData xml:space="preserve">PEVuZE5vdGU+PENpdGU+PEF1dGhvcj5MZXZlc3F1ZTwvQXV0aG9yPjxZZWFyPjIwMTE8L1llYXI+
PFJlY051bT4yODIyPC9SZWNOdW0+PERpc3BsYXlUZXh0PlsxNjVdPC9EaXNwbGF5VGV4dD48cmVj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6275C0">
        <w:instrText xml:space="preserve"> ADDIN EN.CITE.DATA </w:instrText>
      </w:r>
      <w:r w:rsidR="006275C0">
        <w:fldChar w:fldCharType="end"/>
      </w:r>
      <w:r w:rsidRPr="00F60776">
        <w:fldChar w:fldCharType="separate"/>
      </w:r>
      <w:r w:rsidR="006275C0">
        <w:rPr>
          <w:noProof/>
        </w:rPr>
        <w:t>[165]</w:t>
      </w:r>
      <w:r w:rsidRPr="00F60776">
        <w:fldChar w:fldCharType="end"/>
      </w:r>
      <w:r w:rsidRPr="00F60776">
        <w:t xml:space="preserve">. Rapid k-space readout techniques such as echo planar imaging have also been proposed to improve acquisition times </w:t>
      </w:r>
      <w:r w:rsidRPr="00F60776">
        <w:fldChar w:fldCharType="begin">
          <w:fldData xml:space="preserve">PEVuZE5vdGU+PENpdGU+PEF1dGhvcj5CYXR0aXN0b248L0F1dGhvcj48WWVhcj4yMDE3PC9ZZWFy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</w:fldData>
        </w:fldChar>
      </w:r>
      <w:r w:rsidR="006275C0">
        <w:instrText xml:space="preserve"> ADDIN EN.CITE </w:instrText>
      </w:r>
      <w:r w:rsidR="006275C0">
        <w:fldChar w:fldCharType="begin">
          <w:fldData xml:space="preserve">PEVuZE5vdGU+PENpdGU+PEF1dGhvcj5CYXR0aXN0b248L0F1dGhvcj48WWVhcj4yMDE3PC9ZZWFy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</w:fldData>
        </w:fldChar>
      </w:r>
      <w:r w:rsidR="006275C0">
        <w:instrText xml:space="preserve"> ADDIN EN.CITE.DATA </w:instrText>
      </w:r>
      <w:r w:rsidR="006275C0">
        <w:fldChar w:fldCharType="end"/>
      </w:r>
      <w:r w:rsidRPr="00F60776">
        <w:fldChar w:fldCharType="separate"/>
      </w:r>
      <w:r w:rsidR="006275C0">
        <w:rPr>
          <w:noProof/>
        </w:rPr>
        <w:t>[201]</w:t>
      </w:r>
      <w:r w:rsidRPr="00F60776">
        <w:fldChar w:fldCharType="end"/>
      </w:r>
      <w:r w:rsidRPr="00F60776">
        <w:t>. The choice of B</w:t>
      </w:r>
      <w:r w:rsidRPr="00F60776">
        <w:rPr>
          <w:vertAlign w:val="subscript"/>
        </w:rPr>
        <w:t>0</w:t>
      </w:r>
      <w:r w:rsidRPr="00F60776">
        <w:t>/B</w:t>
      </w:r>
      <w:r w:rsidRPr="00F60776">
        <w:rPr>
          <w:vertAlign w:val="subscript"/>
        </w:rPr>
        <w:t>1</w:t>
      </w:r>
      <w:r w:rsidRPr="00F60776">
        <w:t>/T</w:t>
      </w:r>
      <w:r w:rsidRPr="00F60776">
        <w:rPr>
          <w:vertAlign w:val="subscript"/>
        </w:rPr>
        <w:t>1</w:t>
      </w:r>
      <w:r w:rsidRPr="00F60776">
        <w:t xml:space="preserve"> mapping techniques have evolved over time, with researchers typically choosing the most rapid and reliable technique available at their disposal. For example, the evolution from single-slice </w:t>
      </w:r>
      <w:proofErr w:type="spellStart"/>
      <w:r w:rsidRPr="00F60776">
        <w:t>qMT</w:t>
      </w:r>
      <w:proofErr w:type="spellEnd"/>
      <w:r w:rsidRPr="00F60776">
        <w:t xml:space="preserve"> imaging to whole-brain imaging required a switch from single-slice T</w:t>
      </w:r>
      <w:r w:rsidRPr="00F60776">
        <w:rPr>
          <w:vertAlign w:val="subscript"/>
        </w:rPr>
        <w:t>1</w:t>
      </w:r>
      <w:r w:rsidRPr="00F60776">
        <w:t xml:space="preserve"> mapping techniques (e.g. inversion recovery – IR, Look-Locker – LL) to 3D techniques (e.g. Variable Flip Angle – VFA). However, recent work has shown that this transition may impact the robustness of the fitting parameters, since IR is a B</w:t>
      </w:r>
      <w:r w:rsidRPr="00F60776">
        <w:rPr>
          <w:vertAlign w:val="subscript"/>
        </w:rPr>
        <w:t>1</w:t>
      </w:r>
      <w:r w:rsidRPr="00F60776">
        <w:t xml:space="preserve">-insensitive technique </w:t>
      </w:r>
      <w:r w:rsidRPr="00F60776">
        <w:fldChar w:fldCharType="begin">
          <w:fldData xml:space="preserve">PEVuZE5vdGU+PENpdGU+PEF1dGhvcj5CYXJyYWw8L0F1dGhvcj48WWVhcj4yMDEwPC9ZZWFyPjxS
ZWNOdW0+MTY4PC9SZWNOdW0+PERpc3BsYXlUZXh0Pls1NV08L0Rpc3BsYXlUZXh0PjxyZWNvcmQ+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6275C0">
        <w:instrText xml:space="preserve"> ADDIN EN.CITE </w:instrText>
      </w:r>
      <w:r w:rsidR="006275C0">
        <w:fldChar w:fldCharType="begin">
          <w:fldData xml:space="preserve">PEVuZE5vdGU+PENpdGU+PEF1dGhvcj5CYXJyYWw8L0F1dGhvcj48WWVhcj4yMDEwPC9ZZWFyPjxS
ZWNOdW0+MTY4PC9SZWNOdW0+PERpc3BsYXlUZXh0Pls1NV08L0Rpc3BsYXlUZXh0PjxyZWNvcmQ+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6275C0">
        <w:instrText xml:space="preserve"> ADDIN EN.CITE.DATA </w:instrText>
      </w:r>
      <w:r w:rsidR="006275C0">
        <w:fldChar w:fldCharType="end"/>
      </w:r>
      <w:r w:rsidRPr="00F60776">
        <w:fldChar w:fldCharType="separate"/>
      </w:r>
      <w:r w:rsidR="006275C0">
        <w:rPr>
          <w:noProof/>
        </w:rPr>
        <w:t>[55]</w:t>
      </w:r>
      <w:r w:rsidRPr="00F60776">
        <w:fldChar w:fldCharType="end"/>
      </w:r>
      <w:r w:rsidRPr="00F60776">
        <w:t>, whereas VFA is a B</w:t>
      </w:r>
      <w:r w:rsidRPr="00F60776">
        <w:rPr>
          <w:vertAlign w:val="subscript"/>
        </w:rPr>
        <w:t>1</w:t>
      </w:r>
      <w:r w:rsidRPr="00F60776">
        <w:t xml:space="preserve">-sensitive technique </w:t>
      </w:r>
      <w:r w:rsidRPr="00F60776">
        <w:fldChar w:fldCharType="begin">
          <w:fldData xml:space="preserve">PEVuZE5vdGU+PENpdGU+PEF1dGhvcj5MaWJlcm1hbjwvQXV0aG9yPjxZZWFyPjIwMTQ8L1llYXI+
PFJlY051bT44MjA0PC9SZWNOdW0+PERpc3BsYXlUZXh0Pls2NF08L0Rpc3BsYXlUZXh0PjxyZWNv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6275C0">
        <w:instrText xml:space="preserve"> ADDIN EN.CITE </w:instrText>
      </w:r>
      <w:r w:rsidR="006275C0">
        <w:fldChar w:fldCharType="begin">
          <w:fldData xml:space="preserve">PEVuZE5vdGU+PENpdGU+PEF1dGhvcj5MaWJlcm1hbjwvQXV0aG9yPjxZZWFyPjIwMTQ8L1llYXI+
PFJlY051bT44MjA0PC9SZWNOdW0+PERpc3BsYXlUZXh0Pls2NF08L0Rpc3BsYXlUZXh0PjxyZWNv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6275C0">
        <w:instrText xml:space="preserve"> ADDIN EN.CITE.DATA </w:instrText>
      </w:r>
      <w:r w:rsidR="006275C0">
        <w:fldChar w:fldCharType="end"/>
      </w:r>
      <w:r w:rsidRPr="00F60776">
        <w:fldChar w:fldCharType="separate"/>
      </w:r>
      <w:r w:rsidR="006275C0">
        <w:rPr>
          <w:noProof/>
        </w:rPr>
        <w:t>[64]</w:t>
      </w:r>
      <w:r w:rsidRPr="00F60776">
        <w:fldChar w:fldCharType="end"/>
      </w:r>
      <w:r w:rsidRPr="00F60776">
        <w:t xml:space="preserve">. For a uniform 10-pt SPGR </w:t>
      </w:r>
      <w:proofErr w:type="spellStart"/>
      <w:r w:rsidRPr="00F60776">
        <w:t>qMT</w:t>
      </w:r>
      <w:proofErr w:type="spellEnd"/>
      <w:r w:rsidRPr="00F60776">
        <w:t xml:space="preserve"> protocol, it has been demonstrated that the pool-size ratio F is much less sensitive to B</w:t>
      </w:r>
      <w:r w:rsidRPr="00F60776">
        <w:rPr>
          <w:vertAlign w:val="subscript"/>
        </w:rPr>
        <w:t>1</w:t>
      </w:r>
      <w:r w:rsidRPr="00F60776">
        <w:t xml:space="preserve">-inaccuracies if the </w:t>
      </w:r>
      <w:proofErr w:type="spellStart"/>
      <w:r w:rsidRPr="00F60776">
        <w:t>qMT</w:t>
      </w:r>
      <w:proofErr w:type="spellEnd"/>
      <w:r w:rsidRPr="00F60776">
        <w:t xml:space="preserve"> protocol uses VFA T</w:t>
      </w:r>
      <w:r w:rsidRPr="00F60776">
        <w:rPr>
          <w:vertAlign w:val="subscript"/>
        </w:rPr>
        <w:t>1</w:t>
      </w:r>
      <w:r w:rsidRPr="00F60776">
        <w:t xml:space="preserve"> mapping, relative to B</w:t>
      </w:r>
      <w:r w:rsidRPr="00F60776">
        <w:rPr>
          <w:vertAlign w:val="subscript"/>
        </w:rPr>
        <w:t>1</w:t>
      </w:r>
      <w:r w:rsidRPr="00F60776">
        <w:t>-insensitive T</w:t>
      </w:r>
      <w:r w:rsidRPr="00F60776">
        <w:rPr>
          <w:vertAlign w:val="subscript"/>
        </w:rPr>
        <w:t>1</w:t>
      </w:r>
      <w:r w:rsidRPr="00F60776">
        <w:t xml:space="preserve"> mapping techniques </w:t>
      </w:r>
      <w:r w:rsidRPr="00F60776">
        <w:fldChar w:fldCharType="begin"/>
      </w:r>
      <w:r w:rsidR="006275C0">
        <w:instrText xml:space="preserve"> ADDIN EN.CITE &lt;EndNote&gt;&lt;Cite&gt;&lt;Author&gt;Boudreau&lt;/Author&gt;&lt;Year&gt;2017&lt;/Year&gt;&lt;RecNum&gt;8255&lt;/RecNum&gt;&lt;DisplayText&gt;[202]&lt;/DisplayText&gt;&lt;record&gt;&lt;rec-number&gt;8255&lt;/rec-number&gt;&lt;foreign-keys&gt;&lt;key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Pr="00F60776">
        <w:fldChar w:fldCharType="separate"/>
      </w:r>
      <w:r w:rsidR="006275C0">
        <w:rPr>
          <w:noProof/>
        </w:rPr>
        <w:t>[202]</w:t>
      </w:r>
      <w:r w:rsidRPr="00F60776">
        <w:fldChar w:fldCharType="end"/>
      </w:r>
      <w:r w:rsidRPr="00F60776">
        <w:t xml:space="preserve">. Since that work used a fixed “uniform” </w:t>
      </w:r>
      <w:proofErr w:type="spellStart"/>
      <w:r w:rsidRPr="00F60776">
        <w:lastRenderedPageBreak/>
        <w:t>qMT</w:t>
      </w:r>
      <w:proofErr w:type="spellEnd"/>
      <w:r w:rsidRPr="00F60776">
        <w:t xml:space="preserve"> sampling protocol to demonstrate the benefit of using VFA T</w:t>
      </w:r>
      <w:r w:rsidRPr="00F60776">
        <w:rPr>
          <w:vertAlign w:val="subscript"/>
        </w:rPr>
        <w:t>1</w:t>
      </w:r>
      <w:r w:rsidRPr="00F60776">
        <w:t xml:space="preserve"> mapping for F, it raises an interesting question: is it possible to further improve the robustness of F against B</w:t>
      </w:r>
      <w:r w:rsidRPr="00F60776">
        <w:rPr>
          <w:vertAlign w:val="subscript"/>
        </w:rPr>
        <w:t>1</w:t>
      </w:r>
      <w:r w:rsidRPr="00F60776">
        <w:t xml:space="preserve"> inaccuracies by optimizing the </w:t>
      </w:r>
      <w:proofErr w:type="spellStart"/>
      <w:r w:rsidRPr="00F60776">
        <w:t>qMT</w:t>
      </w:r>
      <w:proofErr w:type="spellEnd"/>
      <w:r w:rsidRPr="00F60776">
        <w:t xml:space="preserve"> acquisition protocol itself for B</w:t>
      </w:r>
      <w:r w:rsidRPr="00F60776">
        <w:rPr>
          <w:vertAlign w:val="subscript"/>
        </w:rPr>
        <w:t>1</w:t>
      </w:r>
      <w:r w:rsidRPr="00F60776">
        <w:t>-insensitivity?</w:t>
      </w:r>
    </w:p>
    <w:p w14:paraId="6B0A9D78" w14:textId="77777777" w:rsidR="00F60776" w:rsidRPr="00F60776" w:rsidRDefault="00F60776" w:rsidP="00F60776">
      <w:r w:rsidRPr="00F60776">
        <w:t>The aim of this work is to develop a method to incorporate B</w:t>
      </w:r>
      <w:r w:rsidRPr="00F60776">
        <w:rPr>
          <w:vertAlign w:val="subscript"/>
        </w:rPr>
        <w:t>1</w:t>
      </w:r>
      <w:r w:rsidRPr="00F60776">
        <w:t xml:space="preserve">-sensitivity considerations into the optimization of </w:t>
      </w:r>
      <w:proofErr w:type="spellStart"/>
      <w:r w:rsidRPr="00F60776">
        <w:t>qMT</w:t>
      </w:r>
      <w:proofErr w:type="spellEnd"/>
      <w:r w:rsidRPr="00F60776">
        <w:t xml:space="preserve"> data acquisition, by regularizing the CRLB optimization condition with a B</w:t>
      </w:r>
      <w:r w:rsidRPr="00F60776">
        <w:rPr>
          <w:vertAlign w:val="subscript"/>
        </w:rPr>
        <w:t>1</w:t>
      </w:r>
      <w:r w:rsidRPr="00F60776">
        <w:t>-sensitivity term. We first derived a B</w:t>
      </w:r>
      <w:r w:rsidRPr="00F60776">
        <w:rPr>
          <w:vertAlign w:val="subscript"/>
        </w:rPr>
        <w:t>1</w:t>
      </w:r>
      <w:r w:rsidRPr="00F60776">
        <w:t>-sensitivity expression that was used to regularize the CRLB condition. Using simulations, we then explored the B</w:t>
      </w:r>
      <w:r w:rsidRPr="00F60776">
        <w:rPr>
          <w:vertAlign w:val="subscript"/>
        </w:rPr>
        <w:t>1</w:t>
      </w:r>
      <w:r w:rsidRPr="00F60776">
        <w:t xml:space="preserve">-sensitivity of </w:t>
      </w:r>
      <w:proofErr w:type="spellStart"/>
      <w:r w:rsidRPr="00F60776">
        <w:t>qMT</w:t>
      </w:r>
      <w:proofErr w:type="spellEnd"/>
      <w:r w:rsidRPr="00F60776">
        <w:t xml:space="preserve"> for several different uniform sampling protocol configurations. The optimal regularization term for the pool-size ratio was determined, and a sample </w:t>
      </w:r>
      <w:proofErr w:type="spellStart"/>
      <w:r w:rsidRPr="00F60776">
        <w:t>qMT</w:t>
      </w:r>
      <w:proofErr w:type="spellEnd"/>
      <w:r w:rsidRPr="00F60776">
        <w:t xml:space="preserve"> protocol was iteratively optimized using the CRLB condition both with and without the regularization term. The robustness of three protocols (uniform, CRLB, CRLB + B</w:t>
      </w:r>
      <w:r w:rsidRPr="00F60776">
        <w:rPr>
          <w:vertAlign w:val="subscript"/>
        </w:rPr>
        <w:t>1</w:t>
      </w:r>
      <w:r w:rsidRPr="00F60776">
        <w:t xml:space="preserve"> regularization) were then investigated using Monte Carlo simulations for a range of signal-to-noise ratios (SNR), B</w:t>
      </w:r>
      <w:r w:rsidRPr="00F60776">
        <w:rPr>
          <w:vertAlign w:val="subscript"/>
        </w:rPr>
        <w:t>1</w:t>
      </w:r>
      <w:r w:rsidRPr="00F60776">
        <w:t xml:space="preserve">-inaccuracies, and tissue values. Lastly, the </w:t>
      </w:r>
      <w:proofErr w:type="spellStart"/>
      <w:r w:rsidRPr="00F60776">
        <w:t>qMT</w:t>
      </w:r>
      <w:proofErr w:type="spellEnd"/>
      <w:r w:rsidRPr="00F60776">
        <w:t xml:space="preserve"> optimization framework developed and presented here is released as an open-source package.</w:t>
      </w:r>
    </w:p>
    <w:p w14:paraId="1147F6B6" w14:textId="77777777" w:rsidR="00F60776" w:rsidRDefault="00F60776" w:rsidP="00F60776">
      <w:pPr>
        <w:pStyle w:val="Titre2"/>
      </w:pPr>
      <w:bookmarkStart w:id="107" w:name="_Toc500873038"/>
      <w:r>
        <w:t>Theory</w:t>
      </w:r>
      <w:bookmarkEnd w:id="107"/>
    </w:p>
    <w:p w14:paraId="10D0702C" w14:textId="4F4F5562" w:rsidR="001D1E2C" w:rsidRPr="001D1E2C" w:rsidRDefault="001D1E2C" w:rsidP="001D1E2C">
      <w:r w:rsidRPr="001D1E2C">
        <w:t>In the presence of a small inaccuracy of a measurement parameter, such as B</w:t>
      </w:r>
      <w:r w:rsidRPr="001D1E2C">
        <w:rPr>
          <w:vertAlign w:val="subscript"/>
        </w:rPr>
        <w:t>1</w:t>
      </w:r>
      <w:r w:rsidRPr="001D1E2C">
        <w:t xml:space="preserve"> in </w:t>
      </w:r>
      <w:proofErr w:type="spellStart"/>
      <w:r w:rsidRPr="001D1E2C">
        <w:t>qMT</w:t>
      </w:r>
      <w:proofErr w:type="spellEnd"/>
      <w:r w:rsidRPr="001D1E2C">
        <w:t>, this error will propagate to the fitting parameters of the model. The behavior of how this propagated error will impact each fitting parameter can be explored through a sensitivity analysis, by expanding the fitted signal in the presence of a ΔB</w:t>
      </w:r>
      <w:r w:rsidRPr="001D1E2C">
        <w:rPr>
          <w:vertAlign w:val="subscript"/>
        </w:rPr>
        <w:t>1</w:t>
      </w:r>
      <w:r w:rsidRPr="001D1E2C">
        <w:t xml:space="preserve"> with a Taylor expansion </w:t>
      </w:r>
      <w:r w:rsidRPr="001D1E2C">
        <w:fldChar w:fldCharType="begin"/>
      </w:r>
      <w:r w:rsidR="006275C0">
        <w:instrText xml:space="preserve"> ADDIN EN.CITE &lt;EndNote&gt;&lt;Cite&gt;&lt;Author&gt;Cruz&lt;/Author&gt;&lt;Year&gt;1973&lt;/Year&gt;&lt;RecNum&gt;8188&lt;/RecNum&gt;&lt;DisplayText&gt;[195]&lt;/DisplayText&gt;&lt;record&gt;&lt;rec-number&gt;8188&lt;/rec-number&gt;&lt;foreign-keys&gt;&lt;key app="EN" db-id="wsx2zxvfv2f923ezt58xsvan9zzwpdv5vewx" timestamp="1418245857"&gt;8188&lt;/key&gt;&lt;/foreign-keys&gt;&lt;ref-type name="Book"&gt;6&lt;/ref-type&gt;&lt;contributors&gt;&lt;authors&gt;&lt;author&gt;Cruz, J.B.&lt;/author&gt;&lt;/authors&gt;&lt;/contributors&gt;&lt;titles&gt;&lt;title&gt;System sensitivity analysis&lt;/title&gt;&lt;/titles&gt;&lt;dates&gt;&lt;year&gt;1973&lt;/year&gt;&lt;/dates&gt;&lt;publisher&gt;Dowden, Hutchinson &amp;amp; Ross&lt;/publisher&gt;&lt;isbn&gt;9780879330200&lt;/isbn&gt;&lt;urls&gt;&lt;related-urls&gt;&lt;url&gt;http://books.google.ca/books?id=UXuuAAAAIAAJ&lt;/url&gt;&lt;/related-urls&gt;&lt;/urls&gt;&lt;/record&gt;&lt;/Cite&gt;&lt;/EndNote&gt;</w:instrText>
      </w:r>
      <w:r w:rsidRPr="001D1E2C">
        <w:fldChar w:fldCharType="separate"/>
      </w:r>
      <w:r w:rsidR="006275C0">
        <w:rPr>
          <w:noProof/>
        </w:rPr>
        <w:t>[195]</w:t>
      </w:r>
      <w:r w:rsidRPr="001D1E2C">
        <w:fldChar w:fldCharType="end"/>
      </w:r>
      <w:r w:rsidRPr="001D1E2C">
        <w:t>. Assuming a small ΔB</w:t>
      </w:r>
      <w:r w:rsidRPr="001D1E2C">
        <w:rPr>
          <w:vertAlign w:val="subscript"/>
        </w:rPr>
        <w:t>1</w:t>
      </w:r>
      <w:r w:rsidRPr="001D1E2C">
        <w:t xml:space="preserve"> and a good fit (</w:t>
      </w:r>
      <w:r w:rsidRPr="001D1E2C">
        <w:rPr>
          <w:i/>
        </w:rPr>
        <w:t>M</w:t>
      </w:r>
      <w:r w:rsidRPr="001D1E2C">
        <w:t>(</w:t>
      </w:r>
      <w:r w:rsidRPr="001D1E2C">
        <w:rPr>
          <w:i/>
        </w:rPr>
        <w:t>B</w:t>
      </w:r>
      <w:r w:rsidRPr="001D1E2C">
        <w:rPr>
          <w:i/>
          <w:vertAlign w:val="subscript"/>
        </w:rPr>
        <w:t>1</w:t>
      </w:r>
      <w:r w:rsidRPr="001D1E2C">
        <w:rPr>
          <w:vertAlign w:val="subscript"/>
        </w:rPr>
        <w:t xml:space="preserve"> </w:t>
      </w:r>
      <w:r w:rsidRPr="001D1E2C">
        <w:t>+ ΔB</w:t>
      </w:r>
      <w:r w:rsidRPr="001D1E2C">
        <w:rPr>
          <w:vertAlign w:val="subscript"/>
        </w:rPr>
        <w:t>1</w:t>
      </w:r>
      <w:r w:rsidRPr="001D1E2C">
        <w:t xml:space="preserve">) ≈ </w:t>
      </w:r>
      <w:r w:rsidRPr="001D1E2C">
        <w:rPr>
          <w:i/>
        </w:rPr>
        <w:t>M</w:t>
      </w:r>
      <w:r w:rsidRPr="001D1E2C">
        <w:t>(</w:t>
      </w:r>
      <w:r w:rsidRPr="001D1E2C">
        <w:rPr>
          <w:i/>
        </w:rPr>
        <w:t>B</w:t>
      </w:r>
      <w:r w:rsidRPr="001D1E2C">
        <w:rPr>
          <w:i/>
          <w:vertAlign w:val="subscript"/>
        </w:rPr>
        <w:t>1</w:t>
      </w:r>
      <w:r w:rsidR="006C6A01">
        <w:t xml:space="preserve">) </w:t>
      </w:r>
      <w:r w:rsidRPr="001D1E2C">
        <w:t xml:space="preserve">≈ </w:t>
      </w:r>
      <w:proofErr w:type="spellStart"/>
      <w:r w:rsidRPr="001D1E2C">
        <w:rPr>
          <w:i/>
        </w:rPr>
        <w:t>M</w:t>
      </w:r>
      <w:r w:rsidRPr="001D1E2C">
        <w:rPr>
          <w:vertAlign w:val="subscript"/>
        </w:rPr>
        <w:t>meas</w:t>
      </w:r>
      <w:proofErr w:type="spellEnd"/>
      <w:r w:rsidRPr="001D1E2C">
        <w:t xml:space="preserve">, where </w:t>
      </w:r>
      <w:r w:rsidRPr="001D1E2C">
        <w:rPr>
          <w:i/>
        </w:rPr>
        <w:t>M</w:t>
      </w:r>
      <w:r w:rsidRPr="001D1E2C">
        <w:t xml:space="preserve"> is the signal generated by the fit), a first-order approximation of the Taylor expansion of the fitted signal results in the following matrix equation </w:t>
      </w:r>
      <w:r w:rsidRPr="001D1E2C">
        <w:fldChar w:fldCharType="begin"/>
      </w:r>
      <w:r w:rsidR="006275C0">
        <w:instrText xml:space="preserve"> ADDIN EN.CITE &lt;EndNote&gt;&lt;Cite&gt;&lt;Author&gt;Boudreau&lt;/Author&gt;&lt;Year&gt;2017&lt;/Year&gt;&lt;RecNum&gt;8255&lt;/RecNum&gt;&lt;DisplayText&gt;[202]&lt;/DisplayText&gt;&lt;record&gt;&lt;rec-number&gt;8255&lt;/rec-number&gt;&lt;foreign-keys&gt;&lt;key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Pr="001D1E2C">
        <w:fldChar w:fldCharType="separate"/>
      </w:r>
      <w:r w:rsidR="006275C0">
        <w:rPr>
          <w:noProof/>
        </w:rPr>
        <w:t>[202]</w:t>
      </w:r>
      <w:r w:rsidRPr="001D1E2C">
        <w:fldChar w:fldCharType="end"/>
      </w:r>
      <w:r w:rsidRPr="001D1E2C">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6"/>
        <w:gridCol w:w="1872"/>
      </w:tblGrid>
      <w:tr w:rsidR="001D1E2C" w:rsidRPr="001D1E2C" w14:paraId="2ABDEAD3" w14:textId="77777777" w:rsidTr="005F271E">
        <w:tc>
          <w:tcPr>
            <w:tcW w:w="1000" w:type="pct"/>
          </w:tcPr>
          <w:p w14:paraId="276C0979" w14:textId="77777777" w:rsidR="001D1E2C" w:rsidRPr="001D1E2C" w:rsidRDefault="001D1E2C" w:rsidP="001D1E2C">
            <w:pPr>
              <w:rPr>
                <w:lang w:val="en-CA"/>
              </w:rPr>
            </w:pPr>
          </w:p>
        </w:tc>
        <w:tc>
          <w:tcPr>
            <w:tcW w:w="3000" w:type="pct"/>
          </w:tcPr>
          <w:p w14:paraId="76B4375A" w14:textId="77777777" w:rsidR="001D1E2C" w:rsidRPr="001D1E2C" w:rsidRDefault="00FF2349" w:rsidP="001D1E2C">
            <w:pPr>
              <w:rPr>
                <w:lang w:val="en-CA"/>
              </w:rPr>
            </w:pPr>
            <m:oMathPara>
              <m:oMath>
                <m:sSub>
                  <m:sSubPr>
                    <m:ctrlPr>
                      <w:rPr>
                        <w:rFonts w:ascii="Cambria Math" w:hAnsi="Cambria Math"/>
                        <w:b/>
                        <w:i/>
                        <w:lang w:val="en-CA"/>
                      </w:rPr>
                    </m:ctrlPr>
                  </m:sSubPr>
                  <m:e>
                    <m:r>
                      <m:rPr>
                        <m:sty m:val="b"/>
                      </m:rPr>
                      <w:rPr>
                        <w:rFonts w:ascii="Cambria Math" w:hAnsi="Cambria Math"/>
                        <w:lang w:val="en-CA"/>
                      </w:rPr>
                      <m:t>S</m:t>
                    </m:r>
                  </m:e>
                  <m:sub>
                    <m:r>
                      <m:rPr>
                        <m:sty m:val="bi"/>
                      </m:rPr>
                      <w:rPr>
                        <w:rFonts w:ascii="Cambria Math" w:hAnsi="Cambria Math"/>
                        <w:lang w:val="en-CA"/>
                      </w:rPr>
                      <m:t>p</m:t>
                    </m:r>
                  </m:sub>
                </m:sSub>
                <m:r>
                  <m:rPr>
                    <m:sty m:val="bi"/>
                  </m:rPr>
                  <w:rPr>
                    <w:rFonts w:ascii="Cambria Math" w:hAnsi="Cambria Math"/>
                    <w:lang w:val="en-CA"/>
                  </w:rPr>
                  <m:t>∆p≅</m:t>
                </m:r>
                <m:sSub>
                  <m:sSubPr>
                    <m:ctrlPr>
                      <w:rPr>
                        <w:rFonts w:ascii="Cambria Math" w:hAnsi="Cambria Math"/>
                        <w:b/>
                        <w:i/>
                        <w:lang w:val="en-CA"/>
                      </w:rPr>
                    </m:ctrlPr>
                  </m:sSubPr>
                  <m:e>
                    <m:r>
                      <m:rPr>
                        <m:sty m:val="bi"/>
                      </m:rPr>
                      <w:rPr>
                        <w:rFonts w:ascii="Cambria Math" w:hAnsi="Cambria Math"/>
                        <w:lang w:val="en-CA"/>
                      </w:rPr>
                      <m:t>-</m:t>
                    </m:r>
                    <m:r>
                      <m:rPr>
                        <m:sty m:val="b"/>
                      </m:rPr>
                      <w:rPr>
                        <w:rFonts w:ascii="Cambria Math" w:hAnsi="Cambria Math"/>
                        <w:lang w:val="en-CA"/>
                      </w:rPr>
                      <m:t>S</m:t>
                    </m:r>
                  </m:e>
                  <m:sub>
                    <m:sSub>
                      <m:sSubPr>
                        <m:ctrlPr>
                          <w:rPr>
                            <w:rFonts w:ascii="Cambria Math" w:hAnsi="Cambria Math"/>
                            <w:b/>
                            <w:i/>
                            <w:lang w:val="en-CA"/>
                          </w:rPr>
                        </m:ctrlPr>
                      </m:sSubPr>
                      <m:e>
                        <m:r>
                          <m:rPr>
                            <m:sty m:val="bi"/>
                          </m:rPr>
                          <w:rPr>
                            <w:rFonts w:ascii="Cambria Math" w:hAnsi="Cambria Math"/>
                            <w:lang w:val="en-CA"/>
                          </w:rPr>
                          <m:t>B</m:t>
                        </m:r>
                      </m:e>
                      <m:sub>
                        <m:r>
                          <m:rPr>
                            <m:sty m:val="bi"/>
                          </m:rPr>
                          <w:rPr>
                            <w:rFonts w:ascii="Cambria Math" w:hAnsi="Cambria Math"/>
                            <w:lang w:val="en-CA"/>
                          </w:rPr>
                          <m:t>1</m:t>
                        </m:r>
                      </m:sub>
                    </m:sSub>
                  </m:sub>
                </m:sSub>
                <m:r>
                  <w:rPr>
                    <w:rFonts w:ascii="Cambria Math" w:hAnsi="Cambria Math"/>
                    <w:lang w:val="en-CA"/>
                  </w:rPr>
                  <m:t>∆</m:t>
                </m:r>
                <m:sSub>
                  <m:sSubPr>
                    <m:ctrlPr>
                      <w:rPr>
                        <w:rFonts w:ascii="Cambria Math" w:hAnsi="Cambria Math"/>
                        <w:i/>
                        <w:lang w:val="en-CA"/>
                      </w:rPr>
                    </m:ctrlPr>
                  </m:sSubPr>
                  <m:e>
                    <m:r>
                      <w:rPr>
                        <w:rFonts w:ascii="Cambria Math" w:hAnsi="Cambria Math"/>
                        <w:lang w:val="en-CA"/>
                      </w:rPr>
                      <m:t>B</m:t>
                    </m:r>
                  </m:e>
                  <m:sub>
                    <m:r>
                      <w:rPr>
                        <w:rFonts w:ascii="Cambria Math" w:hAnsi="Cambria Math"/>
                        <w:lang w:val="en-CA"/>
                      </w:rPr>
                      <m:t>1</m:t>
                    </m:r>
                  </m:sub>
                </m:sSub>
              </m:oMath>
            </m:oMathPara>
          </w:p>
        </w:tc>
        <w:tc>
          <w:tcPr>
            <w:tcW w:w="1000" w:type="pct"/>
          </w:tcPr>
          <w:p w14:paraId="7ABC7413" w14:textId="77777777" w:rsidR="001D1E2C" w:rsidRPr="001D1E2C" w:rsidRDefault="001D1E2C" w:rsidP="001D1E2C">
            <w:pPr>
              <w:jc w:val="right"/>
              <w:rPr>
                <w:b/>
                <w:lang w:val="en-CA"/>
              </w:rPr>
            </w:pPr>
            <w:r>
              <w:rPr>
                <w:b/>
                <w:lang w:val="en-CA"/>
              </w:rPr>
              <w:t>(5-1)</w:t>
            </w:r>
          </w:p>
        </w:tc>
      </w:tr>
    </w:tbl>
    <w:p w14:paraId="52E6661C" w14:textId="3DEB0FD5" w:rsidR="001D1E2C" w:rsidRPr="001D1E2C" w:rsidRDefault="001D1E2C" w:rsidP="001D1E2C">
      <w:r w:rsidRPr="001D1E2C">
        <w:t xml:space="preserve">where </w:t>
      </w:r>
      <w:r w:rsidRPr="001D1E2C">
        <w:rPr>
          <w:i/>
        </w:rPr>
        <w:t>p</w:t>
      </w:r>
      <w:r w:rsidRPr="001D1E2C">
        <w:t xml:space="preserve"> are the model fitting parameters (e.g. for the Sled and Pike</w:t>
      </w:r>
      <w:r w:rsidRPr="001D1E2C">
        <w:fldChar w:fldCharType="begin"/>
      </w:r>
      <w:r w:rsidR="006275C0">
        <w:instrText xml:space="preserve"> ADDIN EN.CITE &lt;EndNote&gt;&lt;Cite&gt;&lt;Author&gt;Sled&lt;/Author&gt;&lt;Year&gt;2000&lt;/Year&gt;&lt;RecNum&gt;3662&lt;/RecNum&gt;&lt;DisplayText&gt;[144]&lt;/DisplayText&gt;&lt;record&gt;&lt;rec-number&gt;3662&lt;/rec-number&gt;&lt;foreign-keys&gt;&lt;key app="EN" db-id="wsx2zxvfv2f923ezt58xsvan9zzwpdv5vewx" timestamp="1353537787"&gt;3662&lt;/key&gt;&lt;/foreign-keys&gt;&lt;ref-type name="Journal Article"&gt;17&lt;/ref-type&gt;&lt;contributors&gt;&lt;authors&gt;&lt;author&gt;Sled, J. G.&lt;/author&gt;&lt;author&gt;Pike, G. B.&lt;/author&gt;&lt;/authors&gt;&lt;/contributors&gt;&lt;auth-address&gt;McConnell Brain Imaging Centre, McGill University, Montreal, Quebec, H3A 2B4, Canada. jgsled@bic.mni.mcgill.ca&lt;/auth-address&gt;&lt;titles&gt;&lt;title&gt;Quantitative interpretation of magnetization transfer in spoiled gradient echo MRI sequences&lt;/title&gt;&lt;secondary-title&gt;Journal of Magnetic Resonance&lt;/secondary-title&gt;&lt;/titles&gt;&lt;periodical&gt;&lt;full-title&gt;Journal of Magnetic Resonance&lt;/full-title&gt;&lt;abbr-1&gt;J. Magn. Reson.&lt;/abbr-1&gt;&lt;abbr-2&gt;J Magn Reson&lt;/abbr-2&gt;&lt;/periodical&gt;&lt;pages&gt;24-36&lt;/pages&gt;&lt;volume&gt;145&lt;/volume&gt;&lt;number&gt;1&lt;/number&gt;&lt;edition&gt;2000/06/30&lt;/edition&gt;&lt;keywords&gt;&lt;keyword&gt;*Image Interpretation, Computer-Assisted&lt;/keyword&gt;&lt;keyword&gt;Magnetic Resonance Imaging/*methods&lt;/keyword&gt;&lt;keyword&gt;Models, Theoretical&lt;/keyword&gt;&lt;keyword&gt;Reproducibility of Results&lt;/keyword&gt;&lt;/keywords&gt;&lt;dates&gt;&lt;year&gt;2000&lt;/year&gt;&lt;pub-dates&gt;&lt;date&gt;Jul&lt;/date&gt;&lt;/pub-dates&gt;&lt;/dates&gt;&lt;isbn&gt;1090-7807 (Print)&amp;#xD;1090-7807 (Linking)&lt;/isbn&gt;&lt;accession-num&gt;10873494&lt;/accession-num&gt;&lt;work-type&gt;Research Support, Non-U.S. Gov&amp;apos;t&lt;/work-type&gt;&lt;urls&gt;&lt;related-urls&gt;&lt;url&gt;http://www.ncbi.nlm.nih.gov/pubmed/10873494&lt;/url&gt;&lt;/related-urls&gt;&lt;/urls&gt;&lt;electronic-resource-num&gt;10.1006/jmre.2000.2059&lt;/electronic-resource-num&gt;&lt;language&gt;eng&lt;/language&gt;&lt;/record&gt;&lt;/Cite&gt;&lt;/EndNote&gt;</w:instrText>
      </w:r>
      <w:r w:rsidRPr="001D1E2C">
        <w:fldChar w:fldCharType="separate"/>
      </w:r>
      <w:r w:rsidR="006275C0">
        <w:rPr>
          <w:noProof/>
        </w:rPr>
        <w:t>[144]</w:t>
      </w:r>
      <w:r w:rsidRPr="001D1E2C">
        <w:fldChar w:fldCharType="end"/>
      </w:r>
      <w:r w:rsidRPr="001D1E2C">
        <w:t xml:space="preserve"> model of </w:t>
      </w:r>
      <w:proofErr w:type="spellStart"/>
      <w:r w:rsidRPr="001D1E2C">
        <w:t>qMT</w:t>
      </w:r>
      <w:proofErr w:type="spellEnd"/>
      <w:r w:rsidRPr="001D1E2C">
        <w:t xml:space="preserve">: F, </w:t>
      </w:r>
      <w:proofErr w:type="spellStart"/>
      <w:r w:rsidRPr="001D1E2C">
        <w:t>k</w:t>
      </w:r>
      <w:r w:rsidRPr="001D1E2C">
        <w:rPr>
          <w:vertAlign w:val="subscript"/>
        </w:rPr>
        <w:t>f</w:t>
      </w:r>
      <w:proofErr w:type="spellEnd"/>
      <w:r w:rsidRPr="001D1E2C">
        <w:t>, T</w:t>
      </w:r>
      <w:r w:rsidRPr="001D1E2C">
        <w:rPr>
          <w:vertAlign w:val="subscript"/>
        </w:rPr>
        <w:t>2,f</w:t>
      </w:r>
      <w:r w:rsidRPr="001D1E2C">
        <w:t>, T</w:t>
      </w:r>
      <w:r w:rsidRPr="001D1E2C">
        <w:rPr>
          <w:vertAlign w:val="subscript"/>
        </w:rPr>
        <w:t>2,r</w:t>
      </w:r>
      <w:r w:rsidRPr="001D1E2C">
        <w:t xml:space="preserve">), </w:t>
      </w:r>
      <m:oMath>
        <m:r>
          <m:rPr>
            <m:sty m:val="bi"/>
          </m:rPr>
          <w:rPr>
            <w:rFonts w:ascii="Cambria Math" w:hAnsi="Cambria Math"/>
          </w:rPr>
          <m:t>∆p</m:t>
        </m:r>
      </m:oMath>
      <w:r w:rsidRPr="001D1E2C">
        <w:t xml:space="preserve"> is the column vector of errors in fitted parameters [ΔF, Δk</w:t>
      </w:r>
      <w:r w:rsidRPr="001D1E2C">
        <w:rPr>
          <w:vertAlign w:val="subscript"/>
        </w:rPr>
        <w:t>f</w:t>
      </w:r>
      <w:r w:rsidRPr="001D1E2C">
        <w:t>, ΔT</w:t>
      </w:r>
      <w:r w:rsidRPr="001D1E2C">
        <w:rPr>
          <w:vertAlign w:val="subscript"/>
        </w:rPr>
        <w:t>2,f</w:t>
      </w:r>
      <w:r w:rsidRPr="001D1E2C">
        <w:t>, ΔT</w:t>
      </w:r>
      <w:r w:rsidRPr="001D1E2C">
        <w:rPr>
          <w:vertAlign w:val="subscript"/>
        </w:rPr>
        <w:t>2,r</w:t>
      </w:r>
      <w:r w:rsidRPr="001D1E2C">
        <w:t xml:space="preserve">]ʹ, and </w:t>
      </w:r>
      <m:oMath>
        <m:r>
          <m:rPr>
            <m:sty m:val="b"/>
          </m:rPr>
          <w:rPr>
            <w:rFonts w:ascii="Cambria Math" w:hAnsi="Cambria Math"/>
          </w:rPr>
          <m:t>S</m:t>
        </m:r>
      </m:oMath>
      <w:r w:rsidRPr="001D1E2C">
        <w:t xml:space="preserve"> are matrices with sensitivities values elements </w:t>
      </w:r>
      <m:oMath>
        <m:d>
          <m:dPr>
            <m:ctrlPr>
              <w:rPr>
                <w:rFonts w:ascii="Cambria Math" w:hAnsi="Cambria Math"/>
                <w:i/>
              </w:rPr>
            </m:ctrlPr>
          </m:dPr>
          <m:e>
            <m:sSub>
              <m:sSubPr>
                <m:ctrlPr>
                  <w:rPr>
                    <w:rFonts w:ascii="Cambria Math" w:hAnsi="Cambria Math"/>
                  </w:rPr>
                </m:ctrlPr>
              </m:sSubPr>
              <m:e>
                <m:r>
                  <w:rPr>
                    <w:rFonts w:ascii="Cambria Math" w:hAnsi="Cambria Math"/>
                  </w:rPr>
                  <m:t>S</m:t>
                </m:r>
              </m:e>
              <m:sub>
                <m:r>
                  <w:rPr>
                    <w:rFonts w:ascii="Cambria Math" w:hAnsi="Cambria Math"/>
                  </w:rPr>
                  <m:t>ni</m:t>
                </m:r>
              </m:sub>
            </m:sSub>
            <m:r>
              <w:rPr>
                <w:rFonts w:ascii="Cambria Math" w:hAnsi="Cambria Math"/>
              </w:rPr>
              <m:t xml:space="preserve">= </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n</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den>
            </m:f>
            <m:r>
              <w:rPr>
                <w:rFonts w:ascii="Cambria Math" w:hAnsi="Cambria Math"/>
              </w:rPr>
              <m:t>, where  n=1, 2,…N and i=1, 2,…Q</m:t>
            </m:r>
          </m:e>
        </m:d>
      </m:oMath>
      <w:r w:rsidRPr="001D1E2C">
        <w:t xml:space="preserve"> relative to </w:t>
      </w:r>
      <w:r w:rsidRPr="001D1E2C">
        <w:rPr>
          <w:i/>
        </w:rPr>
        <w:t>p</w:t>
      </w:r>
      <w:r w:rsidRPr="001D1E2C">
        <w:rPr>
          <w:i/>
          <w:vertAlign w:val="subscript"/>
        </w:rPr>
        <w:t>i</w:t>
      </w:r>
      <w:r w:rsidRPr="001D1E2C">
        <w:t xml:space="preserve"> or </w:t>
      </w:r>
      <w:r w:rsidRPr="001D1E2C">
        <w:rPr>
          <w:i/>
        </w:rPr>
        <w:t>B</w:t>
      </w:r>
      <w:r w:rsidRPr="001D1E2C">
        <w:rPr>
          <w:vertAlign w:val="subscript"/>
        </w:rPr>
        <w:t>1</w:t>
      </w:r>
      <w:r w:rsidRPr="001D1E2C">
        <w:t xml:space="preserve"> (columns) for each measurement </w:t>
      </w:r>
      <w:r w:rsidRPr="001D1E2C">
        <w:rPr>
          <w:i/>
        </w:rPr>
        <w:t>n</w:t>
      </w:r>
      <w:r w:rsidRPr="001D1E2C">
        <w:t xml:space="preserve"> (rows). </w:t>
      </w:r>
      <m:oMath>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oMath>
      <w:r w:rsidRPr="001D1E2C">
        <w:rPr>
          <w:b/>
        </w:rPr>
        <w:t xml:space="preserve"> </w:t>
      </w:r>
      <w:r w:rsidRPr="001D1E2C">
        <w:t>can also be interpreted as being the Jacobian of the measurement for the fitting parameters, which we’ll call the Jacobian sensitivity matrix.</w:t>
      </w:r>
    </w:p>
    <w:p w14:paraId="6BE8289F" w14:textId="77777777" w:rsidR="001D1E2C" w:rsidRPr="001D1E2C" w:rsidRDefault="001D1E2C" w:rsidP="001D1E2C">
      <w:r w:rsidRPr="001D1E2C">
        <w:t>Given a known ΔB</w:t>
      </w:r>
      <w:r w:rsidRPr="001D1E2C">
        <w:rPr>
          <w:vertAlign w:val="subscript"/>
        </w:rPr>
        <w:t>1</w:t>
      </w:r>
      <w:r w:rsidRPr="001D1E2C">
        <w:t xml:space="preserve"> value and Jacobian sensitivity matrices for </w:t>
      </w:r>
      <w:r w:rsidRPr="001D1E2C">
        <w:rPr>
          <w:i/>
        </w:rPr>
        <w:t>p</w:t>
      </w:r>
      <w:r w:rsidRPr="001D1E2C">
        <w:t xml:space="preserve"> and </w:t>
      </w:r>
      <w:r w:rsidRPr="001D1E2C">
        <w:rPr>
          <w:i/>
        </w:rPr>
        <w:t>B</w:t>
      </w:r>
      <w:r w:rsidRPr="001D1E2C">
        <w:rPr>
          <w:vertAlign w:val="subscript"/>
        </w:rPr>
        <w:t>1</w:t>
      </w:r>
      <w:r w:rsidRPr="001D1E2C">
        <w:t xml:space="preserve">, Eq. </w:t>
      </w:r>
      <w:r w:rsidR="00A01278">
        <w:t>(5-</w:t>
      </w:r>
      <w:r w:rsidRPr="001D1E2C">
        <w:t>1</w:t>
      </w:r>
      <w:r w:rsidR="00A01278">
        <w:t>)</w:t>
      </w:r>
      <w:r w:rsidRPr="001D1E2C">
        <w:t xml:space="preserve"> can be solved for </w:t>
      </w:r>
      <m:oMath>
        <m:r>
          <m:rPr>
            <m:sty m:val="bi"/>
          </m:rPr>
          <w:rPr>
            <w:rFonts w:ascii="Cambria Math" w:hAnsi="Cambria Math"/>
          </w:rPr>
          <m:t>∆p</m:t>
        </m:r>
      </m:oMath>
      <w:r w:rsidRPr="001D1E2C">
        <w:t xml:space="preserve">. However, since Eq. </w:t>
      </w:r>
      <w:r w:rsidR="00A01278">
        <w:t>(5-</w:t>
      </w:r>
      <w:r w:rsidRPr="001D1E2C">
        <w:t>1</w:t>
      </w:r>
      <w:r w:rsidR="00A01278">
        <w:t>)</w:t>
      </w:r>
      <w:r w:rsidRPr="001D1E2C">
        <w:t xml:space="preserve"> is typically an overdetermined system of linear equations (</w:t>
      </w:r>
      <m:oMath>
        <m:r>
          <w:rPr>
            <w:rFonts w:ascii="Cambria Math" w:hAnsi="Cambria Math"/>
          </w:rPr>
          <m:t>N ≫Q</m:t>
        </m:r>
      </m:oMath>
      <w:r w:rsidRPr="001D1E2C">
        <w:t xml:space="preserve">), the optimal solution is found by minimizing the following </w:t>
      </w:r>
      <m:oMath>
        <m:r>
          <m:rPr>
            <m:scr m:val="script"/>
          </m:rPr>
          <w:rPr>
            <w:rFonts w:ascii="Cambria Math" w:hAnsi="Cambria Math"/>
          </w:rPr>
          <m:t>l</m:t>
        </m:r>
      </m:oMath>
      <w:r w:rsidRPr="001D1E2C">
        <w:rPr>
          <w:vertAlign w:val="superscript"/>
        </w:rPr>
        <w:t>2</w:t>
      </w:r>
      <w:r w:rsidRPr="001D1E2C">
        <w:t xml:space="preserve">-norm for </w:t>
      </w:r>
      <m:oMath>
        <m:r>
          <m:rPr>
            <m:sty m:val="bi"/>
          </m:rPr>
          <w:rPr>
            <w:rFonts w:ascii="Cambria Math" w:hAnsi="Cambria Math"/>
          </w:rPr>
          <m:t>∆p</m:t>
        </m:r>
      </m:oMath>
      <w:r w:rsidRPr="001D1E2C">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6"/>
        <w:gridCol w:w="1872"/>
      </w:tblGrid>
      <w:tr w:rsidR="001D1E2C" w:rsidRPr="001D1E2C" w14:paraId="1FF336FE" w14:textId="77777777" w:rsidTr="005F271E">
        <w:tc>
          <w:tcPr>
            <w:tcW w:w="1000" w:type="pct"/>
          </w:tcPr>
          <w:p w14:paraId="446B3D8B" w14:textId="77777777" w:rsidR="001D1E2C" w:rsidRPr="001D1E2C" w:rsidRDefault="001D1E2C" w:rsidP="001D1E2C"/>
        </w:tc>
        <w:tc>
          <w:tcPr>
            <w:tcW w:w="3000" w:type="pct"/>
          </w:tcPr>
          <w:p w14:paraId="6124D8FB" w14:textId="77777777" w:rsidR="001D1E2C" w:rsidRPr="001D1E2C" w:rsidRDefault="00FF2349" w:rsidP="001D1E2C">
            <m:oMathPara>
              <m:oMath>
                <m:func>
                  <m:funcPr>
                    <m:ctrlPr>
                      <w:rPr>
                        <w:rFonts w:ascii="Cambria Math" w:hAnsi="Cambria Math"/>
                        <w:b/>
                        <w:i/>
                        <w:lang w:val="en-CA"/>
                      </w:rPr>
                    </m:ctrlPr>
                  </m:funcPr>
                  <m:fName>
                    <m:limLow>
                      <m:limLowPr>
                        <m:ctrlPr>
                          <w:rPr>
                            <w:rFonts w:ascii="Cambria Math" w:hAnsi="Cambria Math"/>
                            <w:b/>
                            <w:i/>
                            <w:lang w:val="en-CA"/>
                          </w:rPr>
                        </m:ctrlPr>
                      </m:limLowPr>
                      <m:e>
                        <m:r>
                          <m:rPr>
                            <m:sty m:val="p"/>
                          </m:rPr>
                          <w:rPr>
                            <w:rFonts w:ascii="Cambria Math" w:hAnsi="Cambria Math"/>
                          </w:rPr>
                          <m:t>min</m:t>
                        </m:r>
                      </m:e>
                      <m:lim>
                        <m:r>
                          <m:rPr>
                            <m:sty m:val="bi"/>
                          </m:rPr>
                          <w:rPr>
                            <w:rFonts w:ascii="Cambria Math" w:hAnsi="Cambria Math"/>
                            <w:lang w:val="en-CA"/>
                          </w:rPr>
                          <m:t>∆p</m:t>
                        </m:r>
                      </m:lim>
                    </m:limLow>
                  </m:fName>
                  <m:e>
                    <m:sSub>
                      <m:sSubPr>
                        <m:ctrlPr>
                          <w:rPr>
                            <w:rFonts w:ascii="Cambria Math" w:hAnsi="Cambria Math"/>
                            <w:b/>
                            <w:i/>
                            <w:lang w:val="en-CA"/>
                          </w:rPr>
                        </m:ctrlPr>
                      </m:sSubPr>
                      <m:e>
                        <m:d>
                          <m:dPr>
                            <m:begChr m:val="‖"/>
                            <m:endChr m:val="‖"/>
                            <m:ctrlPr>
                              <w:rPr>
                                <w:rFonts w:ascii="Cambria Math" w:hAnsi="Cambria Math"/>
                                <w:b/>
                                <w:i/>
                                <w:lang w:val="en-CA"/>
                              </w:rPr>
                            </m:ctrlPr>
                          </m:dPr>
                          <m:e>
                            <m:sSub>
                              <m:sSubPr>
                                <m:ctrlPr>
                                  <w:rPr>
                                    <w:rFonts w:ascii="Cambria Math" w:hAnsi="Cambria Math"/>
                                    <w:b/>
                                    <w:i/>
                                    <w:lang w:val="en-CA"/>
                                  </w:rPr>
                                </m:ctrlPr>
                              </m:sSubPr>
                              <m:e>
                                <m:r>
                                  <m:rPr>
                                    <m:sty m:val="b"/>
                                  </m:rPr>
                                  <w:rPr>
                                    <w:rFonts w:ascii="Cambria Math" w:hAnsi="Cambria Math"/>
                                    <w:lang w:val="en-CA"/>
                                  </w:rPr>
                                  <m:t>S</m:t>
                                </m:r>
                              </m:e>
                              <m:sub>
                                <m:r>
                                  <m:rPr>
                                    <m:sty m:val="bi"/>
                                  </m:rPr>
                                  <w:rPr>
                                    <w:rFonts w:ascii="Cambria Math" w:hAnsi="Cambria Math"/>
                                    <w:lang w:val="en-CA"/>
                                  </w:rPr>
                                  <m:t>p</m:t>
                                </m:r>
                              </m:sub>
                            </m:sSub>
                            <m:r>
                              <m:rPr>
                                <m:sty m:val="bi"/>
                              </m:rPr>
                              <w:rPr>
                                <w:rFonts w:ascii="Cambria Math" w:hAnsi="Cambria Math"/>
                              </w:rPr>
                              <m:t>∆</m:t>
                            </m:r>
                            <m:r>
                              <m:rPr>
                                <m:sty m:val="bi"/>
                              </m:rPr>
                              <w:rPr>
                                <w:rFonts w:ascii="Cambria Math" w:hAnsi="Cambria Math"/>
                                <w:lang w:val="en-CA"/>
                              </w:rPr>
                              <m:t>p</m:t>
                            </m:r>
                            <m:r>
                              <m:rPr>
                                <m:sty m:val="bi"/>
                              </m:rPr>
                              <w:rPr>
                                <w:rFonts w:ascii="Cambria Math" w:hAnsi="Cambria Math"/>
                              </w:rPr>
                              <m:t>+</m:t>
                            </m:r>
                            <m:sSub>
                              <m:sSubPr>
                                <m:ctrlPr>
                                  <w:rPr>
                                    <w:rFonts w:ascii="Cambria Math" w:hAnsi="Cambria Math"/>
                                    <w:b/>
                                    <w:i/>
                                    <w:lang w:val="en-CA"/>
                                  </w:rPr>
                                </m:ctrlPr>
                              </m:sSubPr>
                              <m:e>
                                <m:r>
                                  <m:rPr>
                                    <m:sty m:val="b"/>
                                  </m:rPr>
                                  <w:rPr>
                                    <w:rFonts w:ascii="Cambria Math" w:hAnsi="Cambria Math"/>
                                    <w:lang w:val="en-CA"/>
                                  </w:rPr>
                                  <m:t>S</m:t>
                                </m:r>
                              </m:e>
                              <m:sub>
                                <m:sSub>
                                  <m:sSubPr>
                                    <m:ctrlPr>
                                      <w:rPr>
                                        <w:rFonts w:ascii="Cambria Math" w:hAnsi="Cambria Math"/>
                                        <w:b/>
                                        <w:i/>
                                        <w:lang w:val="en-CA"/>
                                      </w:rPr>
                                    </m:ctrlPr>
                                  </m:sSubPr>
                                  <m:e>
                                    <m:r>
                                      <m:rPr>
                                        <m:sty m:val="bi"/>
                                      </m:rPr>
                                      <w:rPr>
                                        <w:rFonts w:ascii="Cambria Math" w:hAnsi="Cambria Math"/>
                                        <w:lang w:val="en-CA"/>
                                      </w:rPr>
                                      <m:t>B</m:t>
                                    </m:r>
                                  </m:e>
                                  <m:sub>
                                    <m:r>
                                      <m:rPr>
                                        <m:sty m:val="bi"/>
                                      </m:rPr>
                                      <w:rPr>
                                        <w:rFonts w:ascii="Cambria Math" w:hAnsi="Cambria Math"/>
                                        <w:lang w:val="en-CA"/>
                                      </w:rPr>
                                      <m:t>1</m:t>
                                    </m:r>
                                  </m:sub>
                                </m:sSub>
                              </m:sub>
                            </m:sSub>
                            <m:r>
                              <w:rPr>
                                <w:rFonts w:ascii="Cambria Math" w:hAnsi="Cambria Math"/>
                              </w:rPr>
                              <m:t>∆</m:t>
                            </m:r>
                            <m:sSub>
                              <m:sSubPr>
                                <m:ctrlPr>
                                  <w:rPr>
                                    <w:rFonts w:ascii="Cambria Math" w:hAnsi="Cambria Math"/>
                                    <w:i/>
                                    <w:lang w:val="en-CA"/>
                                  </w:rPr>
                                </m:ctrlPr>
                              </m:sSubPr>
                              <m:e>
                                <m:r>
                                  <w:rPr>
                                    <w:rFonts w:ascii="Cambria Math" w:hAnsi="Cambria Math"/>
                                    <w:lang w:val="en-CA"/>
                                  </w:rPr>
                                  <m:t>B</m:t>
                                </m:r>
                              </m:e>
                              <m:sub>
                                <m:r>
                                  <w:rPr>
                                    <w:rFonts w:ascii="Cambria Math" w:hAnsi="Cambria Math"/>
                                  </w:rPr>
                                  <m:t>1</m:t>
                                </m:r>
                              </m:sub>
                            </m:sSub>
                          </m:e>
                        </m:d>
                      </m:e>
                      <m:sub>
                        <m:r>
                          <m:rPr>
                            <m:sty m:val="bi"/>
                          </m:rPr>
                          <w:rPr>
                            <w:rFonts w:ascii="Cambria Math" w:hAnsi="Cambria Math"/>
                            <w:lang w:val="en-CA"/>
                          </w:rPr>
                          <m:t>2</m:t>
                        </m:r>
                      </m:sub>
                    </m:sSub>
                  </m:e>
                </m:func>
                <m:r>
                  <m:rPr>
                    <m:sty m:val="bi"/>
                  </m:rPr>
                  <w:rPr>
                    <w:rFonts w:ascii="Cambria Math" w:hAnsi="Cambria Math"/>
                  </w:rPr>
                  <m:t xml:space="preserve"> </m:t>
                </m:r>
              </m:oMath>
            </m:oMathPara>
          </w:p>
        </w:tc>
        <w:tc>
          <w:tcPr>
            <w:tcW w:w="1000" w:type="pct"/>
          </w:tcPr>
          <w:p w14:paraId="5DA50D11" w14:textId="77777777" w:rsidR="001D1E2C" w:rsidRPr="001D1E2C" w:rsidRDefault="001D1E2C" w:rsidP="001D1E2C">
            <w:pPr>
              <w:jc w:val="right"/>
              <w:rPr>
                <w:b/>
                <w:lang w:val="en-CA"/>
              </w:rPr>
            </w:pPr>
            <w:r>
              <w:rPr>
                <w:b/>
                <w:lang w:val="en-CA"/>
              </w:rPr>
              <w:t>(5-2)</w:t>
            </w:r>
          </w:p>
        </w:tc>
      </w:tr>
    </w:tbl>
    <w:p w14:paraId="509184BD" w14:textId="16CC2667" w:rsidR="001D1E2C" w:rsidRPr="001D1E2C" w:rsidRDefault="001D1E2C" w:rsidP="001D1E2C">
      <w:r w:rsidRPr="001D1E2C">
        <w:t xml:space="preserve">Although Eq. </w:t>
      </w:r>
      <w:r w:rsidR="00A01278">
        <w:t>(5-</w:t>
      </w:r>
      <w:r w:rsidRPr="001D1E2C">
        <w:t>2</w:t>
      </w:r>
      <w:r w:rsidR="00A01278">
        <w:t>)</w:t>
      </w:r>
      <w:r w:rsidRPr="001D1E2C">
        <w:t xml:space="preserve"> provides an estimate of the error propagated to the fitting parameters by an error in B</w:t>
      </w:r>
      <w:r w:rsidRPr="001D1E2C">
        <w:rPr>
          <w:vertAlign w:val="subscript"/>
        </w:rPr>
        <w:t>1</w:t>
      </w:r>
      <w:r w:rsidRPr="001D1E2C">
        <w:t xml:space="preserve">, it alone is insufficient to be used for optimal protocol design. </w:t>
      </w:r>
      <w:proofErr w:type="spellStart"/>
      <w:r w:rsidRPr="001D1E2C">
        <w:t>qMT</w:t>
      </w:r>
      <w:proofErr w:type="spellEnd"/>
      <w:r w:rsidRPr="001D1E2C">
        <w:t xml:space="preserve"> protocols must also be designed for robustness against noise that naturally occurs in measured signals. For this purpose, the </w:t>
      </w:r>
      <w:proofErr w:type="spellStart"/>
      <w:r w:rsidRPr="001D1E2C">
        <w:t>Cramér</w:t>
      </w:r>
      <w:proofErr w:type="spellEnd"/>
      <w:r w:rsidRPr="001D1E2C">
        <w:t xml:space="preserve">-Rao lower bound (CRLB) has been shown to be an adequate and sufficient estimate to minimize the variance in fitted </w:t>
      </w:r>
      <w:proofErr w:type="spellStart"/>
      <w:r w:rsidRPr="001D1E2C">
        <w:t>qMT</w:t>
      </w:r>
      <w:proofErr w:type="spellEnd"/>
      <w:r w:rsidRPr="001D1E2C">
        <w:t xml:space="preserve"> parameters due to experimental noise </w:t>
      </w:r>
      <w:r w:rsidRPr="001D1E2C">
        <w:fldChar w:fldCharType="begin"/>
      </w:r>
      <w:r w:rsidR="006275C0">
        <w:instrText xml:space="preserve"> ADDIN EN.CITE &lt;EndNote&gt;&lt;Cite&gt;&lt;Author&gt;Cercignani&lt;/Author&gt;&lt;Year&gt;2006&lt;/Year&gt;&lt;RecNum&gt;3570&lt;/RecNum&gt;&lt;DisplayText&gt;[164]&lt;/DisplayText&gt;&lt;record&gt;&lt;rec-number&gt;3570&lt;/rec-number&gt;&lt;foreign-keys&gt;&lt;key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1D1E2C">
        <w:fldChar w:fldCharType="separate"/>
      </w:r>
      <w:r w:rsidR="006275C0">
        <w:rPr>
          <w:noProof/>
        </w:rPr>
        <w:t>[164]</w:t>
      </w:r>
      <w:r w:rsidRPr="001D1E2C">
        <w:fldChar w:fldCharType="end"/>
      </w:r>
      <w:r w:rsidRPr="001D1E2C">
        <w:t xml:space="preserve">. Consider the Fisher information matrix (FIM) </w:t>
      </w:r>
      <w:r w:rsidRPr="001D1E2C">
        <w:rPr>
          <w:b/>
        </w:rPr>
        <w:t>J</w:t>
      </w:r>
      <w:r w:rsidRPr="001D1E2C">
        <w:t>, which has elements: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6"/>
        <w:gridCol w:w="1872"/>
      </w:tblGrid>
      <w:tr w:rsidR="001D1E2C" w:rsidRPr="001D1E2C" w14:paraId="14C23DC6" w14:textId="77777777" w:rsidTr="005F271E">
        <w:tc>
          <w:tcPr>
            <w:tcW w:w="1000" w:type="pct"/>
          </w:tcPr>
          <w:p w14:paraId="799E3806" w14:textId="77777777" w:rsidR="001D1E2C" w:rsidRPr="001D1E2C" w:rsidRDefault="001D1E2C" w:rsidP="001D1E2C">
            <w:pPr>
              <w:rPr>
                <w:lang w:val="en-CA"/>
              </w:rPr>
            </w:pPr>
          </w:p>
        </w:tc>
        <w:tc>
          <w:tcPr>
            <w:tcW w:w="3000" w:type="pct"/>
          </w:tcPr>
          <w:p w14:paraId="45D83790" w14:textId="77777777" w:rsidR="001D1E2C" w:rsidRPr="001D1E2C" w:rsidRDefault="001D1E2C" w:rsidP="001D1E2C">
            <w:pPr>
              <w:rPr>
                <w:i/>
                <w:lang w:val="en-CA"/>
              </w:rPr>
            </w:pPr>
            <m:oMathPara>
              <m:oMath>
                <m:r>
                  <m:rPr>
                    <m:sty m:val="bi"/>
                  </m:rPr>
                  <w:rPr>
                    <w:rFonts w:ascii="Cambria Math" w:hAnsi="Cambria Math"/>
                    <w:lang w:val="en-CA"/>
                  </w:rPr>
                  <m:t xml:space="preserve"> </m:t>
                </m:r>
                <m:sSub>
                  <m:sSubPr>
                    <m:ctrlPr>
                      <w:rPr>
                        <w:rFonts w:ascii="Cambria Math" w:hAnsi="Cambria Math"/>
                        <w:i/>
                        <w:lang w:val="en-CA"/>
                      </w:rPr>
                    </m:ctrlPr>
                  </m:sSubPr>
                  <m:e>
                    <m:r>
                      <w:rPr>
                        <w:rFonts w:ascii="Cambria Math" w:hAnsi="Cambria Math"/>
                        <w:lang w:val="en-CA"/>
                      </w:rPr>
                      <m:t>J</m:t>
                    </m:r>
                  </m:e>
                  <m:sub>
                    <m:r>
                      <w:rPr>
                        <w:rFonts w:ascii="Cambria Math" w:hAnsi="Cambria Math"/>
                        <w:lang w:val="en-CA"/>
                      </w:rPr>
                      <m:t>ij</m:t>
                    </m:r>
                  </m:sub>
                </m:sSub>
                <m:r>
                  <w:rPr>
                    <w:rFonts w:ascii="Cambria Math" w:hAnsi="Cambria Math"/>
                    <w:lang w:val="en-CA"/>
                  </w:rPr>
                  <m:t>=</m:t>
                </m:r>
                <m:f>
                  <m:fPr>
                    <m:ctrlPr>
                      <w:rPr>
                        <w:rFonts w:ascii="Cambria Math" w:hAnsi="Cambria Math"/>
                        <w:i/>
                        <w:lang w:val="en-CA"/>
                      </w:rPr>
                    </m:ctrlPr>
                  </m:fPr>
                  <m:num>
                    <m:r>
                      <w:rPr>
                        <w:rFonts w:ascii="Cambria Math" w:hAnsi="Cambria Math"/>
                        <w:lang w:val="en-CA"/>
                      </w:rPr>
                      <m:t>1</m:t>
                    </m:r>
                  </m:num>
                  <m:den>
                    <m:sSup>
                      <m:sSupPr>
                        <m:ctrlPr>
                          <w:rPr>
                            <w:rFonts w:ascii="Cambria Math" w:hAnsi="Cambria Math"/>
                            <w:i/>
                            <w:lang w:val="en-CA"/>
                          </w:rPr>
                        </m:ctrlPr>
                      </m:sSupPr>
                      <m:e>
                        <m:r>
                          <w:rPr>
                            <w:rFonts w:ascii="Cambria Math" w:hAnsi="Cambria Math"/>
                            <w:lang w:val="en-CA"/>
                          </w:rPr>
                          <m:t>σ</m:t>
                        </m:r>
                      </m:e>
                      <m:sup>
                        <m:r>
                          <w:rPr>
                            <w:rFonts w:ascii="Cambria Math" w:hAnsi="Cambria Math"/>
                            <w:lang w:val="en-CA"/>
                          </w:rPr>
                          <m:t>2</m:t>
                        </m:r>
                      </m:sup>
                    </m:sSup>
                  </m:den>
                </m:f>
                <m:nary>
                  <m:naryPr>
                    <m:chr m:val="∑"/>
                    <m:limLoc m:val="subSup"/>
                    <m:ctrlPr>
                      <w:rPr>
                        <w:rFonts w:ascii="Cambria Math" w:hAnsi="Cambria Math"/>
                        <w:i/>
                        <w:lang w:val="en-CA"/>
                      </w:rPr>
                    </m:ctrlPr>
                  </m:naryPr>
                  <m:sub>
                    <m:r>
                      <w:rPr>
                        <w:rFonts w:ascii="Cambria Math" w:hAnsi="Cambria Math"/>
                        <w:lang w:val="en-CA"/>
                      </w:rPr>
                      <m:t>n=1</m:t>
                    </m:r>
                  </m:sub>
                  <m:sup>
                    <m:r>
                      <w:rPr>
                        <w:rFonts w:ascii="Cambria Math" w:hAnsi="Cambria Math"/>
                        <w:lang w:val="en-CA"/>
                      </w:rPr>
                      <m:t>N</m:t>
                    </m:r>
                  </m:sup>
                  <m:e>
                    <m:f>
                      <m:fPr>
                        <m:ctrlPr>
                          <w:rPr>
                            <w:rFonts w:ascii="Cambria Math" w:hAnsi="Cambria Math"/>
                            <w:i/>
                            <w:lang w:val="en-CA"/>
                          </w:rPr>
                        </m:ctrlPr>
                      </m:fPr>
                      <m:num>
                        <m:r>
                          <w:rPr>
                            <w:rFonts w:ascii="Cambria Math" w:hAnsi="Cambria Math"/>
                            <w:lang w:val="en-CA"/>
                          </w:rPr>
                          <m:t>∂M</m:t>
                        </m:r>
                        <m:d>
                          <m:dPr>
                            <m:ctrlPr>
                              <w:rPr>
                                <w:rFonts w:ascii="Cambria Math" w:hAnsi="Cambria Math"/>
                                <w:i/>
                                <w:lang w:val="en-CA"/>
                              </w:rPr>
                            </m:ctrlPr>
                          </m:dPr>
                          <m:e>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1</m:t>
                                </m:r>
                              </m:sub>
                            </m:sSub>
                            <m:r>
                              <w:rPr>
                                <w:rFonts w:ascii="Cambria Math" w:hAnsi="Cambria Math"/>
                                <w:lang w:val="en-CA"/>
                              </w:rPr>
                              <m:t xml:space="preserve">, …, </m:t>
                            </m:r>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Q</m:t>
                                </m:r>
                              </m:sub>
                            </m:sSub>
                            <m:r>
                              <w:rPr>
                                <w:rFonts w:ascii="Cambria Math" w:hAnsi="Cambria Math"/>
                                <w:lang w:val="en-CA"/>
                              </w:rPr>
                              <m:t>;</m:t>
                            </m:r>
                            <m:sSub>
                              <m:sSubPr>
                                <m:ctrlPr>
                                  <w:rPr>
                                    <w:rFonts w:ascii="Cambria Math" w:hAnsi="Cambria Math"/>
                                    <w:i/>
                                    <w:lang w:val="en-CA"/>
                                  </w:rPr>
                                </m:ctrlPr>
                              </m:sSubPr>
                              <m:e>
                                <m:r>
                                  <m:rPr>
                                    <m:sty m:val="b"/>
                                  </m:rPr>
                                  <w:rPr>
                                    <w:rFonts w:ascii="Cambria Math" w:hAnsi="Cambria Math"/>
                                    <w:lang w:val="en-CA"/>
                                  </w:rPr>
                                  <m:t>x</m:t>
                                </m:r>
                              </m:e>
                              <m:sub>
                                <m:r>
                                  <w:rPr>
                                    <w:rFonts w:ascii="Cambria Math" w:hAnsi="Cambria Math"/>
                                    <w:lang w:val="en-CA"/>
                                  </w:rPr>
                                  <m:t>n</m:t>
                                </m:r>
                              </m:sub>
                            </m:sSub>
                          </m:e>
                        </m:d>
                      </m:num>
                      <m:den>
                        <m:r>
                          <w:rPr>
                            <w:rFonts w:ascii="Cambria Math" w:hAnsi="Cambria Math"/>
                            <w:lang w:val="en-CA"/>
                          </w:rPr>
                          <m:t>∂</m:t>
                        </m:r>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i</m:t>
                            </m:r>
                          </m:sub>
                        </m:sSub>
                      </m:den>
                    </m:f>
                  </m:e>
                </m:nary>
                <m:f>
                  <m:fPr>
                    <m:ctrlPr>
                      <w:rPr>
                        <w:rFonts w:ascii="Cambria Math" w:hAnsi="Cambria Math"/>
                        <w:i/>
                        <w:lang w:val="en-CA"/>
                      </w:rPr>
                    </m:ctrlPr>
                  </m:fPr>
                  <m:num>
                    <m:r>
                      <w:rPr>
                        <w:rFonts w:ascii="Cambria Math" w:hAnsi="Cambria Math"/>
                        <w:lang w:val="en-CA"/>
                      </w:rPr>
                      <m:t>∂M</m:t>
                    </m:r>
                    <m:d>
                      <m:dPr>
                        <m:ctrlPr>
                          <w:rPr>
                            <w:rFonts w:ascii="Cambria Math" w:hAnsi="Cambria Math"/>
                            <w:i/>
                            <w:lang w:val="en-CA"/>
                          </w:rPr>
                        </m:ctrlPr>
                      </m:dPr>
                      <m:e>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1</m:t>
                            </m:r>
                          </m:sub>
                        </m:sSub>
                        <m:r>
                          <w:rPr>
                            <w:rFonts w:ascii="Cambria Math" w:hAnsi="Cambria Math"/>
                            <w:lang w:val="en-CA"/>
                          </w:rPr>
                          <m:t xml:space="preserve">, …, </m:t>
                        </m:r>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Q</m:t>
                            </m:r>
                          </m:sub>
                        </m:sSub>
                        <m:r>
                          <w:rPr>
                            <w:rFonts w:ascii="Cambria Math" w:hAnsi="Cambria Math"/>
                            <w:lang w:val="en-CA"/>
                          </w:rPr>
                          <m:t>;</m:t>
                        </m:r>
                        <m:sSub>
                          <m:sSubPr>
                            <m:ctrlPr>
                              <w:rPr>
                                <w:rFonts w:ascii="Cambria Math" w:hAnsi="Cambria Math"/>
                                <w:i/>
                                <w:lang w:val="en-CA"/>
                              </w:rPr>
                            </m:ctrlPr>
                          </m:sSubPr>
                          <m:e>
                            <m:r>
                              <m:rPr>
                                <m:sty m:val="b"/>
                              </m:rPr>
                              <w:rPr>
                                <w:rFonts w:ascii="Cambria Math" w:hAnsi="Cambria Math"/>
                                <w:lang w:val="en-CA"/>
                              </w:rPr>
                              <m:t>x</m:t>
                            </m:r>
                          </m:e>
                          <m:sub>
                            <m:r>
                              <w:rPr>
                                <w:rFonts w:ascii="Cambria Math" w:hAnsi="Cambria Math"/>
                                <w:lang w:val="en-CA"/>
                              </w:rPr>
                              <m:t>n</m:t>
                            </m:r>
                          </m:sub>
                        </m:sSub>
                      </m:e>
                    </m:d>
                  </m:num>
                  <m:den>
                    <m:r>
                      <w:rPr>
                        <w:rFonts w:ascii="Cambria Math" w:hAnsi="Cambria Math"/>
                        <w:lang w:val="en-CA"/>
                      </w:rPr>
                      <m:t>∂</m:t>
                    </m:r>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j</m:t>
                        </m:r>
                      </m:sub>
                    </m:sSub>
                  </m:den>
                </m:f>
              </m:oMath>
            </m:oMathPara>
          </w:p>
        </w:tc>
        <w:tc>
          <w:tcPr>
            <w:tcW w:w="1000" w:type="pct"/>
          </w:tcPr>
          <w:p w14:paraId="12D8730C" w14:textId="77777777" w:rsidR="001D1E2C" w:rsidRPr="001D1E2C" w:rsidRDefault="001D1E2C" w:rsidP="001D1E2C">
            <w:pPr>
              <w:jc w:val="right"/>
              <w:rPr>
                <w:b/>
                <w:lang w:val="en-CA"/>
              </w:rPr>
            </w:pPr>
            <w:r>
              <w:rPr>
                <w:b/>
                <w:lang w:val="en-CA"/>
              </w:rPr>
              <w:t>(5-3)</w:t>
            </w:r>
          </w:p>
        </w:tc>
      </w:tr>
    </w:tbl>
    <w:p w14:paraId="7AC8810F" w14:textId="20C47B33" w:rsidR="001D1E2C" w:rsidRPr="001D1E2C" w:rsidRDefault="001D1E2C" w:rsidP="001D1E2C">
      <w:r w:rsidRPr="001D1E2C">
        <w:lastRenderedPageBreak/>
        <w:t xml:space="preserve">where σ is the standard deviation of the noise, and </w:t>
      </w:r>
      <w:proofErr w:type="spellStart"/>
      <w:r w:rsidRPr="001D1E2C">
        <w:rPr>
          <w:b/>
        </w:rPr>
        <w:t>x</w:t>
      </w:r>
      <w:r w:rsidRPr="001D1E2C">
        <w:rPr>
          <w:i/>
          <w:vertAlign w:val="subscript"/>
        </w:rPr>
        <w:t>n</w:t>
      </w:r>
      <w:proofErr w:type="spellEnd"/>
      <w:r w:rsidRPr="001D1E2C">
        <w:t xml:space="preserve"> is the acquisition protocol for the </w:t>
      </w:r>
      <w:r w:rsidRPr="001D1E2C">
        <w:rPr>
          <w:i/>
        </w:rPr>
        <w:t>n</w:t>
      </w:r>
      <w:r w:rsidRPr="001D1E2C">
        <w:rPr>
          <w:vertAlign w:val="superscript"/>
        </w:rPr>
        <w:t>th</w:t>
      </w:r>
      <w:r w:rsidRPr="001D1E2C">
        <w:t xml:space="preserve"> measurement out of N unique measurements. The CRLB is defined as the diagonal elements of </w:t>
      </w:r>
      <w:r w:rsidRPr="001D1E2C">
        <w:rPr>
          <w:b/>
        </w:rPr>
        <w:t>J</w:t>
      </w:r>
      <w:r w:rsidRPr="001D1E2C">
        <w:rPr>
          <w:vertAlign w:val="superscript"/>
        </w:rPr>
        <w:t>-1</w:t>
      </w:r>
      <w:r w:rsidRPr="001D1E2C">
        <w:t xml:space="preserve">, and the trace of this matrix provides an overall estimate of the minimum variance of a model. However, because the </w:t>
      </w:r>
      <w:proofErr w:type="spellStart"/>
      <w:r w:rsidRPr="001D1E2C">
        <w:t>qMT</w:t>
      </w:r>
      <w:proofErr w:type="spellEnd"/>
      <w:r w:rsidRPr="001D1E2C">
        <w:t xml:space="preserve"> fitting parameters differ largely in their order of magnitudes, the parameter-normalized CRLB (</w:t>
      </w:r>
      <w:r w:rsidRPr="001D1E2C">
        <w:rPr>
          <w:i/>
        </w:rPr>
        <w:t>V</w:t>
      </w:r>
      <w:r w:rsidRPr="001D1E2C">
        <w:t xml:space="preserve">) is defined instead </w:t>
      </w:r>
      <w:r w:rsidRPr="001D1E2C">
        <w:fldChar w:fldCharType="begin"/>
      </w:r>
      <w:r w:rsidR="006275C0">
        <w:instrText xml:space="preserve"> ADDIN EN.CITE &lt;EndNote&gt;&lt;Cite&gt;&lt;Author&gt;Cercignani&lt;/Author&gt;&lt;Year&gt;2006&lt;/Year&gt;&lt;RecNum&gt;3570&lt;/RecNum&gt;&lt;DisplayText&gt;[164]&lt;/DisplayText&gt;&lt;record&gt;&lt;rec-number&gt;3570&lt;/rec-number&gt;&lt;foreign-keys&gt;&lt;key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1D1E2C">
        <w:fldChar w:fldCharType="separate"/>
      </w:r>
      <w:r w:rsidR="006275C0">
        <w:rPr>
          <w:noProof/>
        </w:rPr>
        <w:t>[164]</w:t>
      </w:r>
      <w:r w:rsidRPr="001D1E2C">
        <w:fldChar w:fldCharType="end"/>
      </w:r>
      <w:r w:rsidRPr="001D1E2C">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8"/>
        <w:gridCol w:w="1870"/>
      </w:tblGrid>
      <w:tr w:rsidR="001D1E2C" w:rsidRPr="001D1E2C" w14:paraId="045DF151" w14:textId="77777777" w:rsidTr="005F271E">
        <w:tc>
          <w:tcPr>
            <w:tcW w:w="1000" w:type="pct"/>
          </w:tcPr>
          <w:p w14:paraId="790C1C20" w14:textId="77777777" w:rsidR="001D1E2C" w:rsidRPr="001D1E2C" w:rsidRDefault="001D1E2C" w:rsidP="001D1E2C">
            <w:pPr>
              <w:rPr>
                <w:lang w:val="en-CA"/>
              </w:rPr>
            </w:pPr>
          </w:p>
        </w:tc>
        <w:tc>
          <w:tcPr>
            <w:tcW w:w="3000" w:type="pct"/>
          </w:tcPr>
          <w:p w14:paraId="609FE53E" w14:textId="77777777" w:rsidR="001D1E2C" w:rsidRPr="001D1E2C" w:rsidRDefault="001D1E2C" w:rsidP="001D1E2C">
            <w:pPr>
              <w:rPr>
                <w:lang w:val="en-CA"/>
              </w:rPr>
            </w:pPr>
            <m:oMathPara>
              <m:oMath>
                <m:r>
                  <w:rPr>
                    <w:rFonts w:ascii="Cambria Math" w:hAnsi="Cambria Math"/>
                    <w:lang w:val="en-CA"/>
                  </w:rPr>
                  <m:t>V</m:t>
                </m:r>
                <m:r>
                  <m:rPr>
                    <m:sty m:val="bi"/>
                  </m:rPr>
                  <w:rPr>
                    <w:rFonts w:ascii="Cambria Math" w:hAnsi="Cambria Math"/>
                    <w:lang w:val="en-CA"/>
                  </w:rPr>
                  <m:t xml:space="preserve">= </m:t>
                </m:r>
                <m:nary>
                  <m:naryPr>
                    <m:chr m:val="∑"/>
                    <m:limLoc m:val="subSup"/>
                    <m:supHide m:val="1"/>
                    <m:ctrlPr>
                      <w:rPr>
                        <w:rFonts w:ascii="Cambria Math" w:hAnsi="Cambria Math"/>
                        <w:b/>
                        <w:i/>
                        <w:lang w:val="en-CA"/>
                      </w:rPr>
                    </m:ctrlPr>
                  </m:naryPr>
                  <m:sub>
                    <m:r>
                      <w:rPr>
                        <w:rFonts w:ascii="Cambria Math" w:hAnsi="Cambria Math"/>
                        <w:lang w:val="en-CA"/>
                      </w:rPr>
                      <m:t>i</m:t>
                    </m:r>
                  </m:sub>
                  <m:sup/>
                  <m:e>
                    <m:sSup>
                      <m:sSupPr>
                        <m:ctrlPr>
                          <w:rPr>
                            <w:rFonts w:ascii="Cambria Math" w:hAnsi="Cambria Math"/>
                            <w:b/>
                            <w:i/>
                            <w:lang w:val="en-CA"/>
                          </w:rPr>
                        </m:ctrlPr>
                      </m:sSupPr>
                      <m:e>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i</m:t>
                            </m:r>
                          </m:sub>
                        </m:sSub>
                      </m:e>
                      <m:sup>
                        <m:r>
                          <m:rPr>
                            <m:sty m:val="bi"/>
                          </m:rPr>
                          <w:rPr>
                            <w:rFonts w:ascii="Cambria Math" w:hAnsi="Cambria Math"/>
                            <w:lang w:val="en-CA"/>
                          </w:rPr>
                          <m:t>-2</m:t>
                        </m:r>
                      </m:sup>
                    </m:sSup>
                    <m:sSub>
                      <m:sSubPr>
                        <m:ctrlPr>
                          <w:rPr>
                            <w:rFonts w:ascii="Cambria Math" w:hAnsi="Cambria Math"/>
                            <w:b/>
                            <w:i/>
                            <w:lang w:val="en-CA"/>
                          </w:rPr>
                        </m:ctrlPr>
                      </m:sSubPr>
                      <m:e>
                        <m:d>
                          <m:dPr>
                            <m:begChr m:val="["/>
                            <m:endChr m:val="]"/>
                            <m:ctrlPr>
                              <w:rPr>
                                <w:rFonts w:ascii="Cambria Math" w:hAnsi="Cambria Math"/>
                                <w:b/>
                                <w:i/>
                                <w:lang w:val="en-CA"/>
                              </w:rPr>
                            </m:ctrlPr>
                          </m:dPr>
                          <m:e>
                            <m:sSup>
                              <m:sSupPr>
                                <m:ctrlPr>
                                  <w:rPr>
                                    <w:rFonts w:ascii="Cambria Math" w:hAnsi="Cambria Math"/>
                                    <w:b/>
                                    <w:lang w:val="en-CA"/>
                                  </w:rPr>
                                </m:ctrlPr>
                              </m:sSupPr>
                              <m:e>
                                <m:r>
                                  <m:rPr>
                                    <m:sty m:val="b"/>
                                  </m:rPr>
                                  <w:rPr>
                                    <w:rFonts w:ascii="Cambria Math" w:hAnsi="Cambria Math"/>
                                    <w:lang w:val="en-CA"/>
                                  </w:rPr>
                                  <m:t>J</m:t>
                                </m:r>
                              </m:e>
                              <m:sup>
                                <m:r>
                                  <m:rPr>
                                    <m:sty m:val="bi"/>
                                  </m:rPr>
                                  <w:rPr>
                                    <w:rFonts w:ascii="Cambria Math" w:hAnsi="Cambria Math"/>
                                    <w:lang w:val="en-CA"/>
                                  </w:rPr>
                                  <m:t>-1</m:t>
                                </m:r>
                              </m:sup>
                            </m:sSup>
                          </m:e>
                        </m:d>
                      </m:e>
                      <m:sub>
                        <m:r>
                          <m:rPr>
                            <m:sty m:val="bi"/>
                          </m:rPr>
                          <w:rPr>
                            <w:rFonts w:ascii="Cambria Math" w:hAnsi="Cambria Math"/>
                            <w:lang w:val="en-CA"/>
                          </w:rPr>
                          <m:t>ii</m:t>
                        </m:r>
                      </m:sub>
                    </m:sSub>
                  </m:e>
                </m:nary>
              </m:oMath>
            </m:oMathPara>
          </w:p>
        </w:tc>
        <w:tc>
          <w:tcPr>
            <w:tcW w:w="999" w:type="pct"/>
          </w:tcPr>
          <w:p w14:paraId="712A71D5" w14:textId="77777777" w:rsidR="001D1E2C" w:rsidRPr="001D1E2C" w:rsidRDefault="001D1E2C" w:rsidP="001D1E2C">
            <w:pPr>
              <w:jc w:val="right"/>
              <w:rPr>
                <w:b/>
                <w:lang w:val="en-CA"/>
              </w:rPr>
            </w:pPr>
            <w:r>
              <w:rPr>
                <w:b/>
                <w:lang w:val="en-CA"/>
              </w:rPr>
              <w:t>(5-4)</w:t>
            </w:r>
          </w:p>
        </w:tc>
      </w:tr>
    </w:tbl>
    <w:p w14:paraId="22FF6A7F" w14:textId="1A279BFB" w:rsidR="001D1E2C" w:rsidRPr="001D1E2C" w:rsidRDefault="001D1E2C" w:rsidP="001D1E2C">
      <w:r w:rsidRPr="001D1E2C">
        <w:t xml:space="preserve">In this work, we propose a regularization approach to simultaneously optimize against both noise (Eq. </w:t>
      </w:r>
      <w:r w:rsidR="00A01278">
        <w:t>(5-</w:t>
      </w:r>
      <w:r w:rsidRPr="001D1E2C">
        <w:t>4</w:t>
      </w:r>
      <w:r w:rsidR="00A01278">
        <w:t>)</w:t>
      </w:r>
      <w:r w:rsidRPr="001D1E2C">
        <w:t>) and B</w:t>
      </w:r>
      <w:r w:rsidRPr="001D1E2C">
        <w:rPr>
          <w:vertAlign w:val="subscript"/>
        </w:rPr>
        <w:t>1</w:t>
      </w:r>
      <w:r w:rsidRPr="001D1E2C">
        <w:t xml:space="preserve">-error propagation (Eq. </w:t>
      </w:r>
      <w:r w:rsidR="00A01278">
        <w:t>(5-</w:t>
      </w:r>
      <w:r w:rsidRPr="001D1E2C">
        <w:t>2</w:t>
      </w:r>
      <w:r w:rsidR="00A01278">
        <w:t>)</w:t>
      </w:r>
      <w:r w:rsidRPr="001D1E2C">
        <w:t xml:space="preserve">), using an iterative optimization approach for the acquisition protocol design </w:t>
      </w:r>
      <w:r w:rsidRPr="001D1E2C">
        <w:fldChar w:fldCharType="begin">
          <w:fldData xml:space="preserve">PEVuZE5vdGU+PENpdGU+PEF1dGhvcj5MZXZlc3F1ZTwvQXV0aG9yPjxZZWFyPjIwMTE8L1llYXI+
PFJlY051bT4yODIyPC9SZWNOdW0+PERpc3BsYXlUZXh0PlsxNjVdPC9EaXNwbGF5VGV4dD48cmVj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6275C0">
        <w:instrText xml:space="preserve"> ADDIN EN.CITE </w:instrText>
      </w:r>
      <w:r w:rsidR="006275C0">
        <w:fldChar w:fldCharType="begin">
          <w:fldData xml:space="preserve">PEVuZE5vdGU+PENpdGU+PEF1dGhvcj5MZXZlc3F1ZTwvQXV0aG9yPjxZZWFyPjIwMTE8L1llYXI+
PFJlY051bT4yODIyPC9SZWNOdW0+PERpc3BsYXlUZXh0PlsxNjVdPC9EaXNwbGF5VGV4dD48cmVj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6275C0">
        <w:instrText xml:space="preserve"> ADDIN EN.CITE.DATA </w:instrText>
      </w:r>
      <w:r w:rsidR="006275C0">
        <w:fldChar w:fldCharType="end"/>
      </w:r>
      <w:r w:rsidRPr="001D1E2C">
        <w:fldChar w:fldCharType="separate"/>
      </w:r>
      <w:r w:rsidR="006275C0">
        <w:rPr>
          <w:noProof/>
        </w:rPr>
        <w:t>[165]</w:t>
      </w:r>
      <w:r w:rsidRPr="001D1E2C">
        <w:fldChar w:fldCharType="end"/>
      </w:r>
      <w:r w:rsidRPr="001D1E2C">
        <w:t>. Particularly, we are interested in minimizing the propagation of B</w:t>
      </w:r>
      <w:r w:rsidRPr="001D1E2C">
        <w:rPr>
          <w:vertAlign w:val="subscript"/>
        </w:rPr>
        <w:t>1</w:t>
      </w:r>
      <w:r w:rsidRPr="001D1E2C">
        <w:t xml:space="preserve">-error to the pool-size ratio </w:t>
      </w:r>
      <w:r w:rsidRPr="001D1E2C">
        <w:rPr>
          <w:i/>
        </w:rPr>
        <w:t>F</w:t>
      </w:r>
      <w:r w:rsidRPr="001D1E2C">
        <w:t xml:space="preserve"> (Δ</w:t>
      </w:r>
      <w:r w:rsidRPr="001D1E2C">
        <w:rPr>
          <w:i/>
        </w:rPr>
        <w:t>F</w:t>
      </w:r>
      <w:r w:rsidRPr="001D1E2C">
        <w:t>) because of its demonstrated potential as a biomarker for myelin content. Thus, to optimally reduce an acquisition protocol of N unique measurements to N-1 measurements, each iteration evaluates: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6"/>
        <w:gridCol w:w="1872"/>
      </w:tblGrid>
      <w:tr w:rsidR="001D1E2C" w:rsidRPr="001D1E2C" w14:paraId="53B0D7C2" w14:textId="77777777" w:rsidTr="005F271E">
        <w:tc>
          <w:tcPr>
            <w:tcW w:w="1000" w:type="pct"/>
          </w:tcPr>
          <w:p w14:paraId="3BA55B36" w14:textId="77777777" w:rsidR="001D1E2C" w:rsidRPr="001D1E2C" w:rsidRDefault="001D1E2C" w:rsidP="001D1E2C">
            <w:pPr>
              <w:rPr>
                <w:lang w:val="en-CA"/>
              </w:rPr>
            </w:pPr>
          </w:p>
        </w:tc>
        <w:tc>
          <w:tcPr>
            <w:tcW w:w="3000" w:type="pct"/>
          </w:tcPr>
          <w:p w14:paraId="51A8EE9F" w14:textId="77777777" w:rsidR="001D1E2C" w:rsidRPr="001D1E2C" w:rsidRDefault="001D1E2C" w:rsidP="001D1E2C">
            <m:oMathPara>
              <m:oMath>
                <m:r>
                  <m:rPr>
                    <m:sty m:val="bi"/>
                  </m:rPr>
                  <w:rPr>
                    <w:rFonts w:ascii="Cambria Math" w:hAnsi="Cambria Math"/>
                    <w:lang w:val="en-CA"/>
                  </w:rPr>
                  <m:t xml:space="preserve"> </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lang w:val="en-CA"/>
                          </w:rPr>
                          <m:t>min</m:t>
                        </m:r>
                      </m:e>
                      <m:lim>
                        <m:sSub>
                          <m:sSubPr>
                            <m:ctrlPr>
                              <w:rPr>
                                <w:rFonts w:ascii="Cambria Math" w:hAnsi="Cambria Math"/>
                                <w:b/>
                                <w:i/>
                                <w:lang w:val="en-CA"/>
                              </w:rPr>
                            </m:ctrlPr>
                          </m:sSubPr>
                          <m:e/>
                          <m:sub>
                            <m:sSup>
                              <m:sSupPr>
                                <m:ctrlPr>
                                  <w:rPr>
                                    <w:rFonts w:ascii="Cambria Math" w:hAnsi="Cambria Math"/>
                                    <w:b/>
                                    <w:lang w:val="en-CA"/>
                                  </w:rPr>
                                </m:ctrlPr>
                              </m:sSupPr>
                              <m:e>
                                <m:r>
                                  <m:rPr>
                                    <m:sty m:val="b"/>
                                  </m:rPr>
                                  <w:rPr>
                                    <w:rFonts w:ascii="Cambria Math" w:hAnsi="Cambria Math"/>
                                    <w:lang w:val="en-CA"/>
                                  </w:rPr>
                                  <m:t>x</m:t>
                                </m:r>
                              </m:e>
                              <m:sup>
                                <m:r>
                                  <m:rPr>
                                    <m:sty m:val="bi"/>
                                  </m:rPr>
                                  <w:rPr>
                                    <w:rFonts w:ascii="Cambria Math" w:hAnsi="Cambria Math"/>
                                    <w:lang w:val="en-CA"/>
                                  </w:rPr>
                                  <m:t>N-1</m:t>
                                </m:r>
                              </m:sup>
                            </m:sSup>
                          </m:sub>
                        </m:sSub>
                      </m:lim>
                    </m:limLow>
                  </m:fName>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lang w:val="en-CA"/>
                                  </w:rPr>
                                  <m:t>V</m:t>
                                </m:r>
                              </m:e>
                              <m:sub>
                                <m:r>
                                  <w:rPr>
                                    <w:rFonts w:ascii="Cambria Math" w:hAnsi="Cambria Math"/>
                                    <w:lang w:val="en-CA"/>
                                  </w:rPr>
                                  <m:t>N-1</m:t>
                                </m:r>
                              </m:sub>
                            </m:sSub>
                          </m:num>
                          <m:den>
                            <m:sSub>
                              <m:sSubPr>
                                <m:ctrlPr>
                                  <w:rPr>
                                    <w:rFonts w:ascii="Cambria Math" w:hAnsi="Cambria Math"/>
                                    <w:i/>
                                  </w:rPr>
                                </m:ctrlPr>
                              </m:sSubPr>
                              <m:e>
                                <m:r>
                                  <w:rPr>
                                    <w:rFonts w:ascii="Cambria Math" w:hAnsi="Cambria Math"/>
                                    <w:lang w:val="en-CA"/>
                                  </w:rPr>
                                  <m:t>V</m:t>
                                </m:r>
                              </m:e>
                              <m:sub>
                                <m:r>
                                  <w:rPr>
                                    <w:rFonts w:ascii="Cambria Math" w:hAnsi="Cambria Math"/>
                                    <w:lang w:val="en-CA"/>
                                  </w:rPr>
                                  <m:t>N</m:t>
                                </m:r>
                              </m:sub>
                            </m:sSub>
                          </m:den>
                        </m:f>
                        <m:r>
                          <m:rPr>
                            <m:sty m:val="bi"/>
                          </m:rPr>
                          <w:rPr>
                            <w:rFonts w:ascii="Cambria Math" w:hAnsi="Cambria Math"/>
                            <w:lang w:val="en-CA"/>
                          </w:rPr>
                          <m:t>+</m:t>
                        </m:r>
                        <m:r>
                          <w:rPr>
                            <w:rFonts w:ascii="Cambria Math" w:hAnsi="Cambria Math"/>
                            <w:lang w:val="en-CA"/>
                          </w:rPr>
                          <m:t>λ</m:t>
                        </m:r>
                        <m:func>
                          <m:funcPr>
                            <m:ctrlPr>
                              <w:rPr>
                                <w:rFonts w:ascii="Cambria Math" w:hAnsi="Cambria Math"/>
                                <w:b/>
                                <w:i/>
                                <w:lang w:val="en-CA"/>
                              </w:rPr>
                            </m:ctrlPr>
                          </m:funcPr>
                          <m:fName>
                            <m:limLow>
                              <m:limLowPr>
                                <m:ctrlPr>
                                  <w:rPr>
                                    <w:rFonts w:ascii="Cambria Math" w:hAnsi="Cambria Math"/>
                                    <w:b/>
                                    <w:i/>
                                    <w:lang w:val="en-CA"/>
                                  </w:rPr>
                                </m:ctrlPr>
                              </m:limLowPr>
                              <m:e>
                                <m:r>
                                  <m:rPr>
                                    <m:sty m:val="p"/>
                                  </m:rPr>
                                  <w:rPr>
                                    <w:rFonts w:ascii="Cambria Math" w:hAnsi="Cambria Math"/>
                                    <w:lang w:val="en-CA"/>
                                  </w:rPr>
                                  <m:t>argmin</m:t>
                                </m:r>
                              </m:e>
                              <m:lim>
                                <m:r>
                                  <w:rPr>
                                    <w:rFonts w:ascii="Cambria Math" w:hAnsi="Cambria Math"/>
                                    <w:lang w:val="en-CA"/>
                                  </w:rPr>
                                  <m:t>∆F</m:t>
                                </m:r>
                              </m:lim>
                            </m:limLow>
                          </m:fName>
                          <m:e>
                            <m:sSub>
                              <m:sSubPr>
                                <m:ctrlPr>
                                  <w:rPr>
                                    <w:rFonts w:ascii="Cambria Math" w:hAnsi="Cambria Math"/>
                                    <w:b/>
                                    <w:i/>
                                    <w:lang w:val="en-CA"/>
                                  </w:rPr>
                                </m:ctrlPr>
                              </m:sSubPr>
                              <m:e>
                                <m:d>
                                  <m:dPr>
                                    <m:begChr m:val="‖"/>
                                    <m:endChr m:val="‖"/>
                                    <m:ctrlPr>
                                      <w:rPr>
                                        <w:rFonts w:ascii="Cambria Math" w:hAnsi="Cambria Math"/>
                                        <w:b/>
                                        <w:i/>
                                        <w:lang w:val="en-CA"/>
                                      </w:rPr>
                                    </m:ctrlPr>
                                  </m:dPr>
                                  <m:e>
                                    <m:sSubSup>
                                      <m:sSubSupPr>
                                        <m:ctrlPr>
                                          <w:rPr>
                                            <w:rFonts w:ascii="Cambria Math" w:hAnsi="Cambria Math"/>
                                            <w:b/>
                                            <w:i/>
                                            <w:lang w:val="en-CA"/>
                                          </w:rPr>
                                        </m:ctrlPr>
                                      </m:sSubSupPr>
                                      <m:e>
                                        <m:r>
                                          <m:rPr>
                                            <m:sty m:val="b"/>
                                          </m:rPr>
                                          <w:rPr>
                                            <w:rFonts w:ascii="Cambria Math" w:hAnsi="Cambria Math"/>
                                            <w:lang w:val="en-CA"/>
                                          </w:rPr>
                                          <m:t>S</m:t>
                                        </m:r>
                                      </m:e>
                                      <m:sub>
                                        <m:r>
                                          <m:rPr>
                                            <m:sty m:val="bi"/>
                                          </m:rPr>
                                          <w:rPr>
                                            <w:rFonts w:ascii="Cambria Math" w:hAnsi="Cambria Math"/>
                                            <w:lang w:val="en-CA"/>
                                          </w:rPr>
                                          <m:t>p</m:t>
                                        </m:r>
                                      </m:sub>
                                      <m:sup>
                                        <m:r>
                                          <m:rPr>
                                            <m:sty m:val="bi"/>
                                          </m:rPr>
                                          <w:rPr>
                                            <w:rFonts w:ascii="Cambria Math" w:hAnsi="Cambria Math"/>
                                            <w:lang w:val="en-CA"/>
                                          </w:rPr>
                                          <m:t>N-1</m:t>
                                        </m:r>
                                      </m:sup>
                                    </m:sSubSup>
                                    <m:r>
                                      <m:rPr>
                                        <m:sty m:val="bi"/>
                                      </m:rPr>
                                      <w:rPr>
                                        <w:rFonts w:ascii="Cambria Math" w:hAnsi="Cambria Math"/>
                                        <w:lang w:val="en-CA"/>
                                      </w:rPr>
                                      <m:t>∆p+</m:t>
                                    </m:r>
                                    <m:sSubSup>
                                      <m:sSubSupPr>
                                        <m:ctrlPr>
                                          <w:rPr>
                                            <w:rFonts w:ascii="Cambria Math" w:hAnsi="Cambria Math"/>
                                            <w:b/>
                                            <w:i/>
                                            <w:lang w:val="en-CA"/>
                                          </w:rPr>
                                        </m:ctrlPr>
                                      </m:sSubSupPr>
                                      <m:e>
                                        <m:r>
                                          <m:rPr>
                                            <m:sty m:val="b"/>
                                          </m:rPr>
                                          <w:rPr>
                                            <w:rFonts w:ascii="Cambria Math" w:hAnsi="Cambria Math"/>
                                            <w:lang w:val="en-CA"/>
                                          </w:rPr>
                                          <m:t>S</m:t>
                                        </m:r>
                                      </m:e>
                                      <m:sub>
                                        <m:sSub>
                                          <m:sSubPr>
                                            <m:ctrlPr>
                                              <w:rPr>
                                                <w:rFonts w:ascii="Cambria Math" w:hAnsi="Cambria Math"/>
                                                <w:b/>
                                                <w:i/>
                                                <w:lang w:val="en-CA"/>
                                              </w:rPr>
                                            </m:ctrlPr>
                                          </m:sSubPr>
                                          <m:e>
                                            <m:r>
                                              <m:rPr>
                                                <m:sty m:val="bi"/>
                                              </m:rPr>
                                              <w:rPr>
                                                <w:rFonts w:ascii="Cambria Math" w:hAnsi="Cambria Math"/>
                                                <w:lang w:val="en-CA"/>
                                              </w:rPr>
                                              <m:t>B</m:t>
                                            </m:r>
                                          </m:e>
                                          <m:sub>
                                            <m:r>
                                              <m:rPr>
                                                <m:sty m:val="bi"/>
                                              </m:rPr>
                                              <w:rPr>
                                                <w:rFonts w:ascii="Cambria Math" w:hAnsi="Cambria Math"/>
                                                <w:lang w:val="en-CA"/>
                                              </w:rPr>
                                              <m:t>1</m:t>
                                            </m:r>
                                          </m:sub>
                                        </m:sSub>
                                      </m:sub>
                                      <m:sup>
                                        <m:r>
                                          <m:rPr>
                                            <m:sty m:val="bi"/>
                                          </m:rPr>
                                          <w:rPr>
                                            <w:rFonts w:ascii="Cambria Math" w:hAnsi="Cambria Math"/>
                                            <w:lang w:val="en-CA"/>
                                          </w:rPr>
                                          <m:t>N-1</m:t>
                                        </m:r>
                                      </m:sup>
                                    </m:sSubSup>
                                    <m:r>
                                      <w:rPr>
                                        <w:rFonts w:ascii="Cambria Math" w:hAnsi="Cambria Math"/>
                                        <w:lang w:val="en-CA"/>
                                      </w:rPr>
                                      <m:t>∆</m:t>
                                    </m:r>
                                    <m:sSub>
                                      <m:sSubPr>
                                        <m:ctrlPr>
                                          <w:rPr>
                                            <w:rFonts w:ascii="Cambria Math" w:hAnsi="Cambria Math"/>
                                            <w:i/>
                                            <w:lang w:val="en-CA"/>
                                          </w:rPr>
                                        </m:ctrlPr>
                                      </m:sSubPr>
                                      <m:e>
                                        <m:r>
                                          <w:rPr>
                                            <w:rFonts w:ascii="Cambria Math" w:hAnsi="Cambria Math"/>
                                            <w:lang w:val="en-CA"/>
                                          </w:rPr>
                                          <m:t>B</m:t>
                                        </m:r>
                                      </m:e>
                                      <m:sub>
                                        <m:r>
                                          <w:rPr>
                                            <w:rFonts w:ascii="Cambria Math" w:hAnsi="Cambria Math"/>
                                            <w:lang w:val="en-CA"/>
                                          </w:rPr>
                                          <m:t>1</m:t>
                                        </m:r>
                                      </m:sub>
                                    </m:sSub>
                                  </m:e>
                                </m:d>
                              </m:e>
                              <m:sub>
                                <m:r>
                                  <m:rPr>
                                    <m:sty m:val="bi"/>
                                  </m:rPr>
                                  <w:rPr>
                                    <w:rFonts w:ascii="Cambria Math" w:hAnsi="Cambria Math"/>
                                    <w:lang w:val="en-CA"/>
                                  </w:rPr>
                                  <m:t>2</m:t>
                                </m:r>
                              </m:sub>
                            </m:sSub>
                          </m:e>
                        </m:func>
                      </m:e>
                    </m:d>
                  </m:e>
                </m:func>
              </m:oMath>
            </m:oMathPara>
          </w:p>
        </w:tc>
        <w:tc>
          <w:tcPr>
            <w:tcW w:w="1000" w:type="pct"/>
          </w:tcPr>
          <w:p w14:paraId="58D738F4" w14:textId="77777777" w:rsidR="001D1E2C" w:rsidRPr="001D1E2C" w:rsidRDefault="001D1E2C" w:rsidP="001D1E2C">
            <w:pPr>
              <w:jc w:val="right"/>
              <w:rPr>
                <w:b/>
                <w:lang w:val="en-CA"/>
              </w:rPr>
            </w:pPr>
            <w:r>
              <w:rPr>
                <w:b/>
                <w:lang w:val="en-CA"/>
              </w:rPr>
              <w:t>(</w:t>
            </w:r>
            <w:r w:rsidRPr="001D1E2C">
              <w:rPr>
                <w:b/>
                <w:lang w:val="en-CA"/>
              </w:rPr>
              <w:t>5</w:t>
            </w:r>
            <w:r>
              <w:rPr>
                <w:b/>
                <w:lang w:val="en-CA"/>
              </w:rPr>
              <w:t>-5)</w:t>
            </w:r>
          </w:p>
        </w:tc>
      </w:tr>
    </w:tbl>
    <w:p w14:paraId="425215A1" w14:textId="77777777" w:rsidR="001D1E2C" w:rsidRPr="001D1E2C" w:rsidRDefault="001D1E2C" w:rsidP="001D1E2C">
      <w:r w:rsidRPr="001D1E2C">
        <w:t xml:space="preserve">where λ is the regularization parameter constant, and </w:t>
      </w:r>
      <w:r w:rsidRPr="001D1E2C">
        <w:rPr>
          <w:b/>
        </w:rPr>
        <w:t>x</w:t>
      </w:r>
      <w:r w:rsidRPr="001D1E2C">
        <w:rPr>
          <w:vertAlign w:val="superscript"/>
        </w:rPr>
        <w:t>N-1</w:t>
      </w:r>
      <w:r w:rsidRPr="001D1E2C">
        <w:t xml:space="preserve"> is the N-1 optimal </w:t>
      </w:r>
      <w:proofErr w:type="spellStart"/>
      <w:r w:rsidRPr="001D1E2C">
        <w:t>qMT</w:t>
      </w:r>
      <w:proofErr w:type="spellEnd"/>
      <w:r w:rsidRPr="001D1E2C">
        <w:t xml:space="preserve"> subset protocol of </w:t>
      </w:r>
      <w:proofErr w:type="spellStart"/>
      <w:r w:rsidRPr="001D1E2C">
        <w:rPr>
          <w:b/>
        </w:rPr>
        <w:t>x</w:t>
      </w:r>
      <w:r w:rsidRPr="001D1E2C">
        <w:rPr>
          <w:vertAlign w:val="superscript"/>
        </w:rPr>
        <w:t>N</w:t>
      </w:r>
      <w:proofErr w:type="spellEnd"/>
      <w:r w:rsidRPr="001D1E2C">
        <w:t xml:space="preserve"> for a given iteration. The regularization parameter λ value controls the tradeoff between CRLB (noise) and </w:t>
      </w:r>
      <w:r w:rsidRPr="001D1E2C">
        <w:rPr>
          <w:i/>
        </w:rPr>
        <w:t>F</w:t>
      </w:r>
      <w:r w:rsidRPr="001D1E2C">
        <w:t xml:space="preserve"> sensitivity to B</w:t>
      </w:r>
      <w:r w:rsidRPr="001D1E2C">
        <w:rPr>
          <w:vertAlign w:val="subscript"/>
        </w:rPr>
        <w:t>1</w:t>
      </w:r>
      <w:r w:rsidRPr="001D1E2C">
        <w:t>-inaccuracies during the optimization.</w:t>
      </w:r>
    </w:p>
    <w:p w14:paraId="62148765" w14:textId="77777777" w:rsidR="001D1E2C" w:rsidRDefault="005F271E" w:rsidP="005F271E">
      <w:pPr>
        <w:pStyle w:val="Titre2"/>
      </w:pPr>
      <w:bookmarkStart w:id="108" w:name="_Toc500873039"/>
      <w:r>
        <w:t>Methods</w:t>
      </w:r>
      <w:bookmarkEnd w:id="108"/>
    </w:p>
    <w:p w14:paraId="489B1997" w14:textId="15B8A4B3" w:rsidR="005F271E" w:rsidRPr="005F271E" w:rsidRDefault="005F271E" w:rsidP="005F271E">
      <w:r w:rsidRPr="005F271E">
        <w:t xml:space="preserve">The core </w:t>
      </w:r>
      <w:proofErr w:type="spellStart"/>
      <w:r w:rsidRPr="005F271E">
        <w:t>qMT</w:t>
      </w:r>
      <w:proofErr w:type="spellEnd"/>
      <w:r w:rsidRPr="005F271E">
        <w:t xml:space="preserve"> functions and routines used in the simulations and fitting of this work are from </w:t>
      </w:r>
      <w:proofErr w:type="spellStart"/>
      <w:r w:rsidRPr="005F271E">
        <w:t>qMRLab</w:t>
      </w:r>
      <w:proofErr w:type="spellEnd"/>
      <w:r w:rsidRPr="005F271E">
        <w:t xml:space="preserve"> (http://github.com/neuropoly/</w:t>
      </w:r>
      <w:r w:rsidR="008D1006" w:rsidRPr="008D1006">
        <w:t>qmt-optimization</w:t>
      </w:r>
      <w:r w:rsidRPr="005F271E">
        <w:t xml:space="preserve">), an open-sourced quantitative MRI software packaged that evolved from </w:t>
      </w:r>
      <w:proofErr w:type="spellStart"/>
      <w:r w:rsidRPr="005F271E">
        <w:t>qMTLab</w:t>
      </w:r>
      <w:proofErr w:type="spellEnd"/>
      <w:r w:rsidRPr="005F271E">
        <w:t xml:space="preserve"> </w:t>
      </w:r>
      <w:r w:rsidRPr="005F271E">
        <w:fldChar w:fldCharType="begin"/>
      </w:r>
      <w:r w:rsidR="006275C0">
        <w:instrText xml:space="preserve"> ADDIN EN.CITE &lt;EndNote&gt;&lt;Cite&gt;&lt;Author&gt;Cabana&lt;/Author&gt;&lt;Year&gt;2015&lt;/Year&gt;&lt;RecNum&gt;8231&lt;/RecNum&gt;&lt;DisplayText&gt;[153]&lt;/DisplayText&gt;&lt;record&gt;&lt;rec-number&gt;8231&lt;/rec-number&gt;&lt;foreign-keys&gt;&lt;key app="EN" db-id="wsx2zxvfv2f923ezt58xsvan9zzwpdv5vewx" timestamp="1463670582"&gt;8231&lt;/key&gt;&lt;/foreign-keys&gt;&lt;ref-type name="Journal Article"&gt;17&lt;/ref-type&gt;&lt;contributors&gt;&lt;authors&gt;&lt;author&gt;Cabana, Jean-François&lt;/author&gt;&lt;author&gt;Gu, Ye&lt;/author&gt;&lt;author&gt;Boudreau, Mathieu&lt;/author&gt;&lt;author&gt;Levesque, Ives R.&lt;/author&gt;&lt;author&gt;Atchia, Yaaseen&lt;/author&gt;&lt;author&gt;Sled, John G.&lt;/author&gt;&lt;author&gt;Narayanan, Sridar&lt;/author&gt;&lt;author&gt;Arnold, Douglas L.&lt;/author&gt;&lt;author&gt;Pike, G. Bruce&lt;/author&gt;&lt;author&gt;Cohen-Adad, Julien&lt;/author&gt;&lt;author&gt;Duval, Tanguy&lt;/author&gt;&lt;author&gt;Vuong, Manh-Tung&lt;/author&gt;&lt;author&gt;Stikov, Nikola&lt;/author&gt;&lt;/authors&gt;&lt;/contributors&gt;&lt;titles&gt;&lt;title&gt;Quantitative magnetization transfer imaging made easy with qMTLab: Software for data simulation, analysis, and visualization&lt;/title&gt;&lt;secondary-title&gt;Concepts in Magnetic Resonance Part A&lt;/secondary-title&gt;&lt;/titles&gt;&lt;pages&gt;263-277&lt;/pages&gt;&lt;volume&gt;44A&lt;/volume&gt;&lt;number&gt;5&lt;/number&gt;&lt;section&gt;263&lt;/section&gt;&lt;keywords&gt;&lt;keyword&gt;magnetization transfer&lt;/keyword&gt;&lt;keyword&gt;quantitative magnetization transfer imaging&lt;/keyword&gt;&lt;keyword&gt;qMTI&lt;/keyword&gt;&lt;keyword&gt;software&lt;/keyword&gt;&lt;keyword&gt;open-source&lt;/keyword&gt;&lt;keyword&gt;simulation&lt;/keyword&gt;&lt;keyword&gt;data fitting&lt;/keyword&gt;&lt;keyword&gt;two pool model&lt;/keyword&gt;&lt;keyword&gt;binary spin-bath model&lt;/keyword&gt;&lt;/keywords&gt;&lt;dates&gt;&lt;year&gt;2015&lt;/year&gt;&lt;/dates&gt;&lt;isbn&gt;15466086&lt;/isbn&gt;&lt;urls&gt;&lt;related-urls&gt;&lt;url&gt;http://dx.doi.org/10.1002/cmr.a.21357&lt;/url&gt;&lt;/related-urls&gt;&lt;/urls&gt;&lt;electronic-resource-num&gt;10.1002/cmr.a.21357&lt;/electronic-resource-num&gt;&lt;/record&gt;&lt;/Cite&gt;&lt;/EndNote&gt;</w:instrText>
      </w:r>
      <w:r w:rsidRPr="005F271E">
        <w:fldChar w:fldCharType="separate"/>
      </w:r>
      <w:r w:rsidR="006275C0">
        <w:rPr>
          <w:noProof/>
        </w:rPr>
        <w:t>[153]</w:t>
      </w:r>
      <w:r w:rsidRPr="005F271E">
        <w:fldChar w:fldCharType="end"/>
      </w:r>
      <w:r w:rsidRPr="005F271E">
        <w:t xml:space="preserve"> and is written in MATLAB (</w:t>
      </w:r>
      <w:proofErr w:type="spellStart"/>
      <w:r w:rsidRPr="005F271E">
        <w:t>MATLAB</w:t>
      </w:r>
      <w:proofErr w:type="spellEnd"/>
      <w:r w:rsidRPr="005F271E">
        <w:t xml:space="preserve"> </w:t>
      </w:r>
      <w:r w:rsidRPr="005F271E">
        <w:lastRenderedPageBreak/>
        <w:t xml:space="preserve">2017a; </w:t>
      </w:r>
      <w:proofErr w:type="spellStart"/>
      <w:r w:rsidRPr="005F271E">
        <w:t>MathWorks</w:t>
      </w:r>
      <w:proofErr w:type="spellEnd"/>
      <w:r w:rsidRPr="005F271E">
        <w:t xml:space="preserve"> Inc., Natick, MA). The additional source code developed in this work, particularly for numerically estimating the Jacobians matrices of the system, the protocol optimization algorithms, and the Monte Carlo simulations, is released as its own open-source package (http://github.com/mathieuboudreau/qMTLab_Tabs). The code was developed to wrap around the </w:t>
      </w:r>
      <w:proofErr w:type="spellStart"/>
      <w:r w:rsidRPr="005F271E">
        <w:t>qMRLab</w:t>
      </w:r>
      <w:proofErr w:type="spellEnd"/>
      <w:r w:rsidRPr="005F271E">
        <w:t xml:space="preserve"> code, so that it may also be easily adaptable with other </w:t>
      </w:r>
      <w:proofErr w:type="spellStart"/>
      <w:r w:rsidRPr="005F271E">
        <w:t>qMT</w:t>
      </w:r>
      <w:proofErr w:type="spellEnd"/>
      <w:r w:rsidRPr="005F271E">
        <w:t xml:space="preserve"> software packages or in-house code.</w:t>
      </w:r>
    </w:p>
    <w:p w14:paraId="01317EEA" w14:textId="77777777" w:rsidR="005F271E" w:rsidRDefault="005F271E" w:rsidP="005F271E">
      <w:pPr>
        <w:pStyle w:val="Titre3"/>
      </w:pPr>
      <w:bookmarkStart w:id="109" w:name="_Toc500873040"/>
      <w:r>
        <w:t>Uniform Protocols</w:t>
      </w:r>
      <w:bookmarkEnd w:id="109"/>
    </w:p>
    <w:p w14:paraId="62DE8E4E" w14:textId="5C0AE636" w:rsidR="005F271E" w:rsidRPr="005F271E" w:rsidRDefault="005F271E" w:rsidP="005F271E">
      <w:r w:rsidRPr="005F271E">
        <w:t xml:space="preserve">The regularization term in Eq. </w:t>
      </w:r>
      <w:r w:rsidR="00A01278">
        <w:t>(5-</w:t>
      </w:r>
      <w:r w:rsidRPr="005F271E">
        <w:t>5</w:t>
      </w:r>
      <w:r w:rsidR="00A01278">
        <w:t>)</w:t>
      </w:r>
      <w:r w:rsidRPr="005F271E">
        <w:t xml:space="preserve"> proposed for optimizing </w:t>
      </w:r>
      <w:proofErr w:type="spellStart"/>
      <w:r w:rsidRPr="005F271E">
        <w:t>qMT</w:t>
      </w:r>
      <w:proofErr w:type="spellEnd"/>
      <w:r w:rsidRPr="005F271E">
        <w:t xml:space="preserve"> parameters against B</w:t>
      </w:r>
      <w:r w:rsidRPr="005F271E">
        <w:rPr>
          <w:vertAlign w:val="subscript"/>
        </w:rPr>
        <w:t>1</w:t>
      </w:r>
      <w:r w:rsidRPr="005F271E">
        <w:t xml:space="preserve">-inaccuracies was derived using a first-order approximation of a Taylor series. To test this approximation, </w:t>
      </w:r>
      <w:proofErr w:type="spellStart"/>
      <w:r w:rsidRPr="005F271E">
        <w:rPr>
          <w:b/>
        </w:rPr>
        <w:t>Δ</w:t>
      </w:r>
      <w:r w:rsidRPr="005F271E">
        <w:rPr>
          <w:b/>
          <w:i/>
        </w:rPr>
        <w:t>p</w:t>
      </w:r>
      <w:proofErr w:type="spellEnd"/>
      <w:r w:rsidRPr="005F271E">
        <w:t xml:space="preserve"> values (ΔF, </w:t>
      </w:r>
      <w:proofErr w:type="spellStart"/>
      <w:r w:rsidRPr="005F271E">
        <w:t>Δk</w:t>
      </w:r>
      <w:r w:rsidRPr="005F271E">
        <w:rPr>
          <w:vertAlign w:val="subscript"/>
        </w:rPr>
        <w:t>f</w:t>
      </w:r>
      <w:proofErr w:type="spellEnd"/>
      <w:r w:rsidRPr="005F271E">
        <w:t>, ΔT</w:t>
      </w:r>
      <w:r w:rsidRPr="005F271E">
        <w:rPr>
          <w:vertAlign w:val="subscript"/>
        </w:rPr>
        <w:t>2,f</w:t>
      </w:r>
      <w:r w:rsidRPr="005F271E">
        <w:t>, ΔT</w:t>
      </w:r>
      <w:r w:rsidRPr="005F271E">
        <w:rPr>
          <w:vertAlign w:val="subscript"/>
        </w:rPr>
        <w:t>2,r</w:t>
      </w:r>
      <w:r w:rsidRPr="005F271E">
        <w:t xml:space="preserve">) were calculated by solving Eq. </w:t>
      </w:r>
      <w:r w:rsidR="00A01278">
        <w:t>(5-</w:t>
      </w:r>
      <w:r w:rsidRPr="005F271E">
        <w:t>2</w:t>
      </w:r>
      <w:r w:rsidR="00A01278">
        <w:t>)</w:t>
      </w:r>
      <w:r w:rsidRPr="005F271E">
        <w:t xml:space="preserve"> for a range of ΔB</w:t>
      </w:r>
      <w:r w:rsidRPr="005F271E">
        <w:rPr>
          <w:vertAlign w:val="subscript"/>
        </w:rPr>
        <w:t>1</w:t>
      </w:r>
      <w:r w:rsidRPr="005F271E">
        <w:t xml:space="preserve"> typically observed </w:t>
      </w:r>
      <w:r w:rsidRPr="00D4090E">
        <w:rPr>
          <w:i/>
        </w:rPr>
        <w:t>in vivo</w:t>
      </w:r>
      <w:r w:rsidRPr="005F271E">
        <w:t xml:space="preserve"> (±30%, with an actual B</w:t>
      </w:r>
      <w:r w:rsidRPr="005F271E">
        <w:rPr>
          <w:vertAlign w:val="subscript"/>
        </w:rPr>
        <w:t>1</w:t>
      </w:r>
      <w:r w:rsidRPr="005F271E">
        <w:t xml:space="preserve"> = 1.0 </w:t>
      </w:r>
      <w:proofErr w:type="spellStart"/>
      <w:r w:rsidRPr="005F271E">
        <w:t>n.u</w:t>
      </w:r>
      <w:proofErr w:type="spellEnd"/>
      <w:r w:rsidRPr="005F271E">
        <w:t xml:space="preserve">.), and were compared to values estimated by fitting the signal to the Bloch-McConnell equations </w:t>
      </w:r>
      <w:r w:rsidRPr="005F271E">
        <w:fldChar w:fldCharType="begin"/>
      </w:r>
      <w:r w:rsidR="006275C0">
        <w:instrText xml:space="preserve"> ADDIN EN.CITE &lt;EndNote&gt;&lt;Cite&gt;&lt;Author&gt;Sled&lt;/Author&gt;&lt;Year&gt;2001&lt;/Year&gt;&lt;RecNum&gt;17&lt;/RecNum&gt;&lt;DisplayText&gt;[145]&lt;/DisplayText&gt;&lt;record&gt;&lt;rec-number&gt;17&lt;/rec-number&gt;&lt;foreign-keys&gt;&lt;key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Pr="005F271E">
        <w:fldChar w:fldCharType="separate"/>
      </w:r>
      <w:r w:rsidR="006275C0">
        <w:rPr>
          <w:noProof/>
        </w:rPr>
        <w:t>[145]</w:t>
      </w:r>
      <w:r w:rsidRPr="005F271E">
        <w:fldChar w:fldCharType="end"/>
      </w:r>
      <w:r w:rsidRPr="005F271E">
        <w:t xml:space="preserve">. A “uniform” </w:t>
      </w:r>
      <w:proofErr w:type="spellStart"/>
      <w:r w:rsidRPr="005F271E">
        <w:t>qMT</w:t>
      </w:r>
      <w:proofErr w:type="spellEnd"/>
      <w:r w:rsidRPr="005F271E">
        <w:t xml:space="preserve"> measurement protocol was used, meaning a protocol with logarithmically uniform off-resonance frequencies for each MT flip-angle (α</w:t>
      </w:r>
      <w:r w:rsidRPr="005F271E">
        <w:rPr>
          <w:vertAlign w:val="subscript"/>
        </w:rPr>
        <w:t>MT</w:t>
      </w:r>
      <w:r w:rsidRPr="005F271E">
        <w:t xml:space="preserve">) preparation pulse. Jacobian sensitivity matrices calculations for Eq. </w:t>
      </w:r>
      <w:r w:rsidR="00EA4F02">
        <w:t>(5-</w:t>
      </w:r>
      <w:r w:rsidRPr="005F271E">
        <w:t>2</w:t>
      </w:r>
      <w:r w:rsidR="00EA4F02">
        <w:t>)</w:t>
      </w:r>
      <w:r w:rsidRPr="005F271E">
        <w:t xml:space="preserve"> (</w:t>
      </w:r>
      <m:oMath>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oMath>
      <w:r w:rsidRPr="005F271E">
        <w:rPr>
          <w:vertAlign w:val="subscript"/>
        </w:rPr>
        <w:t xml:space="preserve"> </w:t>
      </w:r>
      <w:r w:rsidRPr="005F271E">
        <w:t>and</w:t>
      </w:r>
      <w:r w:rsidRPr="005F271E">
        <w:rPr>
          <w:vertAlign w:val="subscript"/>
        </w:rPr>
        <w:t xml:space="preserve"> </w:t>
      </w:r>
      <m:oMath>
        <m:sSub>
          <m:sSubPr>
            <m:ctrlPr>
              <w:rPr>
                <w:rFonts w:ascii="Cambria Math" w:hAnsi="Cambria Math"/>
                <w:b/>
                <w:i/>
              </w:rPr>
            </m:ctrlPr>
          </m:sSub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oMath>
      <w:r w:rsidRPr="005F271E">
        <w:t>) were estimated from numerical partial derivatives (10</w:t>
      </w:r>
      <w:r w:rsidRPr="005F271E">
        <w:rPr>
          <w:vertAlign w:val="superscript"/>
        </w:rPr>
        <w:t xml:space="preserve">-2 </w:t>
      </w:r>
      <w:r w:rsidRPr="005F271E">
        <w:t xml:space="preserve">% relative increase in parameter values). Two different </w:t>
      </w:r>
      <w:proofErr w:type="spellStart"/>
      <w:r w:rsidRPr="005F271E">
        <w:t>qMT</w:t>
      </w:r>
      <w:proofErr w:type="spellEnd"/>
      <w:r w:rsidRPr="005F271E">
        <w:t xml:space="preserve"> cases were considered for </w:t>
      </w:r>
      <m:oMath>
        <m:sSub>
          <m:sSubPr>
            <m:ctrlPr>
              <w:rPr>
                <w:rFonts w:ascii="Cambria Math" w:hAnsi="Cambria Math"/>
                <w:b/>
                <w:i/>
              </w:rPr>
            </m:ctrlPr>
          </m:sSub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oMath>
      <w:r w:rsidRPr="005F271E">
        <w:t>: B</w:t>
      </w:r>
      <w:r w:rsidRPr="005F271E">
        <w:rPr>
          <w:vertAlign w:val="subscript"/>
        </w:rPr>
        <w:t>1</w:t>
      </w:r>
      <w:r w:rsidRPr="005F271E">
        <w:t>-independent T</w:t>
      </w:r>
      <w:r w:rsidRPr="005F271E">
        <w:rPr>
          <w:vertAlign w:val="subscript"/>
        </w:rPr>
        <w:t>1</w:t>
      </w:r>
      <w:r w:rsidRPr="005F271E">
        <w:t xml:space="preserve"> measurements (IR) and B</w:t>
      </w:r>
      <w:r w:rsidRPr="005F271E">
        <w:rPr>
          <w:vertAlign w:val="subscript"/>
        </w:rPr>
        <w:t>1</w:t>
      </w:r>
      <w:r w:rsidRPr="005F271E">
        <w:t>-dependent T</w:t>
      </w:r>
      <w:r w:rsidRPr="005F271E">
        <w:rPr>
          <w:vertAlign w:val="subscript"/>
        </w:rPr>
        <w:t>1</w:t>
      </w:r>
      <w:r w:rsidRPr="005F271E">
        <w:t xml:space="preserve"> measurements (VFA). Signal simulation details (protocol and tissue parameters) matched those described in full detail in a recent study </w:t>
      </w:r>
      <w:r w:rsidRPr="005F271E">
        <w:fldChar w:fldCharType="begin">
          <w:fldData xml:space="preserve">PEVuZE5vdGU+PENpdGU+PEF1dGhvcj5MZXZlc3F1ZTwvQXV0aG9yPjxZZWFyPjIwMTE8L1llYXI+
PFJlY051bT4yODIyPC9SZWNOdW0+PERpc3BsYXlUZXh0PlsxNjVdPC9EaXNwbGF5VGV4dD48cmVj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6275C0">
        <w:instrText xml:space="preserve"> ADDIN EN.CITE </w:instrText>
      </w:r>
      <w:r w:rsidR="006275C0">
        <w:fldChar w:fldCharType="begin">
          <w:fldData xml:space="preserve">PEVuZE5vdGU+PENpdGU+PEF1dGhvcj5MZXZlc3F1ZTwvQXV0aG9yPjxZZWFyPjIwMTE8L1llYXI+
PFJlY051bT4yODIyPC9SZWNOdW0+PERpc3BsYXlUZXh0PlsxNjVdPC9EaXNwbGF5VGV4dD48cmVj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6275C0">
        <w:instrText xml:space="preserve"> ADDIN EN.CITE.DATA </w:instrText>
      </w:r>
      <w:r w:rsidR="006275C0">
        <w:fldChar w:fldCharType="end"/>
      </w:r>
      <w:r w:rsidRPr="005F271E">
        <w:fldChar w:fldCharType="separate"/>
      </w:r>
      <w:r w:rsidR="006275C0">
        <w:rPr>
          <w:noProof/>
        </w:rPr>
        <w:t>[165]</w:t>
      </w:r>
      <w:r w:rsidRPr="005F271E">
        <w:fldChar w:fldCharType="end"/>
      </w:r>
      <w:r w:rsidRPr="005F271E">
        <w:t>.</w:t>
      </w:r>
    </w:p>
    <w:p w14:paraId="0F062221" w14:textId="77777777" w:rsidR="005F271E" w:rsidRPr="005F271E" w:rsidRDefault="005F271E" w:rsidP="005F271E">
      <w:r w:rsidRPr="005F271E">
        <w:t xml:space="preserve">Prior to protocol optimization, we were also interested in investigating </w:t>
      </w:r>
      <m:oMath>
        <m:r>
          <m:rPr>
            <m:sty m:val="bi"/>
          </m:rPr>
          <w:rPr>
            <w:rFonts w:ascii="Cambria Math" w:hAnsi="Cambria Math"/>
          </w:rPr>
          <m:t>∆p</m:t>
        </m:r>
      </m:oMath>
      <w:r w:rsidRPr="005F271E">
        <w:rPr>
          <w:b/>
        </w:rPr>
        <w:t xml:space="preserve"> </w:t>
      </w:r>
      <w:r w:rsidRPr="005F271E">
        <w:t xml:space="preserve">values (from Eq. </w:t>
      </w:r>
      <w:r w:rsidR="00EA4F02">
        <w:t>(5-</w:t>
      </w:r>
      <w:r w:rsidRPr="005F271E">
        <w:t>2</w:t>
      </w:r>
      <w:r w:rsidR="00EA4F02">
        <w:t>)</w:t>
      </w:r>
      <w:r w:rsidRPr="005F271E">
        <w:t xml:space="preserve">) for other uniform </w:t>
      </w:r>
      <w:proofErr w:type="spellStart"/>
      <w:r w:rsidRPr="005F271E">
        <w:t>qMT</w:t>
      </w:r>
      <w:proofErr w:type="spellEnd"/>
      <w:r w:rsidRPr="005F271E">
        <w:t xml:space="preserve"> protocols with different numbers of MT flip angles and off-resonance values. MT-prepared SPGR (TR = 25 </w:t>
      </w:r>
      <w:proofErr w:type="spellStart"/>
      <w:r w:rsidRPr="005F271E">
        <w:t>ms</w:t>
      </w:r>
      <w:proofErr w:type="spellEnd"/>
      <w:r w:rsidRPr="005F271E">
        <w:t xml:space="preserve">, α = 7°) pulse sequence protocols using every </w:t>
      </w:r>
      <w:r w:rsidRPr="005F271E">
        <w:lastRenderedPageBreak/>
        <w:t>combination of three α</w:t>
      </w:r>
      <w:r w:rsidRPr="005F271E">
        <w:rPr>
          <w:vertAlign w:val="subscript"/>
        </w:rPr>
        <w:t>MT</w:t>
      </w:r>
      <w:r w:rsidRPr="005F271E">
        <w:t xml:space="preserve"> values (150°, 400°, 650°) were used (each unique α</w:t>
      </w:r>
      <w:r w:rsidRPr="005F271E">
        <w:rPr>
          <w:vertAlign w:val="subscript"/>
        </w:rPr>
        <w:t>MT</w:t>
      </w:r>
      <w:r w:rsidRPr="005F271E">
        <w:t>, each combination of two α</w:t>
      </w:r>
      <w:r w:rsidRPr="005F271E">
        <w:rPr>
          <w:vertAlign w:val="subscript"/>
        </w:rPr>
        <w:t>MT</w:t>
      </w:r>
      <w:r w:rsidRPr="005F271E">
        <w:t xml:space="preserve"> values, and all three). Logarithmically-uniform offset frequencies for each α</w:t>
      </w:r>
      <w:r w:rsidRPr="005F271E">
        <w:rPr>
          <w:vertAlign w:val="subscript"/>
        </w:rPr>
        <w:t>MT</w:t>
      </w:r>
      <w:r w:rsidRPr="005F271E">
        <w:t xml:space="preserve"> values ranged between 300 Hz and 20 kHz. To fairly assess all uniform protocols, the total number of acquisitions were limited between 8 and 30 by varying the number of offset values per α</w:t>
      </w:r>
      <w:r w:rsidRPr="005F271E">
        <w:rPr>
          <w:vertAlign w:val="subscript"/>
        </w:rPr>
        <w:t>MT</w:t>
      </w:r>
      <w:r w:rsidRPr="005F271E">
        <w:t xml:space="preserve"> sets. For example, a single-α</w:t>
      </w:r>
      <w:r w:rsidRPr="005F271E">
        <w:rPr>
          <w:vertAlign w:val="subscript"/>
        </w:rPr>
        <w:t>MT</w:t>
      </w:r>
      <w:r w:rsidRPr="005F271E">
        <w:t xml:space="preserve"> 10-point protocol would have 10 off-resonance frequencies, and a two-α</w:t>
      </w:r>
      <w:r w:rsidRPr="005F271E">
        <w:rPr>
          <w:vertAlign w:val="subscript"/>
        </w:rPr>
        <w:t>MT</w:t>
      </w:r>
      <w:r w:rsidRPr="005F271E">
        <w:t xml:space="preserve"> 10-point protocol would have the same 5 off-resonance frequencies for both α</w:t>
      </w:r>
      <w:r w:rsidRPr="005F271E">
        <w:rPr>
          <w:vertAlign w:val="subscript"/>
        </w:rPr>
        <w:t>MT</w:t>
      </w:r>
      <w:r w:rsidRPr="005F271E">
        <w:t xml:space="preserve">. </w:t>
      </w:r>
      <w:proofErr w:type="spellStart"/>
      <w:r w:rsidRPr="005F271E">
        <w:t>qMT</w:t>
      </w:r>
      <w:proofErr w:type="spellEnd"/>
      <w:r w:rsidRPr="005F271E">
        <w:t xml:space="preserve"> signals were simulated for tissue values within the typical white matter range (</w:t>
      </w:r>
      <w:r w:rsidR="0011208F">
        <w:fldChar w:fldCharType="begin"/>
      </w:r>
      <w:r w:rsidR="0011208F">
        <w:instrText xml:space="preserve"> REF _Ref496524035 \h </w:instrText>
      </w:r>
      <w:r w:rsidR="0011208F">
        <w:fldChar w:fldCharType="separate"/>
      </w:r>
      <w:r w:rsidR="008B2764">
        <w:t xml:space="preserve">Table </w:t>
      </w:r>
      <w:r w:rsidR="008B2764">
        <w:rPr>
          <w:noProof/>
        </w:rPr>
        <w:t>5</w:t>
      </w:r>
      <w:r w:rsidR="008B2764">
        <w:noBreakHyphen/>
      </w:r>
      <w:r w:rsidR="008B2764">
        <w:rPr>
          <w:noProof/>
        </w:rPr>
        <w:t>1</w:t>
      </w:r>
      <w:r w:rsidR="0011208F">
        <w:fldChar w:fldCharType="end"/>
      </w:r>
      <w:r w:rsidRPr="005F271E">
        <w:t>). A 5% overestimation in B</w:t>
      </w:r>
      <w:r w:rsidRPr="005F271E">
        <w:rPr>
          <w:vertAlign w:val="subscript"/>
        </w:rPr>
        <w:t>1</w:t>
      </w:r>
      <w:r w:rsidRPr="005F271E">
        <w:t xml:space="preserve"> value (ΔB</w:t>
      </w:r>
      <w:r w:rsidRPr="005F271E">
        <w:rPr>
          <w:vertAlign w:val="subscript"/>
        </w:rPr>
        <w:t>1</w:t>
      </w:r>
      <w:r w:rsidRPr="005F271E">
        <w:t xml:space="preserve"> = +0.05 </w:t>
      </w:r>
      <w:proofErr w:type="spellStart"/>
      <w:r w:rsidRPr="005F271E">
        <w:t>n.u</w:t>
      </w:r>
      <w:proofErr w:type="spellEnd"/>
      <w:r w:rsidRPr="005F271E">
        <w:t>.) relative to the expected value (B</w:t>
      </w:r>
      <w:r w:rsidRPr="005F271E">
        <w:rPr>
          <w:vertAlign w:val="subscript"/>
        </w:rPr>
        <w:t>1</w:t>
      </w:r>
      <w:r w:rsidRPr="005F271E">
        <w:t xml:space="preserve"> = 1 </w:t>
      </w:r>
      <w:proofErr w:type="spellStart"/>
      <w:r w:rsidRPr="005F271E">
        <w:t>n.u</w:t>
      </w:r>
      <w:proofErr w:type="spellEnd"/>
      <w:r w:rsidRPr="005F271E">
        <w:t xml:space="preserve">.) was used for all protocols to solve Eq. </w:t>
      </w:r>
      <w:r w:rsidR="00EA4F02">
        <w:t>(5-</w:t>
      </w:r>
      <w:r w:rsidRPr="005F271E">
        <w:t>2</w:t>
      </w:r>
      <w:r w:rsidR="00EA4F02">
        <w:t>)</w:t>
      </w:r>
      <w:r w:rsidRPr="005F271E">
        <w:t xml:space="preserve"> for </w:t>
      </w:r>
      <m:oMath>
        <m:r>
          <m:rPr>
            <m:sty m:val="bi"/>
          </m:rPr>
          <w:rPr>
            <w:rFonts w:ascii="Cambria Math" w:hAnsi="Cambria Math"/>
          </w:rPr>
          <m:t>∆p</m:t>
        </m:r>
      </m:oMath>
      <w:r w:rsidRPr="005F271E">
        <w:t>, and a VFA T</w:t>
      </w:r>
      <w:r w:rsidRPr="005F271E">
        <w:rPr>
          <w:vertAlign w:val="subscript"/>
        </w:rPr>
        <w:t>1</w:t>
      </w:r>
      <w:r w:rsidRPr="005F271E">
        <w:t xml:space="preserve"> mapping method was assumed (TR = 15 </w:t>
      </w:r>
      <w:proofErr w:type="spellStart"/>
      <w:r w:rsidRPr="005F271E">
        <w:t>ms</w:t>
      </w:r>
      <w:proofErr w:type="spellEnd"/>
      <w:r w:rsidRPr="005F271E">
        <w:t>, α = 3° and 20°).</w:t>
      </w:r>
    </w:p>
    <w:p w14:paraId="7957F81E" w14:textId="77777777" w:rsidR="005F271E" w:rsidRDefault="005F271E" w:rsidP="005F271E">
      <w:pPr>
        <w:pStyle w:val="Titre3"/>
      </w:pPr>
      <w:bookmarkStart w:id="110" w:name="_Toc500873041"/>
      <w:r>
        <w:t>Protocol Optimization</w:t>
      </w:r>
      <w:bookmarkEnd w:id="110"/>
    </w:p>
    <w:p w14:paraId="3ED69694" w14:textId="037E2963" w:rsidR="00C273C0" w:rsidRPr="00C273C0" w:rsidRDefault="00C273C0" w:rsidP="00C273C0">
      <w:proofErr w:type="spellStart"/>
      <w:r w:rsidRPr="00C273C0">
        <w:t>qMT</w:t>
      </w:r>
      <w:proofErr w:type="spellEnd"/>
      <w:r w:rsidRPr="00C273C0">
        <w:t xml:space="preserve"> protocols were iteratively optimized </w:t>
      </w:r>
      <w:r w:rsidRPr="00C273C0">
        <w:fldChar w:fldCharType="begin">
          <w:fldData xml:space="preserve">PEVuZE5vdGU+PENpdGU+PEF1dGhvcj5MZXZlc3F1ZTwvQXV0aG9yPjxZZWFyPjIwMTE8L1llYXI+
PFJlY051bT4yODIyPC9SZWNOdW0+PERpc3BsYXlUZXh0PlsxNjVdPC9EaXNwbGF5VGV4dD48cmVj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6275C0">
        <w:instrText xml:space="preserve"> ADDIN EN.CITE </w:instrText>
      </w:r>
      <w:r w:rsidR="006275C0">
        <w:fldChar w:fldCharType="begin">
          <w:fldData xml:space="preserve">PEVuZE5vdGU+PENpdGU+PEF1dGhvcj5MZXZlc3F1ZTwvQXV0aG9yPjxZZWFyPjIwMTE8L1llYXI+
PFJlY051bT4yODIyPC9SZWNOdW0+PERpc3BsYXlUZXh0PlsxNjVdPC9EaXNwbGF5VGV4dD48cmVj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6275C0">
        <w:instrText xml:space="preserve"> ADDIN EN.CITE.DATA </w:instrText>
      </w:r>
      <w:r w:rsidR="006275C0">
        <w:fldChar w:fldCharType="end"/>
      </w:r>
      <w:r w:rsidRPr="00C273C0">
        <w:fldChar w:fldCharType="separate"/>
      </w:r>
      <w:r w:rsidR="006275C0">
        <w:rPr>
          <w:noProof/>
        </w:rPr>
        <w:t>[165]</w:t>
      </w:r>
      <w:r w:rsidRPr="00C273C0">
        <w:fldChar w:fldCharType="end"/>
      </w:r>
      <w:r w:rsidRPr="00C273C0">
        <w:t xml:space="preserve"> from a large initial search-space set of potential α</w:t>
      </w:r>
      <w:r w:rsidRPr="00C273C0">
        <w:rPr>
          <w:vertAlign w:val="subscript"/>
        </w:rPr>
        <w:t>MT</w:t>
      </w:r>
      <w:r w:rsidRPr="00C273C0">
        <w:t xml:space="preserve"> and Δ protocol values, for fixed TR and α (25 </w:t>
      </w:r>
      <w:proofErr w:type="spellStart"/>
      <w:r w:rsidRPr="00C273C0">
        <w:t>ms</w:t>
      </w:r>
      <w:proofErr w:type="spellEnd"/>
      <w:r w:rsidRPr="00C273C0">
        <w:t xml:space="preserve"> and 7°). The most time-intensive component of the optimization algorithm is computing the Jacobian sensitivities (</w:t>
      </w:r>
      <m:oMath>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oMath>
      <w:r w:rsidRPr="00C273C0">
        <w:t xml:space="preserve"> and </w:t>
      </w:r>
      <m:oMath>
        <m:sSub>
          <m:sSubPr>
            <m:ctrlPr>
              <w:rPr>
                <w:rFonts w:ascii="Cambria Math" w:hAnsi="Cambria Math"/>
                <w:b/>
                <w:i/>
              </w:rPr>
            </m:ctrlPr>
          </m:sSub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oMath>
      <w:r w:rsidRPr="00C273C0">
        <w:t xml:space="preserve">). The Jacobian sensitivities were precomputed using parallel processing and cached for rapid access during the optimization algorithm execution. Note that both terms in Eq. </w:t>
      </w:r>
      <w:r w:rsidR="00EA4F02">
        <w:t>(</w:t>
      </w:r>
      <w:r w:rsidRPr="00C273C0">
        <w:t>5</w:t>
      </w:r>
      <w:r w:rsidR="00EA4F02">
        <w:t>-5)</w:t>
      </w:r>
      <w:r w:rsidRPr="00C273C0">
        <w:t xml:space="preserve"> require element values from the Jacobian sensitivity matrices (through </w:t>
      </w:r>
      <w:proofErr w:type="spellStart"/>
      <w:r w:rsidRPr="00C273C0">
        <w:t>Eq</w:t>
      </w:r>
      <w:r w:rsidR="00EA4F02">
        <w:t>s</w:t>
      </w:r>
      <w:proofErr w:type="spellEnd"/>
      <w:r w:rsidRPr="00C273C0">
        <w:t xml:space="preserve">. </w:t>
      </w:r>
      <w:r w:rsidR="00EA4F02">
        <w:t>(5-</w:t>
      </w:r>
      <w:r w:rsidRPr="00C273C0">
        <w:t>4</w:t>
      </w:r>
      <w:r w:rsidR="00EA4F02">
        <w:t>)</w:t>
      </w:r>
      <w:r w:rsidRPr="00C273C0">
        <w:t xml:space="preserve"> and </w:t>
      </w:r>
      <w:r w:rsidR="00EA4F02">
        <w:t>(5-</w:t>
      </w:r>
      <w:r w:rsidRPr="00C273C0">
        <w:t>3</w:t>
      </w:r>
      <w:r w:rsidR="00EA4F02">
        <w:t>)</w:t>
      </w:r>
      <w:r w:rsidRPr="00C273C0">
        <w:t>). The optimization search-space consisted of 312 points; each combination of 12 α</w:t>
      </w:r>
      <w:r w:rsidRPr="00C273C0">
        <w:rPr>
          <w:vertAlign w:val="subscript"/>
        </w:rPr>
        <w:t>MT</w:t>
      </w:r>
      <w:r w:rsidRPr="00C273C0">
        <w:t xml:space="preserve"> values (ranging between 150° to 700°, in 50° increments) and 26 Δ values (ranging between 300 Hz and 20 kHz, with logarithmically uniform steps). A few (&lt;5%) protocol points resulted in outlier numerical partial derivative values (non-smooth Jacobian sensitivity curve at those points), which may be due to signal simulation rounding errors or imprecise free-pool saturation fraction interpolations in the open-source software used. Those protocol points were replaced with the nearest-neighbor points calculated from a higher-</w:t>
      </w:r>
      <w:r w:rsidRPr="00C273C0">
        <w:lastRenderedPageBreak/>
        <w:t>resolution search-space (101 Δ values). The Jacobian sensitivity matrices were calculated for white matter tissue values (</w:t>
      </w:r>
      <w:r w:rsidR="0011208F">
        <w:fldChar w:fldCharType="begin"/>
      </w:r>
      <w:r w:rsidR="0011208F">
        <w:instrText xml:space="preserve"> REF _Ref496524035 \h </w:instrText>
      </w:r>
      <w:r w:rsidR="0011208F">
        <w:fldChar w:fldCharType="separate"/>
      </w:r>
      <w:r w:rsidR="008B2764">
        <w:t xml:space="preserve">Table </w:t>
      </w:r>
      <w:r w:rsidR="008B2764">
        <w:rPr>
          <w:noProof/>
        </w:rPr>
        <w:t>5</w:t>
      </w:r>
      <w:r w:rsidR="008B2764">
        <w:noBreakHyphen/>
      </w:r>
      <w:r w:rsidR="008B2764">
        <w:rPr>
          <w:noProof/>
        </w:rPr>
        <w:t>1</w:t>
      </w:r>
      <w:r w:rsidR="0011208F">
        <w:fldChar w:fldCharType="end"/>
      </w:r>
      <w:r w:rsidRPr="00C273C0">
        <w:t>).</w:t>
      </w:r>
    </w:p>
    <w:p w14:paraId="495B7306" w14:textId="08757456" w:rsidR="00C273C0" w:rsidRPr="00C273C0" w:rsidRDefault="00C273C0" w:rsidP="00C273C0">
      <w:r w:rsidRPr="00C273C0">
        <w:t xml:space="preserve">Prior to protocol optimization, an optimal value for the regularization parameter λ was determined. The iterative optimization algorithm using Eq. </w:t>
      </w:r>
      <w:r w:rsidR="00B85662">
        <w:t>(5-</w:t>
      </w:r>
      <w:r w:rsidRPr="00C273C0">
        <w:t>5</w:t>
      </w:r>
      <w:r w:rsidR="00B85662">
        <w:t>)</w:t>
      </w:r>
      <w:r w:rsidRPr="00C273C0">
        <w:t xml:space="preserve"> was executed for a range of λ values (λ = 0, 0.01, 0.1, 0.5, 1, 2, 5), assuming ΔB</w:t>
      </w:r>
      <w:r w:rsidRPr="00C273C0">
        <w:rPr>
          <w:vertAlign w:val="subscript"/>
        </w:rPr>
        <w:t>1</w:t>
      </w:r>
      <w:r w:rsidRPr="00C273C0">
        <w:t xml:space="preserve"> = 0.05 and VFA T</w:t>
      </w:r>
      <w:r w:rsidRPr="00C273C0">
        <w:rPr>
          <w:vertAlign w:val="subscript"/>
        </w:rPr>
        <w:t>1</w:t>
      </w:r>
      <w:r w:rsidRPr="00C273C0">
        <w:t xml:space="preserve"> mapping (TR = 15ms, α = 3° and 15°). Since TR, TE, and α were fixed for all protocol points, the standard deviation of the noise in Eq. </w:t>
      </w:r>
      <w:r w:rsidR="00B85662">
        <w:t>(5-</w:t>
      </w:r>
      <w:r w:rsidRPr="00C273C0">
        <w:t>3</w:t>
      </w:r>
      <w:r w:rsidR="00B85662">
        <w:t>)</w:t>
      </w:r>
      <w:r w:rsidRPr="00C273C0">
        <w:t xml:space="preserve"> (σ) was arbitrarily set to 1 during the optimization calculations. The ΔF values and variance-efficiency curves ([variance × # </w:t>
      </w:r>
      <w:proofErr w:type="spellStart"/>
      <w:r w:rsidRPr="00C273C0">
        <w:t>acq</w:t>
      </w:r>
      <w:proofErr w:type="spellEnd"/>
      <w:r w:rsidRPr="00C273C0">
        <w:t>. points]</w:t>
      </w:r>
      <w:r w:rsidRPr="00C273C0">
        <w:rPr>
          <w:vertAlign w:val="superscript"/>
        </w:rPr>
        <w:t>-1/2</w:t>
      </w:r>
      <w:r w:rsidRPr="00C273C0">
        <w:t xml:space="preserve">, where the variance is interpreted to be the parameter-normalized CRLB </w:t>
      </w:r>
      <w:r w:rsidRPr="00C273C0">
        <w:rPr>
          <w:i/>
        </w:rPr>
        <w:t>V</w:t>
      </w:r>
      <w:r w:rsidRPr="00C273C0">
        <w:t xml:space="preserve">) were compared for each N during the iterative optimization procedure. Two sets of 10-point protocols were optimized by iteratively finding the N-1 protocol subset that minimized Eq. </w:t>
      </w:r>
      <w:r w:rsidR="00B85662">
        <w:t>(5-</w:t>
      </w:r>
      <w:r w:rsidRPr="00C273C0">
        <w:t>5</w:t>
      </w:r>
      <w:r w:rsidR="00B85662">
        <w:t>)</w:t>
      </w:r>
      <w:r w:rsidRPr="00C273C0">
        <w:t xml:space="preserve"> </w:t>
      </w:r>
      <w:r w:rsidR="008D1006" w:rsidRPr="00C273C0">
        <w:t>for ΔB</w:t>
      </w:r>
      <w:r w:rsidR="008D1006" w:rsidRPr="00C273C0">
        <w:rPr>
          <w:vertAlign w:val="subscript"/>
        </w:rPr>
        <w:t>1</w:t>
      </w:r>
      <w:r w:rsidR="008D1006">
        <w:t xml:space="preserve"> = 0.05 (assuming </w:t>
      </w:r>
      <w:r w:rsidR="008D1006" w:rsidRPr="00C273C0">
        <w:t xml:space="preserve">VFA </w:t>
      </w:r>
      <w:r w:rsidR="008D1006">
        <w:t>for T</w:t>
      </w:r>
      <w:r w:rsidR="008D1006">
        <w:rPr>
          <w:vertAlign w:val="subscript"/>
        </w:rPr>
        <w:t>1</w:t>
      </w:r>
      <w:r w:rsidR="008D1006">
        <w:t xml:space="preserve"> mapping, as above) </w:t>
      </w:r>
      <w:r w:rsidRPr="00C273C0">
        <w:t xml:space="preserve">with and without regularization (CRLB and </w:t>
      </w:r>
      <w:proofErr w:type="spellStart"/>
      <w:r w:rsidRPr="00C273C0">
        <w:t>CRLB</w:t>
      </w:r>
      <w:r w:rsidRPr="00C273C0">
        <w:rPr>
          <w:vertAlign w:val="subscript"/>
        </w:rPr>
        <w:t>λ</w:t>
      </w:r>
      <w:proofErr w:type="spellEnd"/>
      <w:r w:rsidRPr="00C273C0">
        <w:t>).</w:t>
      </w:r>
    </w:p>
    <w:p w14:paraId="54587D0D" w14:textId="77777777" w:rsidR="005F271E" w:rsidRDefault="00C273C0" w:rsidP="00C273C0">
      <w:pPr>
        <w:pStyle w:val="Titre3"/>
      </w:pPr>
      <w:bookmarkStart w:id="111" w:name="_Toc500873042"/>
      <w:r>
        <w:t>Monte Carlo Simulations</w:t>
      </w:r>
      <w:bookmarkEnd w:id="111"/>
    </w:p>
    <w:p w14:paraId="61C24DB0" w14:textId="77777777" w:rsidR="00BD3A76" w:rsidRDefault="00AD3328" w:rsidP="00AD3328">
      <w:r w:rsidRPr="00AD3328">
        <w:t>Ideal (noiseless) MT-prepared SPGR signals were simulated for three 10-point protocols (</w:t>
      </w:r>
      <w:r w:rsidR="0011208F">
        <w:fldChar w:fldCharType="begin"/>
      </w:r>
      <w:r w:rsidR="0011208F">
        <w:instrText xml:space="preserve"> REF _Ref496524055 \h </w:instrText>
      </w:r>
      <w:r w:rsidR="0011208F">
        <w:fldChar w:fldCharType="separate"/>
      </w:r>
      <w:r w:rsidR="008B2764">
        <w:t xml:space="preserve">Table </w:t>
      </w:r>
      <w:r w:rsidR="008B2764">
        <w:rPr>
          <w:noProof/>
        </w:rPr>
        <w:t>5</w:t>
      </w:r>
      <w:r w:rsidR="008B2764">
        <w:noBreakHyphen/>
      </w:r>
      <w:r w:rsidR="008B2764">
        <w:rPr>
          <w:noProof/>
        </w:rPr>
        <w:t>2</w:t>
      </w:r>
      <w:r w:rsidR="0011208F">
        <w:fldChar w:fldCharType="end"/>
      </w:r>
      <w:r w:rsidRPr="0011208F">
        <w:t xml:space="preserve">: Uniform, CRLB, and </w:t>
      </w:r>
      <w:proofErr w:type="spellStart"/>
      <w:r w:rsidRPr="0011208F">
        <w:t>CRLB</w:t>
      </w:r>
      <w:r w:rsidRPr="00AD3328">
        <w:rPr>
          <w:vertAlign w:val="subscript"/>
        </w:rPr>
        <w:t>λ</w:t>
      </w:r>
      <w:proofErr w:type="spellEnd"/>
      <w:r w:rsidRPr="0011208F">
        <w:t>) and two tissue types (</w:t>
      </w:r>
      <w:r w:rsidR="0011208F">
        <w:fldChar w:fldCharType="begin"/>
      </w:r>
      <w:r w:rsidR="0011208F">
        <w:instrText xml:space="preserve"> REF _Ref496524035 \h </w:instrText>
      </w:r>
      <w:r w:rsidR="0011208F">
        <w:fldChar w:fldCharType="separate"/>
      </w:r>
      <w:r w:rsidR="008B2764">
        <w:t xml:space="preserve">Table </w:t>
      </w:r>
      <w:r w:rsidR="008B2764">
        <w:rPr>
          <w:noProof/>
        </w:rPr>
        <w:t>5</w:t>
      </w:r>
      <w:r w:rsidR="008B2764">
        <w:noBreakHyphen/>
      </w:r>
      <w:r w:rsidR="008B2764">
        <w:rPr>
          <w:noProof/>
        </w:rPr>
        <w:t>1</w:t>
      </w:r>
      <w:r w:rsidR="0011208F">
        <w:fldChar w:fldCharType="end"/>
      </w:r>
      <w:r w:rsidRPr="0011208F">
        <w:t xml:space="preserve">: white matter, grey matter). </w:t>
      </w:r>
      <w:proofErr w:type="spellStart"/>
      <w:r w:rsidRPr="00AD3328">
        <w:t>Rician</w:t>
      </w:r>
      <w:proofErr w:type="spellEnd"/>
      <w:r w:rsidRPr="00AD3328">
        <w:t xml:space="preserve"> noise was added to each simulated MT signal and an MT-off signal, for normalization (</w:t>
      </w:r>
      <w:r w:rsidRPr="00AD3328">
        <w:rPr>
          <w:i/>
        </w:rPr>
        <w:t>M</w:t>
      </w:r>
      <w:r w:rsidRPr="00AD3328">
        <w:rPr>
          <w:vertAlign w:val="subscript"/>
        </w:rPr>
        <w:t>MT</w:t>
      </w:r>
      <w:r w:rsidRPr="00AD3328">
        <w:t>/</w:t>
      </w:r>
      <w:r w:rsidRPr="00AD3328">
        <w:rPr>
          <w:i/>
        </w:rPr>
        <w:t>M</w:t>
      </w:r>
      <w:r w:rsidRPr="00AD3328">
        <w:rPr>
          <w:vertAlign w:val="subscript"/>
        </w:rPr>
        <w:t>MT-off</w:t>
      </w:r>
      <w:r w:rsidRPr="00AD3328">
        <w:t xml:space="preserve">). Six different SNR levels were considered (SNR = 25, 50, 75, 100, 150, 200). Sets of 10,000 noisy MT signals were independently generated and compared for each combination of </w:t>
      </w:r>
      <w:proofErr w:type="spellStart"/>
      <w:r w:rsidRPr="00AD3328">
        <w:t>qMT</w:t>
      </w:r>
      <w:proofErr w:type="spellEnd"/>
      <w:r w:rsidRPr="00AD3328">
        <w:t xml:space="preserve"> protocols, tissues, and SNR. Each dataset was subsequently fitted for </w:t>
      </w:r>
      <w:proofErr w:type="spellStart"/>
      <w:r w:rsidRPr="00AD3328">
        <w:t>qMT</w:t>
      </w:r>
      <w:proofErr w:type="spellEnd"/>
      <w:r w:rsidRPr="00AD3328">
        <w:t xml:space="preserve"> parameters (F, </w:t>
      </w:r>
      <w:proofErr w:type="spellStart"/>
      <w:proofErr w:type="gramStart"/>
      <w:r w:rsidRPr="00AD3328">
        <w:t>k</w:t>
      </w:r>
      <w:r w:rsidRPr="00AD3328">
        <w:rPr>
          <w:vertAlign w:val="subscript"/>
        </w:rPr>
        <w:t>f</w:t>
      </w:r>
      <w:proofErr w:type="spellEnd"/>
      <w:r w:rsidRPr="00AD3328">
        <w:t xml:space="preserve"> ,</w:t>
      </w:r>
      <w:proofErr w:type="gramEnd"/>
      <w:r w:rsidRPr="00AD3328">
        <w:t xml:space="preserve"> T</w:t>
      </w:r>
      <w:r w:rsidRPr="00AD3328">
        <w:rPr>
          <w:vertAlign w:val="subscript"/>
        </w:rPr>
        <w:t>2,f</w:t>
      </w:r>
      <w:r w:rsidRPr="00AD3328">
        <w:t>, and T</w:t>
      </w:r>
      <w:r w:rsidRPr="00AD3328">
        <w:rPr>
          <w:vertAlign w:val="subscript"/>
        </w:rPr>
        <w:t>2,r</w:t>
      </w:r>
      <w:r w:rsidRPr="00AD3328">
        <w:t>) considering a range of B</w:t>
      </w:r>
      <w:r w:rsidRPr="00AD3328">
        <w:rPr>
          <w:vertAlign w:val="subscript"/>
        </w:rPr>
        <w:t>1</w:t>
      </w:r>
      <w:r w:rsidRPr="00AD3328">
        <w:t xml:space="preserve"> errors (±30% in increments of 5%) and a two-FA VFA T</w:t>
      </w:r>
      <w:r w:rsidRPr="00AD3328">
        <w:rPr>
          <w:vertAlign w:val="subscript"/>
        </w:rPr>
        <w:t>1</w:t>
      </w:r>
      <w:r w:rsidRPr="00AD3328">
        <w:t xml:space="preserve"> mapping method (TR = 15ms, α = 3° and 15°).</w:t>
      </w:r>
    </w:p>
    <w:p w14:paraId="762B3D57" w14:textId="77777777" w:rsidR="00BD3A76" w:rsidRDefault="00BD3A76">
      <w:pPr>
        <w:spacing w:after="0" w:line="240" w:lineRule="auto"/>
        <w:jc w:val="left"/>
      </w:pPr>
      <w:r>
        <w:br w:type="page"/>
      </w:r>
    </w:p>
    <w:p w14:paraId="73DD1BBA" w14:textId="72A2BA33" w:rsidR="00C92E6C" w:rsidRDefault="00C92E6C" w:rsidP="00C92E6C">
      <w:pPr>
        <w:pStyle w:val="Lgende"/>
        <w:spacing w:after="120"/>
      </w:pPr>
      <w:bookmarkStart w:id="112" w:name="_Ref496524035"/>
      <w:bookmarkStart w:id="113" w:name="_Toc500872843"/>
      <w:r>
        <w:lastRenderedPageBreak/>
        <w:t xml:space="preserve">Table </w:t>
      </w:r>
      <w:fldSimple w:instr=" STYLEREF 1 \s ">
        <w:r w:rsidR="008B2764">
          <w:rPr>
            <w:noProof/>
          </w:rPr>
          <w:t>5</w:t>
        </w:r>
      </w:fldSimple>
      <w:r>
        <w:noBreakHyphen/>
      </w:r>
      <w:fldSimple w:instr=" SEQ Table \* ARABIC \s 1 ">
        <w:r w:rsidR="008B2764">
          <w:rPr>
            <w:noProof/>
          </w:rPr>
          <w:t>1</w:t>
        </w:r>
      </w:fldSimple>
      <w:bookmarkEnd w:id="112"/>
      <w:r>
        <w:t xml:space="preserve">. </w:t>
      </w:r>
      <w:proofErr w:type="spellStart"/>
      <w:r w:rsidRPr="00C92E6C">
        <w:t>qMT</w:t>
      </w:r>
      <w:proofErr w:type="spellEnd"/>
      <w:r w:rsidRPr="00C92E6C">
        <w:t xml:space="preserve"> tissue parameters used to simulate white matter and grey matter tissue values in the Monte Carlo simulations. The</w:t>
      </w:r>
      <w:r w:rsidR="006C6A01">
        <w:t xml:space="preserve"> parameter definitions are: F </w:t>
      </w:r>
      <w:r w:rsidR="006C6A01" w:rsidRPr="00C92E6C">
        <w:t>–</w:t>
      </w:r>
      <w:r w:rsidR="006C6A01">
        <w:t xml:space="preserve"> </w:t>
      </w:r>
      <w:r w:rsidRPr="00C92E6C">
        <w:t xml:space="preserve">pool-size ratio, </w:t>
      </w:r>
      <w:proofErr w:type="spellStart"/>
      <w:r w:rsidRPr="00C92E6C">
        <w:t>k</w:t>
      </w:r>
      <w:r w:rsidRPr="00C92E6C">
        <w:rPr>
          <w:vertAlign w:val="subscript"/>
        </w:rPr>
        <w:t>f</w:t>
      </w:r>
      <w:proofErr w:type="spellEnd"/>
      <w:r w:rsidRPr="00C92E6C">
        <w:t xml:space="preserve"> – exchange rate constant, T</w:t>
      </w:r>
      <w:proofErr w:type="gramStart"/>
      <w:r w:rsidRPr="00C92E6C">
        <w:rPr>
          <w:vertAlign w:val="subscript"/>
        </w:rPr>
        <w:t>1,f</w:t>
      </w:r>
      <w:proofErr w:type="gramEnd"/>
      <w:r w:rsidRPr="00C92E6C">
        <w:t xml:space="preserve"> – longitudinal relaxation time of the free pool, T</w:t>
      </w:r>
      <w:r w:rsidRPr="00C92E6C">
        <w:rPr>
          <w:vertAlign w:val="subscript"/>
        </w:rPr>
        <w:t>1,r</w:t>
      </w:r>
      <w:r w:rsidRPr="00C92E6C">
        <w:t xml:space="preserve"> – longitudinal relaxation time of the restricted pool, T</w:t>
      </w:r>
      <w:r w:rsidRPr="00C92E6C">
        <w:rPr>
          <w:vertAlign w:val="subscript"/>
        </w:rPr>
        <w:t>2,f</w:t>
      </w:r>
      <w:r w:rsidRPr="00C92E6C">
        <w:t xml:space="preserve"> – transverse relaxation time of the free pool, T</w:t>
      </w:r>
      <w:r w:rsidRPr="00C92E6C">
        <w:rPr>
          <w:vertAlign w:val="subscript"/>
        </w:rPr>
        <w:t>2,r</w:t>
      </w:r>
      <w:r w:rsidRPr="00C92E6C">
        <w:t xml:space="preserve"> – transverse relaxation time of the restricted pool. The fitting parameters for </w:t>
      </w:r>
      <w:proofErr w:type="spellStart"/>
      <w:r w:rsidRPr="00C92E6C">
        <w:t>qMT</w:t>
      </w:r>
      <w:proofErr w:type="spellEnd"/>
      <w:r w:rsidRPr="00C92E6C">
        <w:t xml:space="preserve"> are F, </w:t>
      </w:r>
      <w:proofErr w:type="spellStart"/>
      <w:r w:rsidRPr="00C92E6C">
        <w:t>k</w:t>
      </w:r>
      <w:r w:rsidRPr="00C92E6C">
        <w:rPr>
          <w:vertAlign w:val="subscript"/>
        </w:rPr>
        <w:t>f</w:t>
      </w:r>
      <w:proofErr w:type="spellEnd"/>
      <w:r w:rsidRPr="00C92E6C">
        <w:t>, T</w:t>
      </w:r>
      <w:proofErr w:type="gramStart"/>
      <w:r w:rsidRPr="00C92E6C">
        <w:rPr>
          <w:vertAlign w:val="subscript"/>
        </w:rPr>
        <w:t>2,f</w:t>
      </w:r>
      <w:proofErr w:type="gramEnd"/>
      <w:r w:rsidRPr="00C92E6C">
        <w:t>, and T</w:t>
      </w:r>
      <w:r w:rsidRPr="00C92E6C">
        <w:rPr>
          <w:vertAlign w:val="subscript"/>
        </w:rPr>
        <w:t>2,r</w:t>
      </w:r>
      <w:r w:rsidRPr="00C92E6C">
        <w:t>; T</w:t>
      </w:r>
      <w:r w:rsidRPr="00C92E6C">
        <w:rPr>
          <w:vertAlign w:val="subscript"/>
        </w:rPr>
        <w:t>1,f</w:t>
      </w:r>
      <w:r w:rsidRPr="00C92E6C">
        <w:t xml:space="preserve"> is calculated from the observed T</w:t>
      </w:r>
      <w:r w:rsidRPr="00C92E6C">
        <w:rPr>
          <w:vertAlign w:val="subscript"/>
        </w:rPr>
        <w:t>1</w:t>
      </w:r>
      <w:r w:rsidRPr="00C92E6C">
        <w:t xml:space="preserve"> and the fitting parameters, and T</w:t>
      </w:r>
      <w:r w:rsidRPr="00C92E6C">
        <w:rPr>
          <w:vertAlign w:val="subscript"/>
        </w:rPr>
        <w:t>1,r</w:t>
      </w:r>
      <w:r w:rsidRPr="00C92E6C">
        <w:t xml:space="preserve"> is conventionally fixed to 1 s.</w:t>
      </w:r>
      <w:bookmarkEnd w:id="113"/>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89"/>
        <w:gridCol w:w="1503"/>
        <w:gridCol w:w="1396"/>
      </w:tblGrid>
      <w:tr w:rsidR="00C92E6C" w14:paraId="58CBAF23" w14:textId="77777777" w:rsidTr="0027134D">
        <w:trPr>
          <w:trHeight w:val="211"/>
          <w:jc w:val="center"/>
        </w:trPr>
        <w:tc>
          <w:tcPr>
            <w:tcW w:w="0" w:type="auto"/>
            <w:tcBorders>
              <w:top w:val="single" w:sz="18" w:space="0" w:color="auto"/>
              <w:bottom w:val="single" w:sz="18" w:space="0" w:color="auto"/>
            </w:tcBorders>
          </w:tcPr>
          <w:p w14:paraId="047DA8C8" w14:textId="77777777" w:rsidR="00C92E6C" w:rsidRDefault="00C92E6C" w:rsidP="0027134D">
            <w:pPr>
              <w:spacing w:line="240" w:lineRule="auto"/>
            </w:pPr>
            <w:r>
              <w:t>Parameter</w:t>
            </w:r>
          </w:p>
        </w:tc>
        <w:tc>
          <w:tcPr>
            <w:tcW w:w="0" w:type="auto"/>
            <w:tcBorders>
              <w:top w:val="single" w:sz="18" w:space="0" w:color="auto"/>
              <w:bottom w:val="single" w:sz="18" w:space="0" w:color="auto"/>
            </w:tcBorders>
          </w:tcPr>
          <w:p w14:paraId="63C0BE05" w14:textId="77777777" w:rsidR="00C92E6C" w:rsidRDefault="00C92E6C" w:rsidP="0027134D">
            <w:pPr>
              <w:spacing w:line="240" w:lineRule="auto"/>
              <w:jc w:val="center"/>
            </w:pPr>
            <w:r>
              <w:t>White Matter</w:t>
            </w:r>
          </w:p>
        </w:tc>
        <w:tc>
          <w:tcPr>
            <w:tcW w:w="0" w:type="auto"/>
            <w:tcBorders>
              <w:top w:val="single" w:sz="18" w:space="0" w:color="auto"/>
              <w:bottom w:val="single" w:sz="18" w:space="0" w:color="auto"/>
            </w:tcBorders>
          </w:tcPr>
          <w:p w14:paraId="7446BCF3" w14:textId="77777777" w:rsidR="00C92E6C" w:rsidRDefault="00C92E6C" w:rsidP="0027134D">
            <w:pPr>
              <w:spacing w:line="240" w:lineRule="auto"/>
              <w:jc w:val="center"/>
            </w:pPr>
            <w:r>
              <w:t>Grey Matter</w:t>
            </w:r>
          </w:p>
        </w:tc>
      </w:tr>
      <w:tr w:rsidR="00C92E6C" w14:paraId="23A9A429" w14:textId="77777777" w:rsidTr="0027134D">
        <w:trPr>
          <w:trHeight w:val="213"/>
          <w:jc w:val="center"/>
        </w:trPr>
        <w:tc>
          <w:tcPr>
            <w:tcW w:w="0" w:type="auto"/>
            <w:tcBorders>
              <w:top w:val="single" w:sz="18" w:space="0" w:color="auto"/>
            </w:tcBorders>
          </w:tcPr>
          <w:p w14:paraId="190AAB1B" w14:textId="77777777" w:rsidR="00C92E6C" w:rsidRDefault="00C92E6C" w:rsidP="0027134D">
            <w:pPr>
              <w:spacing w:line="240" w:lineRule="auto"/>
            </w:pPr>
            <w:r>
              <w:t>F</w:t>
            </w:r>
          </w:p>
        </w:tc>
        <w:tc>
          <w:tcPr>
            <w:tcW w:w="0" w:type="auto"/>
            <w:tcBorders>
              <w:top w:val="single" w:sz="18" w:space="0" w:color="auto"/>
            </w:tcBorders>
          </w:tcPr>
          <w:p w14:paraId="4952F909" w14:textId="77777777" w:rsidR="00C92E6C" w:rsidRDefault="00C92E6C" w:rsidP="0027134D">
            <w:pPr>
              <w:spacing w:line="240" w:lineRule="auto"/>
              <w:jc w:val="center"/>
            </w:pPr>
            <w:r>
              <w:t xml:space="preserve">0.15 </w:t>
            </w:r>
            <w:proofErr w:type="spellStart"/>
            <w:r>
              <w:t>n.u</w:t>
            </w:r>
            <w:proofErr w:type="spellEnd"/>
            <w:r>
              <w:t>.</w:t>
            </w:r>
          </w:p>
        </w:tc>
        <w:tc>
          <w:tcPr>
            <w:tcW w:w="0" w:type="auto"/>
            <w:tcBorders>
              <w:top w:val="single" w:sz="18" w:space="0" w:color="auto"/>
            </w:tcBorders>
          </w:tcPr>
          <w:p w14:paraId="0F289A06" w14:textId="77777777" w:rsidR="00C92E6C" w:rsidRDefault="00C92E6C" w:rsidP="0027134D">
            <w:pPr>
              <w:spacing w:line="240" w:lineRule="auto"/>
              <w:jc w:val="center"/>
            </w:pPr>
            <w:r>
              <w:t xml:space="preserve">0.075 </w:t>
            </w:r>
            <w:proofErr w:type="spellStart"/>
            <w:r>
              <w:t>n.u</w:t>
            </w:r>
            <w:proofErr w:type="spellEnd"/>
            <w:r>
              <w:t>.</w:t>
            </w:r>
          </w:p>
        </w:tc>
      </w:tr>
      <w:tr w:rsidR="00C92E6C" w14:paraId="75630483" w14:textId="77777777" w:rsidTr="0027134D">
        <w:trPr>
          <w:trHeight w:val="211"/>
          <w:jc w:val="center"/>
        </w:trPr>
        <w:tc>
          <w:tcPr>
            <w:tcW w:w="0" w:type="auto"/>
          </w:tcPr>
          <w:p w14:paraId="3E0B736A" w14:textId="77777777" w:rsidR="00C92E6C" w:rsidRPr="00840774" w:rsidRDefault="00C92E6C" w:rsidP="0027134D">
            <w:pPr>
              <w:spacing w:line="240" w:lineRule="auto"/>
            </w:pPr>
            <w:proofErr w:type="spellStart"/>
            <w:r>
              <w:t>k</w:t>
            </w:r>
            <w:r>
              <w:rPr>
                <w:vertAlign w:val="subscript"/>
              </w:rPr>
              <w:t>f</w:t>
            </w:r>
            <w:proofErr w:type="spellEnd"/>
          </w:p>
        </w:tc>
        <w:tc>
          <w:tcPr>
            <w:tcW w:w="0" w:type="auto"/>
          </w:tcPr>
          <w:p w14:paraId="58577E07" w14:textId="77777777" w:rsidR="00C92E6C" w:rsidRPr="003E16DE" w:rsidRDefault="00C92E6C" w:rsidP="0027134D">
            <w:pPr>
              <w:spacing w:line="240" w:lineRule="auto"/>
              <w:jc w:val="center"/>
              <w:rPr>
                <w:vertAlign w:val="superscript"/>
              </w:rPr>
            </w:pPr>
            <w:r>
              <w:t>4.0 s</w:t>
            </w:r>
            <w:r>
              <w:rPr>
                <w:vertAlign w:val="superscript"/>
              </w:rPr>
              <w:t>-1</w:t>
            </w:r>
          </w:p>
        </w:tc>
        <w:tc>
          <w:tcPr>
            <w:tcW w:w="0" w:type="auto"/>
          </w:tcPr>
          <w:p w14:paraId="2F8AA830" w14:textId="77777777" w:rsidR="00C92E6C" w:rsidRDefault="00C92E6C" w:rsidP="0027134D">
            <w:pPr>
              <w:spacing w:line="240" w:lineRule="auto"/>
              <w:jc w:val="center"/>
            </w:pPr>
            <w:r>
              <w:t>2.5 s</w:t>
            </w:r>
            <w:r>
              <w:rPr>
                <w:vertAlign w:val="superscript"/>
              </w:rPr>
              <w:t>-1</w:t>
            </w:r>
          </w:p>
        </w:tc>
      </w:tr>
      <w:tr w:rsidR="00C92E6C" w14:paraId="5BDC2ABB" w14:textId="77777777" w:rsidTr="0027134D">
        <w:trPr>
          <w:trHeight w:val="211"/>
          <w:jc w:val="center"/>
        </w:trPr>
        <w:tc>
          <w:tcPr>
            <w:tcW w:w="0" w:type="auto"/>
          </w:tcPr>
          <w:p w14:paraId="72B115F0" w14:textId="77777777" w:rsidR="00C92E6C" w:rsidRPr="00840774" w:rsidRDefault="00C92E6C" w:rsidP="0027134D">
            <w:pPr>
              <w:spacing w:line="240" w:lineRule="auto"/>
            </w:pPr>
            <w:r>
              <w:t>T</w:t>
            </w:r>
            <w:proofErr w:type="gramStart"/>
            <w:r>
              <w:rPr>
                <w:vertAlign w:val="subscript"/>
              </w:rPr>
              <w:t>1,f</w:t>
            </w:r>
            <w:proofErr w:type="gramEnd"/>
          </w:p>
        </w:tc>
        <w:tc>
          <w:tcPr>
            <w:tcW w:w="0" w:type="auto"/>
          </w:tcPr>
          <w:p w14:paraId="0EA39E3D" w14:textId="77777777" w:rsidR="00C92E6C" w:rsidRPr="003E16DE" w:rsidRDefault="00C92E6C" w:rsidP="0027134D">
            <w:pPr>
              <w:spacing w:line="240" w:lineRule="auto"/>
              <w:jc w:val="center"/>
              <w:rPr>
                <w:vertAlign w:val="superscript"/>
              </w:rPr>
            </w:pPr>
            <w:r>
              <w:t>0.9 s</w:t>
            </w:r>
          </w:p>
        </w:tc>
        <w:tc>
          <w:tcPr>
            <w:tcW w:w="0" w:type="auto"/>
          </w:tcPr>
          <w:p w14:paraId="35FA3BFD" w14:textId="77777777" w:rsidR="00C92E6C" w:rsidRDefault="00C92E6C" w:rsidP="0027134D">
            <w:pPr>
              <w:spacing w:line="240" w:lineRule="auto"/>
              <w:jc w:val="center"/>
            </w:pPr>
            <w:r>
              <w:t>1.3 s</w:t>
            </w:r>
          </w:p>
        </w:tc>
      </w:tr>
      <w:tr w:rsidR="00C92E6C" w14:paraId="2A4AF8F8" w14:textId="77777777" w:rsidTr="0027134D">
        <w:trPr>
          <w:trHeight w:val="213"/>
          <w:jc w:val="center"/>
        </w:trPr>
        <w:tc>
          <w:tcPr>
            <w:tcW w:w="0" w:type="auto"/>
          </w:tcPr>
          <w:p w14:paraId="28602F43" w14:textId="77777777" w:rsidR="00C92E6C" w:rsidRPr="00840774" w:rsidRDefault="00C92E6C" w:rsidP="0027134D">
            <w:pPr>
              <w:spacing w:line="240" w:lineRule="auto"/>
            </w:pPr>
            <w:r>
              <w:t>T</w:t>
            </w:r>
            <w:proofErr w:type="gramStart"/>
            <w:r>
              <w:rPr>
                <w:vertAlign w:val="subscript"/>
              </w:rPr>
              <w:t>1,r</w:t>
            </w:r>
            <w:proofErr w:type="gramEnd"/>
          </w:p>
        </w:tc>
        <w:tc>
          <w:tcPr>
            <w:tcW w:w="0" w:type="auto"/>
          </w:tcPr>
          <w:p w14:paraId="0D01E354" w14:textId="77777777" w:rsidR="00C92E6C" w:rsidRPr="003E16DE" w:rsidRDefault="00C92E6C" w:rsidP="0027134D">
            <w:pPr>
              <w:spacing w:line="240" w:lineRule="auto"/>
              <w:jc w:val="center"/>
              <w:rPr>
                <w:vertAlign w:val="superscript"/>
              </w:rPr>
            </w:pPr>
            <w:r>
              <w:t>1.0 s</w:t>
            </w:r>
          </w:p>
        </w:tc>
        <w:tc>
          <w:tcPr>
            <w:tcW w:w="0" w:type="auto"/>
          </w:tcPr>
          <w:p w14:paraId="1C7AB3A8" w14:textId="77777777" w:rsidR="00C92E6C" w:rsidRDefault="00C92E6C" w:rsidP="0027134D">
            <w:pPr>
              <w:spacing w:line="240" w:lineRule="auto"/>
              <w:jc w:val="center"/>
            </w:pPr>
            <w:r>
              <w:t>1.0 s</w:t>
            </w:r>
          </w:p>
        </w:tc>
      </w:tr>
      <w:tr w:rsidR="00C92E6C" w14:paraId="3444A2E2" w14:textId="77777777" w:rsidTr="0027134D">
        <w:trPr>
          <w:trHeight w:val="211"/>
          <w:jc w:val="center"/>
        </w:trPr>
        <w:tc>
          <w:tcPr>
            <w:tcW w:w="0" w:type="auto"/>
          </w:tcPr>
          <w:p w14:paraId="193DF9C5" w14:textId="77777777" w:rsidR="00C92E6C" w:rsidRPr="00840774" w:rsidRDefault="00C92E6C" w:rsidP="0027134D">
            <w:pPr>
              <w:spacing w:line="240" w:lineRule="auto"/>
              <w:rPr>
                <w:vertAlign w:val="subscript"/>
              </w:rPr>
            </w:pPr>
            <w:r>
              <w:t>T</w:t>
            </w:r>
            <w:proofErr w:type="gramStart"/>
            <w:r>
              <w:rPr>
                <w:vertAlign w:val="subscript"/>
              </w:rPr>
              <w:t>2,f</w:t>
            </w:r>
            <w:proofErr w:type="gramEnd"/>
          </w:p>
        </w:tc>
        <w:tc>
          <w:tcPr>
            <w:tcW w:w="0" w:type="auto"/>
          </w:tcPr>
          <w:p w14:paraId="79A3AC77" w14:textId="77777777" w:rsidR="00C92E6C" w:rsidRDefault="00C92E6C" w:rsidP="0027134D">
            <w:pPr>
              <w:spacing w:line="240" w:lineRule="auto"/>
              <w:jc w:val="center"/>
            </w:pPr>
            <w:r>
              <w:t xml:space="preserve">30 </w:t>
            </w:r>
            <w:proofErr w:type="spellStart"/>
            <w:r>
              <w:t>ms</w:t>
            </w:r>
            <w:proofErr w:type="spellEnd"/>
          </w:p>
        </w:tc>
        <w:tc>
          <w:tcPr>
            <w:tcW w:w="0" w:type="auto"/>
          </w:tcPr>
          <w:p w14:paraId="171C5063" w14:textId="77777777" w:rsidR="00C92E6C" w:rsidRDefault="00C92E6C" w:rsidP="0027134D">
            <w:pPr>
              <w:spacing w:line="240" w:lineRule="auto"/>
              <w:jc w:val="center"/>
            </w:pPr>
            <w:r>
              <w:t xml:space="preserve">55 </w:t>
            </w:r>
            <w:proofErr w:type="spellStart"/>
            <w:r>
              <w:t>ms</w:t>
            </w:r>
            <w:proofErr w:type="spellEnd"/>
          </w:p>
        </w:tc>
      </w:tr>
      <w:tr w:rsidR="00C92E6C" w14:paraId="27DC0B99" w14:textId="77777777" w:rsidTr="0027134D">
        <w:trPr>
          <w:trHeight w:val="66"/>
          <w:jc w:val="center"/>
        </w:trPr>
        <w:tc>
          <w:tcPr>
            <w:tcW w:w="0" w:type="auto"/>
            <w:tcBorders>
              <w:bottom w:val="single" w:sz="18" w:space="0" w:color="auto"/>
            </w:tcBorders>
          </w:tcPr>
          <w:p w14:paraId="4829856D" w14:textId="77777777" w:rsidR="00C92E6C" w:rsidRPr="00840774" w:rsidRDefault="00C92E6C" w:rsidP="0027134D">
            <w:pPr>
              <w:spacing w:line="240" w:lineRule="auto"/>
              <w:rPr>
                <w:vertAlign w:val="subscript"/>
              </w:rPr>
            </w:pPr>
            <w:r>
              <w:t>T</w:t>
            </w:r>
            <w:proofErr w:type="gramStart"/>
            <w:r w:rsidRPr="00840774">
              <w:rPr>
                <w:vertAlign w:val="subscript"/>
              </w:rPr>
              <w:t>2,r</w:t>
            </w:r>
            <w:proofErr w:type="gramEnd"/>
          </w:p>
        </w:tc>
        <w:tc>
          <w:tcPr>
            <w:tcW w:w="0" w:type="auto"/>
            <w:tcBorders>
              <w:bottom w:val="single" w:sz="18" w:space="0" w:color="auto"/>
            </w:tcBorders>
          </w:tcPr>
          <w:p w14:paraId="7BF091D1" w14:textId="77777777" w:rsidR="00C92E6C" w:rsidRDefault="00C92E6C" w:rsidP="0027134D">
            <w:pPr>
              <w:spacing w:line="240" w:lineRule="auto"/>
              <w:jc w:val="center"/>
            </w:pPr>
            <w:r>
              <w:t xml:space="preserve">12 </w:t>
            </w:r>
            <w:proofErr w:type="spellStart"/>
            <w:r>
              <w:t>μs</w:t>
            </w:r>
            <w:proofErr w:type="spellEnd"/>
          </w:p>
        </w:tc>
        <w:tc>
          <w:tcPr>
            <w:tcW w:w="0" w:type="auto"/>
            <w:tcBorders>
              <w:bottom w:val="single" w:sz="18" w:space="0" w:color="auto"/>
            </w:tcBorders>
          </w:tcPr>
          <w:p w14:paraId="5716FC5B" w14:textId="77777777" w:rsidR="00C92E6C" w:rsidRDefault="00C92E6C" w:rsidP="0027134D">
            <w:pPr>
              <w:spacing w:line="240" w:lineRule="auto"/>
              <w:jc w:val="center"/>
            </w:pPr>
            <w:r>
              <w:t xml:space="preserve">11 </w:t>
            </w:r>
            <w:proofErr w:type="spellStart"/>
            <w:r>
              <w:t>μs</w:t>
            </w:r>
            <w:proofErr w:type="spellEnd"/>
          </w:p>
        </w:tc>
      </w:tr>
    </w:tbl>
    <w:p w14:paraId="3FB5AC92" w14:textId="77777777" w:rsidR="00C92E6C" w:rsidRDefault="00C92E6C" w:rsidP="00C92E6C"/>
    <w:p w14:paraId="37AA3B86" w14:textId="77777777" w:rsidR="00C92E6C" w:rsidRDefault="00C92E6C" w:rsidP="00C92E6C">
      <w:pPr>
        <w:pStyle w:val="Lgende"/>
        <w:spacing w:after="120"/>
      </w:pPr>
      <w:bookmarkStart w:id="114" w:name="_Ref496524055"/>
      <w:bookmarkStart w:id="115" w:name="_Toc500872844"/>
      <w:r>
        <w:t xml:space="preserve">Table </w:t>
      </w:r>
      <w:fldSimple w:instr=" STYLEREF 1 \s ">
        <w:r w:rsidR="008B2764">
          <w:rPr>
            <w:noProof/>
          </w:rPr>
          <w:t>5</w:t>
        </w:r>
      </w:fldSimple>
      <w:r>
        <w:noBreakHyphen/>
      </w:r>
      <w:fldSimple w:instr=" SEQ Table \* ARABIC \s 1 ">
        <w:r w:rsidR="008B2764">
          <w:rPr>
            <w:noProof/>
          </w:rPr>
          <w:t>2</w:t>
        </w:r>
      </w:fldSimple>
      <w:bookmarkEnd w:id="114"/>
      <w:r>
        <w:t xml:space="preserve">. </w:t>
      </w:r>
      <w:proofErr w:type="spellStart"/>
      <w:r w:rsidRPr="00C92E6C">
        <w:t>qMT</w:t>
      </w:r>
      <w:proofErr w:type="spellEnd"/>
      <w:r w:rsidRPr="00C92E6C">
        <w:t xml:space="preserve"> protocols used in the Monte Carlo simulations. The repetition times, excitation flip angles, and number of acquisitions were matched for all protocols. The Uniform protocol is a two MT flip-angle with logarithmically uniform off-resonance frequencies. The CRLB protocol was optimized using Eq. </w:t>
      </w:r>
      <w:r w:rsidR="00B85662">
        <w:t>(5-</w:t>
      </w:r>
      <w:r w:rsidRPr="00C92E6C">
        <w:t>5</w:t>
      </w:r>
      <w:r w:rsidR="00B85662">
        <w:t>)</w:t>
      </w:r>
      <w:r w:rsidRPr="00C92E6C">
        <w:t xml:space="preserve"> with the regularization parameter set to 0, and </w:t>
      </w:r>
      <w:proofErr w:type="spellStart"/>
      <w:r w:rsidRPr="00C92E6C">
        <w:t>CRLB</w:t>
      </w:r>
      <w:r w:rsidRPr="00C92E6C">
        <w:rPr>
          <w:vertAlign w:val="subscript"/>
        </w:rPr>
        <w:t>λ</w:t>
      </w:r>
      <w:proofErr w:type="spellEnd"/>
      <w:r w:rsidRPr="00C92E6C">
        <w:rPr>
          <w:vertAlign w:val="subscript"/>
        </w:rPr>
        <w:t>=0.5</w:t>
      </w:r>
      <w:r w:rsidRPr="00C92E6C">
        <w:t xml:space="preserve"> was optimized using a regularization parameter of 0.5.</w:t>
      </w:r>
      <w:bookmarkEnd w:id="115"/>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
        <w:gridCol w:w="1029"/>
        <w:gridCol w:w="680"/>
        <w:gridCol w:w="1067"/>
        <w:gridCol w:w="1030"/>
        <w:gridCol w:w="764"/>
        <w:gridCol w:w="1067"/>
        <w:gridCol w:w="1030"/>
        <w:gridCol w:w="764"/>
        <w:gridCol w:w="1065"/>
      </w:tblGrid>
      <w:tr w:rsidR="00C92E6C" w14:paraId="5CF03394" w14:textId="77777777" w:rsidTr="0027134D">
        <w:trPr>
          <w:trHeight w:val="346"/>
        </w:trPr>
        <w:tc>
          <w:tcPr>
            <w:tcW w:w="462" w:type="pct"/>
          </w:tcPr>
          <w:p w14:paraId="18BA5F65" w14:textId="77777777" w:rsidR="00C92E6C" w:rsidRDefault="00C92E6C" w:rsidP="0027134D">
            <w:pPr>
              <w:spacing w:after="0" w:line="240" w:lineRule="auto"/>
              <w:jc w:val="left"/>
            </w:pPr>
          </w:p>
        </w:tc>
        <w:tc>
          <w:tcPr>
            <w:tcW w:w="1482" w:type="pct"/>
            <w:gridSpan w:val="3"/>
            <w:tcBorders>
              <w:top w:val="single" w:sz="18" w:space="0" w:color="auto"/>
              <w:bottom w:val="single" w:sz="18" w:space="0" w:color="auto"/>
            </w:tcBorders>
          </w:tcPr>
          <w:p w14:paraId="40EA65C1" w14:textId="77777777" w:rsidR="00C92E6C" w:rsidRDefault="00C92E6C" w:rsidP="0027134D">
            <w:pPr>
              <w:spacing w:after="0" w:line="240" w:lineRule="auto"/>
              <w:jc w:val="center"/>
            </w:pPr>
            <w:r>
              <w:t>Uniform</w:t>
            </w:r>
          </w:p>
        </w:tc>
        <w:tc>
          <w:tcPr>
            <w:tcW w:w="1528" w:type="pct"/>
            <w:gridSpan w:val="3"/>
            <w:tcBorders>
              <w:top w:val="single" w:sz="18" w:space="0" w:color="auto"/>
              <w:bottom w:val="single" w:sz="18" w:space="0" w:color="auto"/>
            </w:tcBorders>
          </w:tcPr>
          <w:p w14:paraId="7B4E8290" w14:textId="77777777" w:rsidR="00C92E6C" w:rsidRDefault="00C92E6C" w:rsidP="0027134D">
            <w:pPr>
              <w:spacing w:after="0" w:line="240" w:lineRule="auto"/>
              <w:jc w:val="center"/>
            </w:pPr>
            <w:r>
              <w:t>CRLB</w:t>
            </w:r>
          </w:p>
        </w:tc>
        <w:tc>
          <w:tcPr>
            <w:tcW w:w="1528" w:type="pct"/>
            <w:gridSpan w:val="3"/>
            <w:tcBorders>
              <w:top w:val="single" w:sz="18" w:space="0" w:color="auto"/>
              <w:bottom w:val="single" w:sz="18" w:space="0" w:color="auto"/>
            </w:tcBorders>
          </w:tcPr>
          <w:p w14:paraId="0DF3CC45" w14:textId="77777777" w:rsidR="00C92E6C" w:rsidRDefault="00C92E6C" w:rsidP="0027134D">
            <w:pPr>
              <w:spacing w:after="0" w:line="240" w:lineRule="auto"/>
              <w:jc w:val="center"/>
            </w:pPr>
            <w:proofErr w:type="spellStart"/>
            <w:r>
              <w:t>CRLB</w:t>
            </w:r>
            <w:r w:rsidRPr="00B14D48">
              <w:rPr>
                <w:vertAlign w:val="subscript"/>
              </w:rPr>
              <w:t>λ</w:t>
            </w:r>
            <w:proofErr w:type="spellEnd"/>
            <w:r w:rsidRPr="00B14D48">
              <w:rPr>
                <w:vertAlign w:val="subscript"/>
              </w:rPr>
              <w:t>=0</w:t>
            </w:r>
            <w:r w:rsidRPr="00270DF4">
              <w:rPr>
                <w:vertAlign w:val="subscript"/>
              </w:rPr>
              <w:t>.5</w:t>
            </w:r>
          </w:p>
        </w:tc>
      </w:tr>
      <w:tr w:rsidR="00C92E6C" w14:paraId="1283A304" w14:textId="77777777" w:rsidTr="0027134D">
        <w:trPr>
          <w:trHeight w:val="364"/>
        </w:trPr>
        <w:tc>
          <w:tcPr>
            <w:tcW w:w="462" w:type="pct"/>
          </w:tcPr>
          <w:p w14:paraId="05F79DAB" w14:textId="77777777" w:rsidR="00C92E6C" w:rsidRDefault="00C92E6C" w:rsidP="0027134D">
            <w:pPr>
              <w:spacing w:after="0" w:line="240" w:lineRule="auto"/>
              <w:jc w:val="left"/>
            </w:pPr>
            <w:proofErr w:type="spellStart"/>
            <w:r>
              <w:t>Acq</w:t>
            </w:r>
            <w:proofErr w:type="spellEnd"/>
            <w:r>
              <w:t>. #</w:t>
            </w:r>
          </w:p>
        </w:tc>
        <w:tc>
          <w:tcPr>
            <w:tcW w:w="550" w:type="pct"/>
            <w:tcBorders>
              <w:top w:val="single" w:sz="18" w:space="0" w:color="auto"/>
              <w:bottom w:val="single" w:sz="12" w:space="0" w:color="auto"/>
            </w:tcBorders>
          </w:tcPr>
          <w:p w14:paraId="076867FD" w14:textId="77777777" w:rsidR="00C92E6C" w:rsidRDefault="00C92E6C" w:rsidP="0027134D">
            <w:pPr>
              <w:spacing w:after="0" w:line="240" w:lineRule="auto"/>
              <w:jc w:val="center"/>
            </w:pPr>
            <w:r>
              <w:t>TR/α</w:t>
            </w:r>
          </w:p>
        </w:tc>
        <w:tc>
          <w:tcPr>
            <w:tcW w:w="363" w:type="pct"/>
            <w:tcBorders>
              <w:top w:val="single" w:sz="18" w:space="0" w:color="auto"/>
              <w:bottom w:val="single" w:sz="12" w:space="0" w:color="auto"/>
            </w:tcBorders>
          </w:tcPr>
          <w:p w14:paraId="4B6A1799" w14:textId="77777777" w:rsidR="00C92E6C" w:rsidRPr="00270DF4" w:rsidRDefault="00C92E6C" w:rsidP="0027134D">
            <w:pPr>
              <w:spacing w:after="0" w:line="240" w:lineRule="auto"/>
              <w:jc w:val="center"/>
              <w:rPr>
                <w:vertAlign w:val="subscript"/>
              </w:rPr>
            </w:pPr>
            <w:r>
              <w:t>α</w:t>
            </w:r>
            <w:r>
              <w:rPr>
                <w:vertAlign w:val="subscript"/>
              </w:rPr>
              <w:t>MT</w:t>
            </w:r>
          </w:p>
        </w:tc>
        <w:tc>
          <w:tcPr>
            <w:tcW w:w="570" w:type="pct"/>
            <w:tcBorders>
              <w:top w:val="single" w:sz="18" w:space="0" w:color="auto"/>
              <w:bottom w:val="single" w:sz="12" w:space="0" w:color="auto"/>
            </w:tcBorders>
          </w:tcPr>
          <w:p w14:paraId="40181562" w14:textId="77777777" w:rsidR="00C92E6C" w:rsidRDefault="00C92E6C" w:rsidP="0027134D">
            <w:pPr>
              <w:spacing w:after="0" w:line="240" w:lineRule="auto"/>
              <w:jc w:val="center"/>
            </w:pPr>
            <w:r>
              <w:t>Δ (Hz)</w:t>
            </w:r>
          </w:p>
        </w:tc>
        <w:tc>
          <w:tcPr>
            <w:tcW w:w="550" w:type="pct"/>
            <w:tcBorders>
              <w:top w:val="single" w:sz="18" w:space="0" w:color="auto"/>
              <w:bottom w:val="single" w:sz="12" w:space="0" w:color="auto"/>
            </w:tcBorders>
          </w:tcPr>
          <w:p w14:paraId="76F93168" w14:textId="77777777" w:rsidR="00C92E6C" w:rsidRDefault="00C92E6C" w:rsidP="0027134D">
            <w:pPr>
              <w:spacing w:after="0" w:line="240" w:lineRule="auto"/>
              <w:jc w:val="center"/>
            </w:pPr>
            <w:r>
              <w:t>TR/α</w:t>
            </w:r>
          </w:p>
        </w:tc>
        <w:tc>
          <w:tcPr>
            <w:tcW w:w="408" w:type="pct"/>
            <w:tcBorders>
              <w:top w:val="single" w:sz="18" w:space="0" w:color="auto"/>
              <w:bottom w:val="single" w:sz="12" w:space="0" w:color="auto"/>
            </w:tcBorders>
          </w:tcPr>
          <w:p w14:paraId="50E956B2" w14:textId="77777777" w:rsidR="00C92E6C" w:rsidRDefault="00C92E6C" w:rsidP="0027134D">
            <w:pPr>
              <w:spacing w:after="0" w:line="240" w:lineRule="auto"/>
              <w:jc w:val="center"/>
            </w:pPr>
            <w:r>
              <w:t>α</w:t>
            </w:r>
            <w:r>
              <w:rPr>
                <w:vertAlign w:val="subscript"/>
              </w:rPr>
              <w:t>MT</w:t>
            </w:r>
          </w:p>
        </w:tc>
        <w:tc>
          <w:tcPr>
            <w:tcW w:w="570" w:type="pct"/>
            <w:tcBorders>
              <w:top w:val="single" w:sz="18" w:space="0" w:color="auto"/>
              <w:bottom w:val="single" w:sz="12" w:space="0" w:color="auto"/>
            </w:tcBorders>
          </w:tcPr>
          <w:p w14:paraId="22AFC481" w14:textId="77777777" w:rsidR="00C92E6C" w:rsidRDefault="00C92E6C" w:rsidP="0027134D">
            <w:pPr>
              <w:spacing w:after="0" w:line="240" w:lineRule="auto"/>
              <w:jc w:val="center"/>
            </w:pPr>
            <w:r>
              <w:t>Δ (Hz)</w:t>
            </w:r>
          </w:p>
        </w:tc>
        <w:tc>
          <w:tcPr>
            <w:tcW w:w="550" w:type="pct"/>
            <w:tcBorders>
              <w:top w:val="single" w:sz="18" w:space="0" w:color="auto"/>
              <w:bottom w:val="single" w:sz="12" w:space="0" w:color="auto"/>
            </w:tcBorders>
          </w:tcPr>
          <w:p w14:paraId="4C125A89" w14:textId="77777777" w:rsidR="00C92E6C" w:rsidRDefault="00C92E6C" w:rsidP="0027134D">
            <w:pPr>
              <w:spacing w:after="0" w:line="240" w:lineRule="auto"/>
              <w:jc w:val="center"/>
            </w:pPr>
            <w:r>
              <w:t>TR/α</w:t>
            </w:r>
          </w:p>
        </w:tc>
        <w:tc>
          <w:tcPr>
            <w:tcW w:w="408" w:type="pct"/>
            <w:tcBorders>
              <w:top w:val="single" w:sz="18" w:space="0" w:color="auto"/>
              <w:bottom w:val="single" w:sz="12" w:space="0" w:color="auto"/>
            </w:tcBorders>
          </w:tcPr>
          <w:p w14:paraId="77281328" w14:textId="77777777" w:rsidR="00C92E6C" w:rsidRDefault="00C92E6C" w:rsidP="0027134D">
            <w:pPr>
              <w:spacing w:after="0" w:line="240" w:lineRule="auto"/>
              <w:jc w:val="center"/>
            </w:pPr>
            <w:r>
              <w:t>α</w:t>
            </w:r>
            <w:r>
              <w:rPr>
                <w:vertAlign w:val="subscript"/>
              </w:rPr>
              <w:t>MT</w:t>
            </w:r>
          </w:p>
        </w:tc>
        <w:tc>
          <w:tcPr>
            <w:tcW w:w="570" w:type="pct"/>
            <w:tcBorders>
              <w:top w:val="single" w:sz="18" w:space="0" w:color="auto"/>
              <w:bottom w:val="single" w:sz="12" w:space="0" w:color="auto"/>
            </w:tcBorders>
          </w:tcPr>
          <w:p w14:paraId="5773DA1E" w14:textId="77777777" w:rsidR="00C92E6C" w:rsidRDefault="00C92E6C" w:rsidP="0027134D">
            <w:pPr>
              <w:spacing w:after="0" w:line="240" w:lineRule="auto"/>
              <w:jc w:val="center"/>
            </w:pPr>
            <w:r>
              <w:t>Δ (Hz)</w:t>
            </w:r>
          </w:p>
        </w:tc>
      </w:tr>
      <w:tr w:rsidR="00C92E6C" w14:paraId="6BDBF78F" w14:textId="77777777" w:rsidTr="0027134D">
        <w:trPr>
          <w:trHeight w:val="346"/>
        </w:trPr>
        <w:tc>
          <w:tcPr>
            <w:tcW w:w="462" w:type="pct"/>
          </w:tcPr>
          <w:p w14:paraId="5F119C6E" w14:textId="77777777" w:rsidR="00C92E6C" w:rsidRDefault="00C92E6C" w:rsidP="0027134D">
            <w:pPr>
              <w:spacing w:after="0" w:line="240" w:lineRule="auto"/>
              <w:jc w:val="left"/>
            </w:pPr>
            <w:r>
              <w:t>1</w:t>
            </w:r>
          </w:p>
        </w:tc>
        <w:tc>
          <w:tcPr>
            <w:tcW w:w="550" w:type="pct"/>
            <w:vMerge w:val="restart"/>
            <w:tcBorders>
              <w:top w:val="single" w:sz="12" w:space="0" w:color="auto"/>
            </w:tcBorders>
          </w:tcPr>
          <w:p w14:paraId="41AB08D8" w14:textId="77777777" w:rsidR="00C92E6C" w:rsidRDefault="00C92E6C" w:rsidP="0027134D">
            <w:pPr>
              <w:spacing w:after="0" w:line="240" w:lineRule="auto"/>
              <w:jc w:val="center"/>
            </w:pPr>
          </w:p>
          <w:p w14:paraId="597F1AFD" w14:textId="77777777" w:rsidR="00C92E6C" w:rsidRDefault="00C92E6C" w:rsidP="0027134D">
            <w:pPr>
              <w:spacing w:after="0" w:line="240" w:lineRule="auto"/>
              <w:jc w:val="center"/>
            </w:pPr>
          </w:p>
          <w:p w14:paraId="7C3B318D" w14:textId="77777777" w:rsidR="00C92E6C" w:rsidRDefault="00C92E6C" w:rsidP="0027134D">
            <w:pPr>
              <w:spacing w:after="0" w:line="240" w:lineRule="auto"/>
              <w:jc w:val="center"/>
            </w:pPr>
          </w:p>
          <w:p w14:paraId="05E8DFAB" w14:textId="77777777" w:rsidR="00C92E6C" w:rsidRDefault="00C92E6C" w:rsidP="0027134D">
            <w:pPr>
              <w:spacing w:after="0" w:line="240" w:lineRule="auto"/>
              <w:jc w:val="center"/>
            </w:pPr>
          </w:p>
          <w:p w14:paraId="51D956E5" w14:textId="77777777" w:rsidR="00C92E6C" w:rsidRDefault="00C92E6C" w:rsidP="0027134D">
            <w:pPr>
              <w:spacing w:after="0" w:line="240" w:lineRule="auto"/>
              <w:jc w:val="center"/>
            </w:pPr>
          </w:p>
          <w:p w14:paraId="19E77CBD" w14:textId="77777777" w:rsidR="00C92E6C" w:rsidRDefault="00C92E6C" w:rsidP="0027134D">
            <w:pPr>
              <w:spacing w:after="0" w:line="240" w:lineRule="auto"/>
              <w:jc w:val="center"/>
            </w:pPr>
          </w:p>
          <w:p w14:paraId="60A92790" w14:textId="77777777" w:rsidR="00C92E6C" w:rsidRDefault="00C92E6C" w:rsidP="0027134D">
            <w:pPr>
              <w:spacing w:after="0" w:line="240" w:lineRule="auto"/>
              <w:jc w:val="center"/>
            </w:pPr>
            <w:r>
              <w:t>25ms/7°</w:t>
            </w:r>
          </w:p>
        </w:tc>
        <w:tc>
          <w:tcPr>
            <w:tcW w:w="363" w:type="pct"/>
            <w:vMerge w:val="restart"/>
            <w:tcBorders>
              <w:top w:val="single" w:sz="12" w:space="0" w:color="auto"/>
            </w:tcBorders>
          </w:tcPr>
          <w:p w14:paraId="545FB566" w14:textId="77777777" w:rsidR="00C92E6C" w:rsidRDefault="00C92E6C" w:rsidP="0027134D">
            <w:pPr>
              <w:spacing w:after="0" w:line="240" w:lineRule="auto"/>
              <w:jc w:val="center"/>
            </w:pPr>
          </w:p>
          <w:p w14:paraId="76BEEE15" w14:textId="77777777" w:rsidR="00C92E6C" w:rsidRDefault="00C92E6C" w:rsidP="0027134D">
            <w:pPr>
              <w:spacing w:after="0" w:line="240" w:lineRule="auto"/>
              <w:jc w:val="center"/>
            </w:pPr>
          </w:p>
          <w:p w14:paraId="15C08847" w14:textId="77777777" w:rsidR="00C92E6C" w:rsidRPr="00BE5360" w:rsidRDefault="00C92E6C" w:rsidP="0027134D">
            <w:pPr>
              <w:spacing w:after="0" w:line="240" w:lineRule="auto"/>
              <w:jc w:val="center"/>
              <w:rPr>
                <w:sz w:val="14"/>
                <w:szCs w:val="14"/>
              </w:rPr>
            </w:pPr>
          </w:p>
          <w:p w14:paraId="1638CDF5" w14:textId="77777777" w:rsidR="00C92E6C" w:rsidRDefault="00C92E6C" w:rsidP="0027134D">
            <w:pPr>
              <w:spacing w:after="0" w:line="240" w:lineRule="auto"/>
              <w:jc w:val="center"/>
            </w:pPr>
            <w:r>
              <w:t>142°</w:t>
            </w:r>
          </w:p>
        </w:tc>
        <w:tc>
          <w:tcPr>
            <w:tcW w:w="570" w:type="pct"/>
            <w:tcBorders>
              <w:top w:val="single" w:sz="12" w:space="0" w:color="auto"/>
            </w:tcBorders>
          </w:tcPr>
          <w:p w14:paraId="1C41F265" w14:textId="77777777" w:rsidR="00C92E6C" w:rsidRDefault="00C92E6C" w:rsidP="0027134D">
            <w:pPr>
              <w:spacing w:after="0" w:line="240" w:lineRule="auto"/>
              <w:jc w:val="center"/>
            </w:pPr>
            <w:r>
              <w:t>432.9</w:t>
            </w:r>
          </w:p>
        </w:tc>
        <w:tc>
          <w:tcPr>
            <w:tcW w:w="550" w:type="pct"/>
            <w:vMerge w:val="restart"/>
            <w:tcBorders>
              <w:top w:val="single" w:sz="12" w:space="0" w:color="auto"/>
            </w:tcBorders>
          </w:tcPr>
          <w:p w14:paraId="28FCBD9F" w14:textId="77777777" w:rsidR="00C92E6C" w:rsidRDefault="00C92E6C" w:rsidP="0027134D">
            <w:pPr>
              <w:spacing w:after="0" w:line="240" w:lineRule="auto"/>
              <w:jc w:val="center"/>
            </w:pPr>
          </w:p>
          <w:p w14:paraId="030347B2" w14:textId="77777777" w:rsidR="00C92E6C" w:rsidRDefault="00C92E6C" w:rsidP="0027134D">
            <w:pPr>
              <w:spacing w:after="0" w:line="240" w:lineRule="auto"/>
              <w:jc w:val="center"/>
            </w:pPr>
          </w:p>
          <w:p w14:paraId="2FE21D5B" w14:textId="77777777" w:rsidR="00C92E6C" w:rsidRDefault="00C92E6C" w:rsidP="0027134D">
            <w:pPr>
              <w:spacing w:after="0" w:line="240" w:lineRule="auto"/>
              <w:jc w:val="center"/>
            </w:pPr>
          </w:p>
          <w:p w14:paraId="108CED8D" w14:textId="77777777" w:rsidR="00C92E6C" w:rsidRDefault="00C92E6C" w:rsidP="0027134D">
            <w:pPr>
              <w:spacing w:after="0" w:line="240" w:lineRule="auto"/>
              <w:jc w:val="center"/>
            </w:pPr>
          </w:p>
          <w:p w14:paraId="0981FB44" w14:textId="77777777" w:rsidR="00C92E6C" w:rsidRDefault="00C92E6C" w:rsidP="0027134D">
            <w:pPr>
              <w:spacing w:after="0" w:line="240" w:lineRule="auto"/>
              <w:jc w:val="center"/>
            </w:pPr>
          </w:p>
          <w:p w14:paraId="5A91064A" w14:textId="77777777" w:rsidR="00C92E6C" w:rsidRDefault="00C92E6C" w:rsidP="0027134D">
            <w:pPr>
              <w:spacing w:after="0" w:line="240" w:lineRule="auto"/>
              <w:jc w:val="center"/>
            </w:pPr>
          </w:p>
          <w:p w14:paraId="08AB33A1" w14:textId="77777777" w:rsidR="00C92E6C" w:rsidRDefault="00C92E6C" w:rsidP="0027134D">
            <w:pPr>
              <w:spacing w:after="0" w:line="240" w:lineRule="auto"/>
              <w:jc w:val="center"/>
            </w:pPr>
            <w:r>
              <w:t>25ms/7°</w:t>
            </w:r>
          </w:p>
        </w:tc>
        <w:tc>
          <w:tcPr>
            <w:tcW w:w="408" w:type="pct"/>
            <w:tcBorders>
              <w:top w:val="single" w:sz="12" w:space="0" w:color="auto"/>
            </w:tcBorders>
          </w:tcPr>
          <w:p w14:paraId="2AE86CCC" w14:textId="77777777" w:rsidR="00C92E6C" w:rsidRDefault="00C92E6C" w:rsidP="0027134D">
            <w:pPr>
              <w:spacing w:after="0" w:line="240" w:lineRule="auto"/>
              <w:jc w:val="center"/>
            </w:pPr>
            <w:r>
              <w:t>200.0</w:t>
            </w:r>
          </w:p>
        </w:tc>
        <w:tc>
          <w:tcPr>
            <w:tcW w:w="570" w:type="pct"/>
            <w:tcBorders>
              <w:top w:val="single" w:sz="12" w:space="0" w:color="auto"/>
            </w:tcBorders>
          </w:tcPr>
          <w:p w14:paraId="31A2A8A0" w14:textId="77777777" w:rsidR="00C92E6C" w:rsidRDefault="00C92E6C" w:rsidP="0027134D">
            <w:pPr>
              <w:spacing w:after="0" w:line="240" w:lineRule="auto"/>
              <w:jc w:val="center"/>
            </w:pPr>
            <w:r>
              <w:t>300.0</w:t>
            </w:r>
          </w:p>
        </w:tc>
        <w:tc>
          <w:tcPr>
            <w:tcW w:w="550" w:type="pct"/>
            <w:vMerge w:val="restart"/>
            <w:tcBorders>
              <w:top w:val="single" w:sz="12" w:space="0" w:color="auto"/>
            </w:tcBorders>
          </w:tcPr>
          <w:p w14:paraId="482BC5C9" w14:textId="77777777" w:rsidR="00C92E6C" w:rsidRDefault="00C92E6C" w:rsidP="0027134D">
            <w:pPr>
              <w:spacing w:after="0" w:line="240" w:lineRule="auto"/>
              <w:jc w:val="center"/>
            </w:pPr>
          </w:p>
          <w:p w14:paraId="524F8AAF" w14:textId="77777777" w:rsidR="00C92E6C" w:rsidRDefault="00C92E6C" w:rsidP="0027134D">
            <w:pPr>
              <w:spacing w:after="0" w:line="240" w:lineRule="auto"/>
              <w:jc w:val="center"/>
            </w:pPr>
          </w:p>
          <w:p w14:paraId="50882D2C" w14:textId="77777777" w:rsidR="00C92E6C" w:rsidRDefault="00C92E6C" w:rsidP="0027134D">
            <w:pPr>
              <w:spacing w:after="0" w:line="240" w:lineRule="auto"/>
              <w:jc w:val="center"/>
            </w:pPr>
          </w:p>
          <w:p w14:paraId="1339C369" w14:textId="77777777" w:rsidR="00C92E6C" w:rsidRDefault="00C92E6C" w:rsidP="0027134D">
            <w:pPr>
              <w:spacing w:after="0" w:line="240" w:lineRule="auto"/>
              <w:jc w:val="center"/>
            </w:pPr>
          </w:p>
          <w:p w14:paraId="2A0A3F21" w14:textId="77777777" w:rsidR="00C92E6C" w:rsidRDefault="00C92E6C" w:rsidP="0027134D">
            <w:pPr>
              <w:spacing w:after="0" w:line="240" w:lineRule="auto"/>
              <w:jc w:val="center"/>
            </w:pPr>
          </w:p>
          <w:p w14:paraId="6624A05D" w14:textId="77777777" w:rsidR="00C92E6C" w:rsidRDefault="00C92E6C" w:rsidP="0027134D">
            <w:pPr>
              <w:spacing w:after="0" w:line="240" w:lineRule="auto"/>
              <w:jc w:val="center"/>
            </w:pPr>
          </w:p>
          <w:p w14:paraId="262905A6" w14:textId="77777777" w:rsidR="00C92E6C" w:rsidRDefault="00C92E6C" w:rsidP="0027134D">
            <w:pPr>
              <w:spacing w:after="0" w:line="240" w:lineRule="auto"/>
              <w:jc w:val="center"/>
            </w:pPr>
            <w:r>
              <w:t>25ms/7°</w:t>
            </w:r>
          </w:p>
        </w:tc>
        <w:tc>
          <w:tcPr>
            <w:tcW w:w="408" w:type="pct"/>
            <w:tcBorders>
              <w:top w:val="single" w:sz="12" w:space="0" w:color="auto"/>
            </w:tcBorders>
          </w:tcPr>
          <w:p w14:paraId="0ECA806F" w14:textId="77777777" w:rsidR="00C92E6C" w:rsidRDefault="00C92E6C" w:rsidP="0027134D">
            <w:pPr>
              <w:spacing w:after="0" w:line="240" w:lineRule="auto"/>
              <w:jc w:val="center"/>
            </w:pPr>
            <w:r>
              <w:t>200.0</w:t>
            </w:r>
          </w:p>
        </w:tc>
        <w:tc>
          <w:tcPr>
            <w:tcW w:w="570" w:type="pct"/>
            <w:tcBorders>
              <w:top w:val="single" w:sz="12" w:space="0" w:color="auto"/>
            </w:tcBorders>
          </w:tcPr>
          <w:p w14:paraId="09ADCE9C" w14:textId="77777777" w:rsidR="00C92E6C" w:rsidRDefault="00C92E6C" w:rsidP="0027134D">
            <w:pPr>
              <w:spacing w:after="0" w:line="240" w:lineRule="auto"/>
              <w:jc w:val="center"/>
            </w:pPr>
            <w:r>
              <w:t>300.0</w:t>
            </w:r>
          </w:p>
        </w:tc>
      </w:tr>
      <w:tr w:rsidR="00C92E6C" w14:paraId="12A317D5" w14:textId="77777777" w:rsidTr="0027134D">
        <w:trPr>
          <w:trHeight w:val="364"/>
        </w:trPr>
        <w:tc>
          <w:tcPr>
            <w:tcW w:w="462" w:type="pct"/>
          </w:tcPr>
          <w:p w14:paraId="70B50E53" w14:textId="77777777" w:rsidR="00C92E6C" w:rsidRDefault="00C92E6C" w:rsidP="0027134D">
            <w:pPr>
              <w:spacing w:after="0" w:line="240" w:lineRule="auto"/>
              <w:jc w:val="left"/>
            </w:pPr>
            <w:r>
              <w:t>2</w:t>
            </w:r>
          </w:p>
        </w:tc>
        <w:tc>
          <w:tcPr>
            <w:tcW w:w="550" w:type="pct"/>
            <w:vMerge/>
          </w:tcPr>
          <w:p w14:paraId="6CF37D36" w14:textId="77777777" w:rsidR="00C92E6C" w:rsidRDefault="00C92E6C" w:rsidP="0027134D">
            <w:pPr>
              <w:spacing w:after="0" w:line="240" w:lineRule="auto"/>
              <w:jc w:val="center"/>
            </w:pPr>
          </w:p>
        </w:tc>
        <w:tc>
          <w:tcPr>
            <w:tcW w:w="363" w:type="pct"/>
            <w:vMerge/>
          </w:tcPr>
          <w:p w14:paraId="54177295" w14:textId="77777777" w:rsidR="00C92E6C" w:rsidRDefault="00C92E6C" w:rsidP="0027134D">
            <w:pPr>
              <w:spacing w:after="0" w:line="240" w:lineRule="auto"/>
              <w:jc w:val="center"/>
            </w:pPr>
          </w:p>
        </w:tc>
        <w:tc>
          <w:tcPr>
            <w:tcW w:w="570" w:type="pct"/>
          </w:tcPr>
          <w:p w14:paraId="2293A29C" w14:textId="77777777" w:rsidR="00C92E6C" w:rsidRDefault="00C92E6C" w:rsidP="0027134D">
            <w:pPr>
              <w:spacing w:after="0" w:line="240" w:lineRule="auto"/>
              <w:jc w:val="center"/>
            </w:pPr>
            <w:r>
              <w:t>1 087.5</w:t>
            </w:r>
          </w:p>
        </w:tc>
        <w:tc>
          <w:tcPr>
            <w:tcW w:w="550" w:type="pct"/>
            <w:vMerge/>
          </w:tcPr>
          <w:p w14:paraId="14D20467" w14:textId="77777777" w:rsidR="00C92E6C" w:rsidRDefault="00C92E6C" w:rsidP="0027134D">
            <w:pPr>
              <w:spacing w:after="0" w:line="240" w:lineRule="auto"/>
              <w:jc w:val="center"/>
            </w:pPr>
          </w:p>
        </w:tc>
        <w:tc>
          <w:tcPr>
            <w:tcW w:w="408" w:type="pct"/>
          </w:tcPr>
          <w:p w14:paraId="57FFB311" w14:textId="77777777" w:rsidR="00C92E6C" w:rsidRDefault="00C92E6C" w:rsidP="0027134D">
            <w:pPr>
              <w:spacing w:after="0" w:line="240" w:lineRule="auto"/>
              <w:jc w:val="center"/>
            </w:pPr>
            <w:r>
              <w:t>250.0</w:t>
            </w:r>
          </w:p>
        </w:tc>
        <w:tc>
          <w:tcPr>
            <w:tcW w:w="570" w:type="pct"/>
          </w:tcPr>
          <w:p w14:paraId="0785703E" w14:textId="77777777" w:rsidR="00C92E6C" w:rsidRDefault="00C92E6C" w:rsidP="0027134D">
            <w:pPr>
              <w:spacing w:after="0" w:line="240" w:lineRule="auto"/>
              <w:jc w:val="center"/>
            </w:pPr>
            <w:r>
              <w:t>1 903.9</w:t>
            </w:r>
          </w:p>
        </w:tc>
        <w:tc>
          <w:tcPr>
            <w:tcW w:w="550" w:type="pct"/>
            <w:vMerge/>
          </w:tcPr>
          <w:p w14:paraId="252F9E91" w14:textId="77777777" w:rsidR="00C92E6C" w:rsidRDefault="00C92E6C" w:rsidP="0027134D">
            <w:pPr>
              <w:spacing w:after="0" w:line="240" w:lineRule="auto"/>
              <w:jc w:val="center"/>
            </w:pPr>
          </w:p>
        </w:tc>
        <w:tc>
          <w:tcPr>
            <w:tcW w:w="408" w:type="pct"/>
          </w:tcPr>
          <w:p w14:paraId="2EE2E250" w14:textId="17D057BD" w:rsidR="00C92E6C" w:rsidRDefault="00C92E6C" w:rsidP="00D30425">
            <w:pPr>
              <w:spacing w:after="0" w:line="240" w:lineRule="auto"/>
              <w:jc w:val="center"/>
            </w:pPr>
            <w:r>
              <w:t>2</w:t>
            </w:r>
            <w:r w:rsidR="00D30425">
              <w:t>0</w:t>
            </w:r>
            <w:r>
              <w:t>0.0</w:t>
            </w:r>
          </w:p>
        </w:tc>
        <w:tc>
          <w:tcPr>
            <w:tcW w:w="570" w:type="pct"/>
          </w:tcPr>
          <w:p w14:paraId="5110F566" w14:textId="77777777" w:rsidR="00C92E6C" w:rsidRDefault="00C92E6C" w:rsidP="0027134D">
            <w:pPr>
              <w:spacing w:after="0" w:line="240" w:lineRule="auto"/>
              <w:jc w:val="center"/>
            </w:pPr>
            <w:r>
              <w:t>1609.5</w:t>
            </w:r>
          </w:p>
        </w:tc>
      </w:tr>
      <w:tr w:rsidR="00C92E6C" w14:paraId="665C4E5E" w14:textId="77777777" w:rsidTr="0027134D">
        <w:trPr>
          <w:trHeight w:val="346"/>
        </w:trPr>
        <w:tc>
          <w:tcPr>
            <w:tcW w:w="462" w:type="pct"/>
          </w:tcPr>
          <w:p w14:paraId="15D60EB0" w14:textId="77777777" w:rsidR="00C92E6C" w:rsidRDefault="00C92E6C" w:rsidP="0027134D">
            <w:pPr>
              <w:spacing w:after="0" w:line="240" w:lineRule="auto"/>
              <w:jc w:val="left"/>
            </w:pPr>
            <w:r>
              <w:t>3</w:t>
            </w:r>
          </w:p>
        </w:tc>
        <w:tc>
          <w:tcPr>
            <w:tcW w:w="550" w:type="pct"/>
            <w:vMerge/>
          </w:tcPr>
          <w:p w14:paraId="4FFE3447" w14:textId="77777777" w:rsidR="00C92E6C" w:rsidRDefault="00C92E6C" w:rsidP="0027134D">
            <w:pPr>
              <w:spacing w:after="0" w:line="240" w:lineRule="auto"/>
              <w:jc w:val="center"/>
            </w:pPr>
          </w:p>
        </w:tc>
        <w:tc>
          <w:tcPr>
            <w:tcW w:w="363" w:type="pct"/>
            <w:vMerge/>
          </w:tcPr>
          <w:p w14:paraId="6628666D" w14:textId="77777777" w:rsidR="00C92E6C" w:rsidRDefault="00C92E6C" w:rsidP="0027134D">
            <w:pPr>
              <w:spacing w:after="0" w:line="240" w:lineRule="auto"/>
              <w:jc w:val="center"/>
            </w:pPr>
          </w:p>
        </w:tc>
        <w:tc>
          <w:tcPr>
            <w:tcW w:w="570" w:type="pct"/>
          </w:tcPr>
          <w:p w14:paraId="36EE4D3F" w14:textId="77777777" w:rsidR="00C92E6C" w:rsidRDefault="00C92E6C" w:rsidP="0027134D">
            <w:pPr>
              <w:spacing w:after="0" w:line="240" w:lineRule="auto"/>
              <w:jc w:val="center"/>
            </w:pPr>
            <w:r>
              <w:t>2 731.6</w:t>
            </w:r>
          </w:p>
        </w:tc>
        <w:tc>
          <w:tcPr>
            <w:tcW w:w="550" w:type="pct"/>
            <w:vMerge/>
          </w:tcPr>
          <w:p w14:paraId="6F164812" w14:textId="77777777" w:rsidR="00C92E6C" w:rsidRDefault="00C92E6C" w:rsidP="0027134D">
            <w:pPr>
              <w:spacing w:after="0" w:line="240" w:lineRule="auto"/>
              <w:jc w:val="center"/>
            </w:pPr>
          </w:p>
        </w:tc>
        <w:tc>
          <w:tcPr>
            <w:tcW w:w="408" w:type="pct"/>
          </w:tcPr>
          <w:p w14:paraId="44D7C0BE" w14:textId="77777777" w:rsidR="00C92E6C" w:rsidRDefault="00C92E6C" w:rsidP="0027134D">
            <w:pPr>
              <w:spacing w:after="0" w:line="240" w:lineRule="auto"/>
              <w:jc w:val="center"/>
            </w:pPr>
            <w:r>
              <w:t>700.0</w:t>
            </w:r>
          </w:p>
        </w:tc>
        <w:tc>
          <w:tcPr>
            <w:tcW w:w="570" w:type="pct"/>
          </w:tcPr>
          <w:p w14:paraId="240A0993" w14:textId="77777777" w:rsidR="00C92E6C" w:rsidRDefault="00C92E6C" w:rsidP="0027134D">
            <w:pPr>
              <w:spacing w:after="0" w:line="240" w:lineRule="auto"/>
              <w:jc w:val="center"/>
            </w:pPr>
            <w:r>
              <w:t>1 609.5</w:t>
            </w:r>
          </w:p>
        </w:tc>
        <w:tc>
          <w:tcPr>
            <w:tcW w:w="550" w:type="pct"/>
            <w:vMerge/>
          </w:tcPr>
          <w:p w14:paraId="301E09FF" w14:textId="77777777" w:rsidR="00C92E6C" w:rsidRDefault="00C92E6C" w:rsidP="0027134D">
            <w:pPr>
              <w:spacing w:after="0" w:line="240" w:lineRule="auto"/>
              <w:jc w:val="center"/>
            </w:pPr>
          </w:p>
        </w:tc>
        <w:tc>
          <w:tcPr>
            <w:tcW w:w="408" w:type="pct"/>
          </w:tcPr>
          <w:p w14:paraId="0B723AF4" w14:textId="77777777" w:rsidR="00C92E6C" w:rsidRDefault="00C92E6C" w:rsidP="0027134D">
            <w:pPr>
              <w:spacing w:after="0" w:line="240" w:lineRule="auto"/>
              <w:jc w:val="center"/>
            </w:pPr>
            <w:r>
              <w:t>700.0</w:t>
            </w:r>
          </w:p>
        </w:tc>
        <w:tc>
          <w:tcPr>
            <w:tcW w:w="570" w:type="pct"/>
          </w:tcPr>
          <w:p w14:paraId="384C68C6" w14:textId="77777777" w:rsidR="00C92E6C" w:rsidRDefault="00C92E6C" w:rsidP="0027134D">
            <w:pPr>
              <w:spacing w:after="0" w:line="240" w:lineRule="auto"/>
              <w:jc w:val="center"/>
            </w:pPr>
            <w:r>
              <w:t>1609.5</w:t>
            </w:r>
          </w:p>
        </w:tc>
      </w:tr>
      <w:tr w:rsidR="00C92E6C" w14:paraId="7D407EE5" w14:textId="77777777" w:rsidTr="0027134D">
        <w:trPr>
          <w:trHeight w:val="364"/>
        </w:trPr>
        <w:tc>
          <w:tcPr>
            <w:tcW w:w="462" w:type="pct"/>
          </w:tcPr>
          <w:p w14:paraId="7E374F33" w14:textId="77777777" w:rsidR="00C92E6C" w:rsidRDefault="00C92E6C" w:rsidP="0027134D">
            <w:pPr>
              <w:spacing w:after="0" w:line="240" w:lineRule="auto"/>
              <w:jc w:val="left"/>
            </w:pPr>
            <w:r>
              <w:t>4</w:t>
            </w:r>
          </w:p>
        </w:tc>
        <w:tc>
          <w:tcPr>
            <w:tcW w:w="550" w:type="pct"/>
            <w:vMerge/>
          </w:tcPr>
          <w:p w14:paraId="2AE65CAD" w14:textId="77777777" w:rsidR="00C92E6C" w:rsidRDefault="00C92E6C" w:rsidP="0027134D">
            <w:pPr>
              <w:spacing w:after="0" w:line="240" w:lineRule="auto"/>
              <w:jc w:val="center"/>
            </w:pPr>
          </w:p>
        </w:tc>
        <w:tc>
          <w:tcPr>
            <w:tcW w:w="363" w:type="pct"/>
            <w:vMerge/>
          </w:tcPr>
          <w:p w14:paraId="627E2A25" w14:textId="77777777" w:rsidR="00C92E6C" w:rsidRDefault="00C92E6C" w:rsidP="0027134D">
            <w:pPr>
              <w:spacing w:after="0" w:line="240" w:lineRule="auto"/>
              <w:jc w:val="center"/>
            </w:pPr>
          </w:p>
        </w:tc>
        <w:tc>
          <w:tcPr>
            <w:tcW w:w="570" w:type="pct"/>
          </w:tcPr>
          <w:p w14:paraId="1D23AA5B" w14:textId="77777777" w:rsidR="00C92E6C" w:rsidRDefault="00C92E6C" w:rsidP="0027134D">
            <w:pPr>
              <w:spacing w:after="0" w:line="240" w:lineRule="auto"/>
              <w:jc w:val="center"/>
            </w:pPr>
            <w:r>
              <w:t>6 861.6</w:t>
            </w:r>
          </w:p>
        </w:tc>
        <w:tc>
          <w:tcPr>
            <w:tcW w:w="550" w:type="pct"/>
            <w:vMerge/>
          </w:tcPr>
          <w:p w14:paraId="7C4B2186" w14:textId="77777777" w:rsidR="00C92E6C" w:rsidRDefault="00C92E6C" w:rsidP="0027134D">
            <w:pPr>
              <w:spacing w:after="0" w:line="240" w:lineRule="auto"/>
              <w:jc w:val="center"/>
            </w:pPr>
          </w:p>
        </w:tc>
        <w:tc>
          <w:tcPr>
            <w:tcW w:w="408" w:type="pct"/>
          </w:tcPr>
          <w:p w14:paraId="695201EC" w14:textId="77777777" w:rsidR="00C92E6C" w:rsidRDefault="00C92E6C" w:rsidP="0027134D">
            <w:pPr>
              <w:spacing w:after="0" w:line="240" w:lineRule="auto"/>
              <w:jc w:val="center"/>
            </w:pPr>
            <w:r>
              <w:t>700.0</w:t>
            </w:r>
          </w:p>
        </w:tc>
        <w:tc>
          <w:tcPr>
            <w:tcW w:w="570" w:type="pct"/>
          </w:tcPr>
          <w:p w14:paraId="0A209879" w14:textId="77777777" w:rsidR="00C92E6C" w:rsidRDefault="00C92E6C" w:rsidP="0027134D">
            <w:pPr>
              <w:spacing w:after="0" w:line="240" w:lineRule="auto"/>
              <w:jc w:val="center"/>
            </w:pPr>
            <w:r>
              <w:t>12 083.6</w:t>
            </w:r>
          </w:p>
        </w:tc>
        <w:tc>
          <w:tcPr>
            <w:tcW w:w="550" w:type="pct"/>
            <w:vMerge/>
          </w:tcPr>
          <w:p w14:paraId="1F86165A" w14:textId="77777777" w:rsidR="00C92E6C" w:rsidRDefault="00C92E6C" w:rsidP="0027134D">
            <w:pPr>
              <w:spacing w:after="0" w:line="240" w:lineRule="auto"/>
              <w:jc w:val="center"/>
            </w:pPr>
          </w:p>
        </w:tc>
        <w:tc>
          <w:tcPr>
            <w:tcW w:w="408" w:type="pct"/>
          </w:tcPr>
          <w:p w14:paraId="76143D9A" w14:textId="77777777" w:rsidR="00C92E6C" w:rsidRDefault="00C92E6C" w:rsidP="0027134D">
            <w:pPr>
              <w:spacing w:after="0" w:line="240" w:lineRule="auto"/>
              <w:jc w:val="center"/>
            </w:pPr>
            <w:r>
              <w:t>700.0</w:t>
            </w:r>
          </w:p>
        </w:tc>
        <w:tc>
          <w:tcPr>
            <w:tcW w:w="570" w:type="pct"/>
          </w:tcPr>
          <w:p w14:paraId="018C4505" w14:textId="77777777" w:rsidR="00C92E6C" w:rsidRDefault="00C92E6C" w:rsidP="0027134D">
            <w:pPr>
              <w:spacing w:after="0" w:line="240" w:lineRule="auto"/>
              <w:jc w:val="center"/>
            </w:pPr>
            <w:r>
              <w:t>12 083.6</w:t>
            </w:r>
          </w:p>
        </w:tc>
      </w:tr>
      <w:tr w:rsidR="00C92E6C" w14:paraId="438E0F26" w14:textId="77777777" w:rsidTr="0027134D">
        <w:trPr>
          <w:trHeight w:val="346"/>
        </w:trPr>
        <w:tc>
          <w:tcPr>
            <w:tcW w:w="462" w:type="pct"/>
          </w:tcPr>
          <w:p w14:paraId="2E510C3B" w14:textId="77777777" w:rsidR="00C92E6C" w:rsidRDefault="00C92E6C" w:rsidP="0027134D">
            <w:pPr>
              <w:spacing w:after="0" w:line="240" w:lineRule="auto"/>
              <w:jc w:val="left"/>
            </w:pPr>
            <w:r>
              <w:t>5</w:t>
            </w:r>
          </w:p>
        </w:tc>
        <w:tc>
          <w:tcPr>
            <w:tcW w:w="550" w:type="pct"/>
            <w:vMerge/>
          </w:tcPr>
          <w:p w14:paraId="764F0E2B" w14:textId="77777777" w:rsidR="00C92E6C" w:rsidRDefault="00C92E6C" w:rsidP="0027134D">
            <w:pPr>
              <w:spacing w:after="0" w:line="240" w:lineRule="auto"/>
              <w:jc w:val="center"/>
            </w:pPr>
          </w:p>
        </w:tc>
        <w:tc>
          <w:tcPr>
            <w:tcW w:w="363" w:type="pct"/>
            <w:vMerge/>
            <w:tcBorders>
              <w:bottom w:val="single" w:sz="12" w:space="0" w:color="auto"/>
            </w:tcBorders>
          </w:tcPr>
          <w:p w14:paraId="51DF868D" w14:textId="77777777" w:rsidR="00C92E6C" w:rsidRDefault="00C92E6C" w:rsidP="0027134D">
            <w:pPr>
              <w:spacing w:after="0" w:line="240" w:lineRule="auto"/>
              <w:jc w:val="center"/>
            </w:pPr>
          </w:p>
        </w:tc>
        <w:tc>
          <w:tcPr>
            <w:tcW w:w="570" w:type="pct"/>
            <w:tcBorders>
              <w:bottom w:val="single" w:sz="12" w:space="0" w:color="auto"/>
            </w:tcBorders>
          </w:tcPr>
          <w:p w14:paraId="07399DAD" w14:textId="77777777" w:rsidR="00C92E6C" w:rsidRDefault="00C92E6C" w:rsidP="0027134D">
            <w:pPr>
              <w:spacing w:after="0" w:line="240" w:lineRule="auto"/>
              <w:jc w:val="center"/>
            </w:pPr>
            <w:r>
              <w:t xml:space="preserve">17 235.5 </w:t>
            </w:r>
          </w:p>
        </w:tc>
        <w:tc>
          <w:tcPr>
            <w:tcW w:w="550" w:type="pct"/>
            <w:vMerge/>
          </w:tcPr>
          <w:p w14:paraId="4862B024" w14:textId="77777777" w:rsidR="00C92E6C" w:rsidRDefault="00C92E6C" w:rsidP="0027134D">
            <w:pPr>
              <w:spacing w:after="0" w:line="240" w:lineRule="auto"/>
              <w:jc w:val="center"/>
            </w:pPr>
          </w:p>
        </w:tc>
        <w:tc>
          <w:tcPr>
            <w:tcW w:w="408" w:type="pct"/>
          </w:tcPr>
          <w:p w14:paraId="0D0C3B0F" w14:textId="77777777" w:rsidR="00C92E6C" w:rsidRDefault="00C92E6C" w:rsidP="0027134D">
            <w:pPr>
              <w:spacing w:after="0" w:line="240" w:lineRule="auto"/>
              <w:jc w:val="center"/>
            </w:pPr>
            <w:r>
              <w:t>700.0</w:t>
            </w:r>
          </w:p>
        </w:tc>
        <w:tc>
          <w:tcPr>
            <w:tcW w:w="570" w:type="pct"/>
          </w:tcPr>
          <w:p w14:paraId="29426A18" w14:textId="77777777" w:rsidR="00C92E6C" w:rsidRDefault="00C92E6C" w:rsidP="0027134D">
            <w:pPr>
              <w:spacing w:after="0" w:line="240" w:lineRule="auto"/>
              <w:jc w:val="center"/>
            </w:pPr>
            <w:r>
              <w:t>1 903.9</w:t>
            </w:r>
          </w:p>
        </w:tc>
        <w:tc>
          <w:tcPr>
            <w:tcW w:w="550" w:type="pct"/>
            <w:vMerge/>
          </w:tcPr>
          <w:p w14:paraId="73ECE4AC" w14:textId="77777777" w:rsidR="00C92E6C" w:rsidRDefault="00C92E6C" w:rsidP="0027134D">
            <w:pPr>
              <w:spacing w:after="0" w:line="240" w:lineRule="auto"/>
              <w:jc w:val="center"/>
            </w:pPr>
          </w:p>
        </w:tc>
        <w:tc>
          <w:tcPr>
            <w:tcW w:w="408" w:type="pct"/>
          </w:tcPr>
          <w:p w14:paraId="620D7F09" w14:textId="77777777" w:rsidR="00C92E6C" w:rsidRDefault="00C92E6C" w:rsidP="0027134D">
            <w:pPr>
              <w:spacing w:after="0" w:line="240" w:lineRule="auto"/>
              <w:jc w:val="center"/>
            </w:pPr>
            <w:r>
              <w:t>700.0</w:t>
            </w:r>
          </w:p>
        </w:tc>
        <w:tc>
          <w:tcPr>
            <w:tcW w:w="570" w:type="pct"/>
          </w:tcPr>
          <w:p w14:paraId="3ACF737B" w14:textId="77777777" w:rsidR="00C92E6C" w:rsidRDefault="00C92E6C" w:rsidP="0027134D">
            <w:pPr>
              <w:spacing w:after="0" w:line="240" w:lineRule="auto"/>
              <w:jc w:val="center"/>
            </w:pPr>
            <w:r>
              <w:t>2 252.2</w:t>
            </w:r>
          </w:p>
        </w:tc>
      </w:tr>
      <w:tr w:rsidR="00C92E6C" w14:paraId="67DFA935" w14:textId="77777777" w:rsidTr="0027134D">
        <w:trPr>
          <w:trHeight w:val="346"/>
        </w:trPr>
        <w:tc>
          <w:tcPr>
            <w:tcW w:w="462" w:type="pct"/>
          </w:tcPr>
          <w:p w14:paraId="3BE7FA00" w14:textId="77777777" w:rsidR="00C92E6C" w:rsidRDefault="00C92E6C" w:rsidP="0027134D">
            <w:pPr>
              <w:spacing w:after="0" w:line="240" w:lineRule="auto"/>
              <w:jc w:val="left"/>
            </w:pPr>
            <w:r>
              <w:t>6</w:t>
            </w:r>
          </w:p>
        </w:tc>
        <w:tc>
          <w:tcPr>
            <w:tcW w:w="550" w:type="pct"/>
            <w:vMerge/>
          </w:tcPr>
          <w:p w14:paraId="4D6E99A2" w14:textId="77777777" w:rsidR="00C92E6C" w:rsidRDefault="00C92E6C" w:rsidP="0027134D">
            <w:pPr>
              <w:spacing w:after="0" w:line="240" w:lineRule="auto"/>
              <w:jc w:val="center"/>
            </w:pPr>
          </w:p>
        </w:tc>
        <w:tc>
          <w:tcPr>
            <w:tcW w:w="363" w:type="pct"/>
            <w:vMerge w:val="restart"/>
            <w:tcBorders>
              <w:top w:val="single" w:sz="12" w:space="0" w:color="auto"/>
              <w:bottom w:val="single" w:sz="24" w:space="0" w:color="auto"/>
            </w:tcBorders>
          </w:tcPr>
          <w:p w14:paraId="2708A835" w14:textId="77777777" w:rsidR="00C92E6C" w:rsidRDefault="00C92E6C" w:rsidP="0027134D">
            <w:pPr>
              <w:spacing w:after="0" w:line="240" w:lineRule="auto"/>
              <w:jc w:val="center"/>
            </w:pPr>
          </w:p>
          <w:p w14:paraId="1229B041" w14:textId="77777777" w:rsidR="00C92E6C" w:rsidRDefault="00C92E6C" w:rsidP="0027134D">
            <w:pPr>
              <w:spacing w:after="0" w:line="240" w:lineRule="auto"/>
              <w:jc w:val="center"/>
            </w:pPr>
          </w:p>
          <w:p w14:paraId="645B6D86" w14:textId="77777777" w:rsidR="00C92E6C" w:rsidRDefault="00C92E6C" w:rsidP="0027134D">
            <w:pPr>
              <w:spacing w:after="0" w:line="240" w:lineRule="auto"/>
              <w:jc w:val="center"/>
            </w:pPr>
          </w:p>
          <w:p w14:paraId="2285AB90" w14:textId="77777777" w:rsidR="00C92E6C" w:rsidRDefault="00C92E6C" w:rsidP="0027134D">
            <w:pPr>
              <w:spacing w:after="0" w:line="240" w:lineRule="auto"/>
              <w:jc w:val="center"/>
            </w:pPr>
            <w:r>
              <w:t>426°</w:t>
            </w:r>
          </w:p>
        </w:tc>
        <w:tc>
          <w:tcPr>
            <w:tcW w:w="570" w:type="pct"/>
            <w:tcBorders>
              <w:top w:val="single" w:sz="12" w:space="0" w:color="auto"/>
            </w:tcBorders>
          </w:tcPr>
          <w:p w14:paraId="7D136CC7" w14:textId="77777777" w:rsidR="00C92E6C" w:rsidRDefault="00C92E6C" w:rsidP="0027134D">
            <w:pPr>
              <w:spacing w:after="0" w:line="240" w:lineRule="auto"/>
              <w:jc w:val="center"/>
            </w:pPr>
            <w:r>
              <w:t>432.9</w:t>
            </w:r>
          </w:p>
        </w:tc>
        <w:tc>
          <w:tcPr>
            <w:tcW w:w="550" w:type="pct"/>
            <w:vMerge/>
          </w:tcPr>
          <w:p w14:paraId="6D411AB5" w14:textId="77777777" w:rsidR="00C92E6C" w:rsidRDefault="00C92E6C" w:rsidP="0027134D">
            <w:pPr>
              <w:spacing w:after="0" w:line="240" w:lineRule="auto"/>
              <w:jc w:val="center"/>
            </w:pPr>
          </w:p>
        </w:tc>
        <w:tc>
          <w:tcPr>
            <w:tcW w:w="408" w:type="pct"/>
          </w:tcPr>
          <w:p w14:paraId="75AA7AE0" w14:textId="77777777" w:rsidR="00C92E6C" w:rsidRDefault="00C92E6C" w:rsidP="0027134D">
            <w:pPr>
              <w:spacing w:after="0" w:line="240" w:lineRule="auto"/>
              <w:jc w:val="center"/>
            </w:pPr>
            <w:r>
              <w:t>250.0</w:t>
            </w:r>
          </w:p>
        </w:tc>
        <w:tc>
          <w:tcPr>
            <w:tcW w:w="570" w:type="pct"/>
          </w:tcPr>
          <w:p w14:paraId="2838DD96" w14:textId="77777777" w:rsidR="00C92E6C" w:rsidRDefault="00C92E6C" w:rsidP="0027134D">
            <w:pPr>
              <w:spacing w:after="0" w:line="240" w:lineRule="auto"/>
              <w:jc w:val="center"/>
            </w:pPr>
            <w:r>
              <w:t>2 252.2</w:t>
            </w:r>
          </w:p>
        </w:tc>
        <w:tc>
          <w:tcPr>
            <w:tcW w:w="550" w:type="pct"/>
            <w:vMerge/>
          </w:tcPr>
          <w:p w14:paraId="289980DC" w14:textId="77777777" w:rsidR="00C92E6C" w:rsidRDefault="00C92E6C" w:rsidP="0027134D">
            <w:pPr>
              <w:spacing w:after="0" w:line="240" w:lineRule="auto"/>
              <w:jc w:val="center"/>
            </w:pPr>
          </w:p>
        </w:tc>
        <w:tc>
          <w:tcPr>
            <w:tcW w:w="408" w:type="pct"/>
          </w:tcPr>
          <w:p w14:paraId="23F148B2" w14:textId="77777777" w:rsidR="00C92E6C" w:rsidRDefault="00C92E6C" w:rsidP="0027134D">
            <w:pPr>
              <w:spacing w:after="0" w:line="240" w:lineRule="auto"/>
              <w:jc w:val="center"/>
            </w:pPr>
            <w:r>
              <w:t>200.0</w:t>
            </w:r>
          </w:p>
        </w:tc>
        <w:tc>
          <w:tcPr>
            <w:tcW w:w="570" w:type="pct"/>
          </w:tcPr>
          <w:p w14:paraId="7A7EA728" w14:textId="77777777" w:rsidR="00C92E6C" w:rsidRDefault="00C92E6C" w:rsidP="0027134D">
            <w:pPr>
              <w:spacing w:after="0" w:line="240" w:lineRule="auto"/>
              <w:jc w:val="center"/>
            </w:pPr>
            <w:r>
              <w:t>1 903.9</w:t>
            </w:r>
          </w:p>
        </w:tc>
      </w:tr>
      <w:tr w:rsidR="00C92E6C" w14:paraId="4CDAF036" w14:textId="77777777" w:rsidTr="0027134D">
        <w:trPr>
          <w:trHeight w:val="364"/>
        </w:trPr>
        <w:tc>
          <w:tcPr>
            <w:tcW w:w="462" w:type="pct"/>
          </w:tcPr>
          <w:p w14:paraId="0A6B43E1" w14:textId="77777777" w:rsidR="00C92E6C" w:rsidRDefault="00C92E6C" w:rsidP="0027134D">
            <w:pPr>
              <w:spacing w:after="0" w:line="240" w:lineRule="auto"/>
              <w:jc w:val="left"/>
            </w:pPr>
            <w:r>
              <w:t>7</w:t>
            </w:r>
          </w:p>
        </w:tc>
        <w:tc>
          <w:tcPr>
            <w:tcW w:w="550" w:type="pct"/>
            <w:vMerge/>
          </w:tcPr>
          <w:p w14:paraId="5017B83F" w14:textId="77777777" w:rsidR="00C92E6C" w:rsidRDefault="00C92E6C" w:rsidP="0027134D">
            <w:pPr>
              <w:spacing w:after="0" w:line="240" w:lineRule="auto"/>
              <w:jc w:val="center"/>
            </w:pPr>
          </w:p>
        </w:tc>
        <w:tc>
          <w:tcPr>
            <w:tcW w:w="363" w:type="pct"/>
            <w:vMerge/>
            <w:tcBorders>
              <w:bottom w:val="single" w:sz="24" w:space="0" w:color="auto"/>
            </w:tcBorders>
          </w:tcPr>
          <w:p w14:paraId="39043ADA" w14:textId="77777777" w:rsidR="00C92E6C" w:rsidRDefault="00C92E6C" w:rsidP="0027134D">
            <w:pPr>
              <w:spacing w:after="0" w:line="240" w:lineRule="auto"/>
              <w:jc w:val="center"/>
            </w:pPr>
          </w:p>
        </w:tc>
        <w:tc>
          <w:tcPr>
            <w:tcW w:w="570" w:type="pct"/>
          </w:tcPr>
          <w:p w14:paraId="7252A199" w14:textId="77777777" w:rsidR="00C92E6C" w:rsidRDefault="00C92E6C" w:rsidP="0027134D">
            <w:pPr>
              <w:spacing w:after="0" w:line="240" w:lineRule="auto"/>
              <w:jc w:val="center"/>
            </w:pPr>
            <w:r>
              <w:t>1 087.5</w:t>
            </w:r>
          </w:p>
        </w:tc>
        <w:tc>
          <w:tcPr>
            <w:tcW w:w="550" w:type="pct"/>
            <w:vMerge/>
          </w:tcPr>
          <w:p w14:paraId="670E53B4" w14:textId="77777777" w:rsidR="00C92E6C" w:rsidRDefault="00C92E6C" w:rsidP="0027134D">
            <w:pPr>
              <w:spacing w:after="0" w:line="240" w:lineRule="auto"/>
              <w:jc w:val="center"/>
            </w:pPr>
          </w:p>
        </w:tc>
        <w:tc>
          <w:tcPr>
            <w:tcW w:w="408" w:type="pct"/>
          </w:tcPr>
          <w:p w14:paraId="2BAE1A9A" w14:textId="77777777" w:rsidR="00C92E6C" w:rsidRDefault="00C92E6C" w:rsidP="0027134D">
            <w:pPr>
              <w:spacing w:after="0" w:line="240" w:lineRule="auto"/>
              <w:jc w:val="center"/>
            </w:pPr>
            <w:r>
              <w:t>150.0</w:t>
            </w:r>
          </w:p>
        </w:tc>
        <w:tc>
          <w:tcPr>
            <w:tcW w:w="570" w:type="pct"/>
          </w:tcPr>
          <w:p w14:paraId="513F433C" w14:textId="77777777" w:rsidR="00C92E6C" w:rsidRDefault="00C92E6C" w:rsidP="0027134D">
            <w:pPr>
              <w:spacing w:after="0" w:line="240" w:lineRule="auto"/>
              <w:jc w:val="center"/>
            </w:pPr>
            <w:r>
              <w:t>300.0</w:t>
            </w:r>
          </w:p>
        </w:tc>
        <w:tc>
          <w:tcPr>
            <w:tcW w:w="550" w:type="pct"/>
            <w:vMerge/>
          </w:tcPr>
          <w:p w14:paraId="030344F8" w14:textId="77777777" w:rsidR="00C92E6C" w:rsidRDefault="00C92E6C" w:rsidP="0027134D">
            <w:pPr>
              <w:spacing w:after="0" w:line="240" w:lineRule="auto"/>
              <w:jc w:val="center"/>
            </w:pPr>
          </w:p>
        </w:tc>
        <w:tc>
          <w:tcPr>
            <w:tcW w:w="408" w:type="pct"/>
          </w:tcPr>
          <w:p w14:paraId="2F798E59" w14:textId="77777777" w:rsidR="00C92E6C" w:rsidRDefault="00C92E6C" w:rsidP="0027134D">
            <w:pPr>
              <w:spacing w:after="0" w:line="240" w:lineRule="auto"/>
              <w:jc w:val="center"/>
            </w:pPr>
            <w:r>
              <w:t>650.0</w:t>
            </w:r>
          </w:p>
        </w:tc>
        <w:tc>
          <w:tcPr>
            <w:tcW w:w="570" w:type="pct"/>
          </w:tcPr>
          <w:p w14:paraId="6556C546" w14:textId="77777777" w:rsidR="00C92E6C" w:rsidRDefault="00C92E6C" w:rsidP="0027134D">
            <w:pPr>
              <w:spacing w:after="0" w:line="240" w:lineRule="auto"/>
              <w:jc w:val="center"/>
            </w:pPr>
            <w:r>
              <w:t>300.0</w:t>
            </w:r>
          </w:p>
        </w:tc>
      </w:tr>
      <w:tr w:rsidR="00C92E6C" w14:paraId="0BD5C9D9" w14:textId="77777777" w:rsidTr="0027134D">
        <w:trPr>
          <w:trHeight w:val="346"/>
        </w:trPr>
        <w:tc>
          <w:tcPr>
            <w:tcW w:w="462" w:type="pct"/>
          </w:tcPr>
          <w:p w14:paraId="063E2309" w14:textId="77777777" w:rsidR="00C92E6C" w:rsidRDefault="00C92E6C" w:rsidP="0027134D">
            <w:pPr>
              <w:spacing w:after="0" w:line="240" w:lineRule="auto"/>
              <w:jc w:val="left"/>
            </w:pPr>
            <w:r>
              <w:t>8</w:t>
            </w:r>
          </w:p>
        </w:tc>
        <w:tc>
          <w:tcPr>
            <w:tcW w:w="550" w:type="pct"/>
            <w:vMerge/>
          </w:tcPr>
          <w:p w14:paraId="18D2B476" w14:textId="77777777" w:rsidR="00C92E6C" w:rsidRDefault="00C92E6C" w:rsidP="0027134D">
            <w:pPr>
              <w:spacing w:after="0" w:line="240" w:lineRule="auto"/>
              <w:jc w:val="center"/>
            </w:pPr>
          </w:p>
        </w:tc>
        <w:tc>
          <w:tcPr>
            <w:tcW w:w="363" w:type="pct"/>
            <w:vMerge/>
            <w:tcBorders>
              <w:bottom w:val="single" w:sz="24" w:space="0" w:color="auto"/>
            </w:tcBorders>
          </w:tcPr>
          <w:p w14:paraId="6661E270" w14:textId="77777777" w:rsidR="00C92E6C" w:rsidRDefault="00C92E6C" w:rsidP="0027134D">
            <w:pPr>
              <w:spacing w:after="0" w:line="240" w:lineRule="auto"/>
              <w:jc w:val="center"/>
            </w:pPr>
          </w:p>
        </w:tc>
        <w:tc>
          <w:tcPr>
            <w:tcW w:w="570" w:type="pct"/>
          </w:tcPr>
          <w:p w14:paraId="5438DF24" w14:textId="77777777" w:rsidR="00C92E6C" w:rsidRDefault="00C92E6C" w:rsidP="0027134D">
            <w:pPr>
              <w:spacing w:after="0" w:line="240" w:lineRule="auto"/>
              <w:jc w:val="center"/>
            </w:pPr>
            <w:r>
              <w:t>2 731.6</w:t>
            </w:r>
          </w:p>
        </w:tc>
        <w:tc>
          <w:tcPr>
            <w:tcW w:w="550" w:type="pct"/>
            <w:vMerge/>
          </w:tcPr>
          <w:p w14:paraId="24D55CF8" w14:textId="77777777" w:rsidR="00C92E6C" w:rsidRDefault="00C92E6C" w:rsidP="0027134D">
            <w:pPr>
              <w:spacing w:after="0" w:line="240" w:lineRule="auto"/>
              <w:jc w:val="center"/>
            </w:pPr>
          </w:p>
        </w:tc>
        <w:tc>
          <w:tcPr>
            <w:tcW w:w="408" w:type="pct"/>
          </w:tcPr>
          <w:p w14:paraId="285C575C" w14:textId="77777777" w:rsidR="00C92E6C" w:rsidRDefault="00C92E6C" w:rsidP="0027134D">
            <w:pPr>
              <w:spacing w:after="0" w:line="240" w:lineRule="auto"/>
              <w:jc w:val="center"/>
            </w:pPr>
            <w:r>
              <w:t>700.0</w:t>
            </w:r>
          </w:p>
        </w:tc>
        <w:tc>
          <w:tcPr>
            <w:tcW w:w="570" w:type="pct"/>
          </w:tcPr>
          <w:p w14:paraId="79901FE9" w14:textId="77777777" w:rsidR="00C92E6C" w:rsidRDefault="00C92E6C" w:rsidP="0027134D">
            <w:pPr>
              <w:spacing w:after="0" w:line="240" w:lineRule="auto"/>
              <w:jc w:val="center"/>
            </w:pPr>
            <w:r>
              <w:t>1 360.6</w:t>
            </w:r>
          </w:p>
        </w:tc>
        <w:tc>
          <w:tcPr>
            <w:tcW w:w="550" w:type="pct"/>
            <w:vMerge/>
          </w:tcPr>
          <w:p w14:paraId="29253664" w14:textId="77777777" w:rsidR="00C92E6C" w:rsidRDefault="00C92E6C" w:rsidP="0027134D">
            <w:pPr>
              <w:spacing w:after="0" w:line="240" w:lineRule="auto"/>
              <w:jc w:val="center"/>
            </w:pPr>
          </w:p>
        </w:tc>
        <w:tc>
          <w:tcPr>
            <w:tcW w:w="408" w:type="pct"/>
          </w:tcPr>
          <w:p w14:paraId="13A460D7" w14:textId="77777777" w:rsidR="00C92E6C" w:rsidRDefault="00C92E6C" w:rsidP="0027134D">
            <w:pPr>
              <w:spacing w:after="0" w:line="240" w:lineRule="auto"/>
              <w:jc w:val="center"/>
            </w:pPr>
            <w:r>
              <w:t>200.0</w:t>
            </w:r>
          </w:p>
        </w:tc>
        <w:tc>
          <w:tcPr>
            <w:tcW w:w="570" w:type="pct"/>
          </w:tcPr>
          <w:p w14:paraId="2423C8A9" w14:textId="77777777" w:rsidR="00C92E6C" w:rsidRDefault="00C92E6C" w:rsidP="0027134D">
            <w:pPr>
              <w:spacing w:after="0" w:line="240" w:lineRule="auto"/>
              <w:jc w:val="center"/>
            </w:pPr>
            <w:r>
              <w:t>1 360.6</w:t>
            </w:r>
          </w:p>
        </w:tc>
      </w:tr>
      <w:tr w:rsidR="00C92E6C" w14:paraId="2D527AB1" w14:textId="77777777" w:rsidTr="0027134D">
        <w:trPr>
          <w:trHeight w:val="364"/>
        </w:trPr>
        <w:tc>
          <w:tcPr>
            <w:tcW w:w="462" w:type="pct"/>
          </w:tcPr>
          <w:p w14:paraId="23AD4421" w14:textId="77777777" w:rsidR="00C92E6C" w:rsidRDefault="00C92E6C" w:rsidP="0027134D">
            <w:pPr>
              <w:spacing w:after="0" w:line="240" w:lineRule="auto"/>
              <w:jc w:val="left"/>
            </w:pPr>
            <w:r>
              <w:t>9</w:t>
            </w:r>
          </w:p>
        </w:tc>
        <w:tc>
          <w:tcPr>
            <w:tcW w:w="550" w:type="pct"/>
            <w:vMerge/>
          </w:tcPr>
          <w:p w14:paraId="491B659A" w14:textId="77777777" w:rsidR="00C92E6C" w:rsidRDefault="00C92E6C" w:rsidP="0027134D">
            <w:pPr>
              <w:spacing w:after="0" w:line="240" w:lineRule="auto"/>
              <w:jc w:val="center"/>
            </w:pPr>
          </w:p>
        </w:tc>
        <w:tc>
          <w:tcPr>
            <w:tcW w:w="363" w:type="pct"/>
            <w:vMerge/>
            <w:tcBorders>
              <w:bottom w:val="single" w:sz="24" w:space="0" w:color="auto"/>
            </w:tcBorders>
          </w:tcPr>
          <w:p w14:paraId="3B15A6F4" w14:textId="77777777" w:rsidR="00C92E6C" w:rsidRDefault="00C92E6C" w:rsidP="0027134D">
            <w:pPr>
              <w:spacing w:after="0" w:line="240" w:lineRule="auto"/>
              <w:jc w:val="center"/>
            </w:pPr>
          </w:p>
        </w:tc>
        <w:tc>
          <w:tcPr>
            <w:tcW w:w="570" w:type="pct"/>
          </w:tcPr>
          <w:p w14:paraId="48B2A898" w14:textId="77777777" w:rsidR="00C92E6C" w:rsidRDefault="00C92E6C" w:rsidP="0027134D">
            <w:pPr>
              <w:spacing w:after="0" w:line="240" w:lineRule="auto"/>
              <w:jc w:val="center"/>
            </w:pPr>
            <w:r>
              <w:t>6 861.6</w:t>
            </w:r>
          </w:p>
        </w:tc>
        <w:tc>
          <w:tcPr>
            <w:tcW w:w="550" w:type="pct"/>
            <w:vMerge/>
          </w:tcPr>
          <w:p w14:paraId="08FAB3C7" w14:textId="77777777" w:rsidR="00C92E6C" w:rsidRDefault="00C92E6C" w:rsidP="0027134D">
            <w:pPr>
              <w:spacing w:after="0" w:line="240" w:lineRule="auto"/>
              <w:jc w:val="center"/>
            </w:pPr>
          </w:p>
        </w:tc>
        <w:tc>
          <w:tcPr>
            <w:tcW w:w="408" w:type="pct"/>
          </w:tcPr>
          <w:p w14:paraId="14CF83A1" w14:textId="77777777" w:rsidR="00C92E6C" w:rsidRDefault="00C92E6C" w:rsidP="0027134D">
            <w:pPr>
              <w:spacing w:after="0" w:line="240" w:lineRule="auto"/>
              <w:jc w:val="center"/>
            </w:pPr>
            <w:r>
              <w:t>200.0</w:t>
            </w:r>
          </w:p>
        </w:tc>
        <w:tc>
          <w:tcPr>
            <w:tcW w:w="570" w:type="pct"/>
          </w:tcPr>
          <w:p w14:paraId="77F98303" w14:textId="77777777" w:rsidR="00C92E6C" w:rsidRDefault="00C92E6C" w:rsidP="0027134D">
            <w:pPr>
              <w:spacing w:after="0" w:line="240" w:lineRule="auto"/>
              <w:jc w:val="center"/>
            </w:pPr>
            <w:r>
              <w:t>1 609.5</w:t>
            </w:r>
          </w:p>
        </w:tc>
        <w:tc>
          <w:tcPr>
            <w:tcW w:w="550" w:type="pct"/>
            <w:vMerge/>
          </w:tcPr>
          <w:p w14:paraId="3A240DE4" w14:textId="77777777" w:rsidR="00C92E6C" w:rsidRDefault="00C92E6C" w:rsidP="0027134D">
            <w:pPr>
              <w:spacing w:after="0" w:line="240" w:lineRule="auto"/>
              <w:jc w:val="center"/>
            </w:pPr>
          </w:p>
        </w:tc>
        <w:tc>
          <w:tcPr>
            <w:tcW w:w="408" w:type="pct"/>
          </w:tcPr>
          <w:p w14:paraId="1435AACA" w14:textId="77777777" w:rsidR="00C92E6C" w:rsidRDefault="00C92E6C" w:rsidP="0027134D">
            <w:pPr>
              <w:spacing w:after="0" w:line="240" w:lineRule="auto"/>
              <w:jc w:val="center"/>
            </w:pPr>
            <w:r>
              <w:t>700.0</w:t>
            </w:r>
          </w:p>
        </w:tc>
        <w:tc>
          <w:tcPr>
            <w:tcW w:w="570" w:type="pct"/>
          </w:tcPr>
          <w:p w14:paraId="69E5BB61" w14:textId="77777777" w:rsidR="00C92E6C" w:rsidRDefault="00C92E6C" w:rsidP="0027134D">
            <w:pPr>
              <w:spacing w:after="0" w:line="240" w:lineRule="auto"/>
              <w:jc w:val="center"/>
            </w:pPr>
            <w:r>
              <w:t>1 903.9</w:t>
            </w:r>
          </w:p>
        </w:tc>
      </w:tr>
      <w:tr w:rsidR="00C92E6C" w14:paraId="30FC4D71" w14:textId="77777777" w:rsidTr="0027134D">
        <w:trPr>
          <w:trHeight w:val="364"/>
        </w:trPr>
        <w:tc>
          <w:tcPr>
            <w:tcW w:w="462" w:type="pct"/>
          </w:tcPr>
          <w:p w14:paraId="503994D8" w14:textId="77777777" w:rsidR="00C92E6C" w:rsidRDefault="00C92E6C" w:rsidP="0027134D">
            <w:pPr>
              <w:spacing w:after="0" w:line="240" w:lineRule="auto"/>
              <w:jc w:val="left"/>
            </w:pPr>
            <w:r>
              <w:t>10</w:t>
            </w:r>
          </w:p>
        </w:tc>
        <w:tc>
          <w:tcPr>
            <w:tcW w:w="550" w:type="pct"/>
            <w:vMerge/>
            <w:tcBorders>
              <w:bottom w:val="single" w:sz="18" w:space="0" w:color="auto"/>
            </w:tcBorders>
          </w:tcPr>
          <w:p w14:paraId="4C0FF351" w14:textId="77777777" w:rsidR="00C92E6C" w:rsidRDefault="00C92E6C" w:rsidP="0027134D">
            <w:pPr>
              <w:spacing w:after="0" w:line="240" w:lineRule="auto"/>
              <w:jc w:val="center"/>
            </w:pPr>
          </w:p>
        </w:tc>
        <w:tc>
          <w:tcPr>
            <w:tcW w:w="363" w:type="pct"/>
            <w:vMerge/>
            <w:tcBorders>
              <w:bottom w:val="single" w:sz="18" w:space="0" w:color="auto"/>
            </w:tcBorders>
          </w:tcPr>
          <w:p w14:paraId="1AF643E5" w14:textId="77777777" w:rsidR="00C92E6C" w:rsidRDefault="00C92E6C" w:rsidP="0027134D">
            <w:pPr>
              <w:spacing w:after="0" w:line="240" w:lineRule="auto"/>
              <w:jc w:val="center"/>
            </w:pPr>
          </w:p>
        </w:tc>
        <w:tc>
          <w:tcPr>
            <w:tcW w:w="570" w:type="pct"/>
            <w:tcBorders>
              <w:bottom w:val="single" w:sz="18" w:space="0" w:color="auto"/>
            </w:tcBorders>
          </w:tcPr>
          <w:p w14:paraId="74975705" w14:textId="77777777" w:rsidR="00C92E6C" w:rsidRDefault="00C92E6C" w:rsidP="0027134D">
            <w:pPr>
              <w:spacing w:after="0" w:line="240" w:lineRule="auto"/>
              <w:jc w:val="center"/>
            </w:pPr>
            <w:r>
              <w:t>17 235.5</w:t>
            </w:r>
          </w:p>
        </w:tc>
        <w:tc>
          <w:tcPr>
            <w:tcW w:w="550" w:type="pct"/>
            <w:vMerge/>
            <w:tcBorders>
              <w:bottom w:val="single" w:sz="18" w:space="0" w:color="auto"/>
            </w:tcBorders>
          </w:tcPr>
          <w:p w14:paraId="6CF248CF" w14:textId="77777777" w:rsidR="00C92E6C" w:rsidRDefault="00C92E6C" w:rsidP="0027134D">
            <w:pPr>
              <w:spacing w:after="0" w:line="240" w:lineRule="auto"/>
              <w:jc w:val="center"/>
            </w:pPr>
          </w:p>
        </w:tc>
        <w:tc>
          <w:tcPr>
            <w:tcW w:w="408" w:type="pct"/>
            <w:tcBorders>
              <w:bottom w:val="single" w:sz="18" w:space="0" w:color="auto"/>
            </w:tcBorders>
          </w:tcPr>
          <w:p w14:paraId="25E01FEB" w14:textId="77777777" w:rsidR="00C92E6C" w:rsidRDefault="00C92E6C" w:rsidP="0027134D">
            <w:pPr>
              <w:spacing w:after="0" w:line="240" w:lineRule="auto"/>
              <w:jc w:val="center"/>
            </w:pPr>
            <w:r>
              <w:t>700.0</w:t>
            </w:r>
          </w:p>
        </w:tc>
        <w:tc>
          <w:tcPr>
            <w:tcW w:w="570" w:type="pct"/>
            <w:tcBorders>
              <w:bottom w:val="single" w:sz="18" w:space="0" w:color="auto"/>
            </w:tcBorders>
          </w:tcPr>
          <w:p w14:paraId="22353172" w14:textId="77777777" w:rsidR="00C92E6C" w:rsidRDefault="00C92E6C" w:rsidP="0027134D">
            <w:pPr>
              <w:spacing w:after="0" w:line="240" w:lineRule="auto"/>
              <w:jc w:val="center"/>
            </w:pPr>
            <w:r>
              <w:t>2 252.2</w:t>
            </w:r>
          </w:p>
        </w:tc>
        <w:tc>
          <w:tcPr>
            <w:tcW w:w="550" w:type="pct"/>
            <w:vMerge/>
            <w:tcBorders>
              <w:bottom w:val="single" w:sz="18" w:space="0" w:color="auto"/>
            </w:tcBorders>
          </w:tcPr>
          <w:p w14:paraId="6DB6A94B" w14:textId="77777777" w:rsidR="00C92E6C" w:rsidRDefault="00C92E6C" w:rsidP="0027134D">
            <w:pPr>
              <w:spacing w:after="0" w:line="240" w:lineRule="auto"/>
              <w:jc w:val="center"/>
            </w:pPr>
          </w:p>
        </w:tc>
        <w:tc>
          <w:tcPr>
            <w:tcW w:w="408" w:type="pct"/>
            <w:tcBorders>
              <w:bottom w:val="single" w:sz="18" w:space="0" w:color="auto"/>
            </w:tcBorders>
          </w:tcPr>
          <w:p w14:paraId="13899C02" w14:textId="77777777" w:rsidR="00C92E6C" w:rsidRDefault="00C92E6C" w:rsidP="0027134D">
            <w:pPr>
              <w:spacing w:after="0" w:line="240" w:lineRule="auto"/>
              <w:jc w:val="center"/>
            </w:pPr>
            <w:r>
              <w:t>150.0</w:t>
            </w:r>
          </w:p>
        </w:tc>
        <w:tc>
          <w:tcPr>
            <w:tcW w:w="570" w:type="pct"/>
            <w:tcBorders>
              <w:bottom w:val="single" w:sz="18" w:space="0" w:color="auto"/>
            </w:tcBorders>
          </w:tcPr>
          <w:p w14:paraId="2132B2A6" w14:textId="77777777" w:rsidR="00C92E6C" w:rsidRDefault="00C92E6C" w:rsidP="0027134D">
            <w:pPr>
              <w:spacing w:after="0" w:line="240" w:lineRule="auto"/>
              <w:jc w:val="center"/>
            </w:pPr>
            <w:r>
              <w:t>300.0</w:t>
            </w:r>
          </w:p>
        </w:tc>
      </w:tr>
    </w:tbl>
    <w:p w14:paraId="5A33B84C" w14:textId="77777777" w:rsidR="00C92E6C" w:rsidRPr="00AD3328" w:rsidRDefault="00C92E6C" w:rsidP="00AD3328"/>
    <w:p w14:paraId="0D322A0F" w14:textId="77777777" w:rsidR="00C273C0" w:rsidRDefault="00931060" w:rsidP="00931060">
      <w:pPr>
        <w:pStyle w:val="Titre2"/>
      </w:pPr>
      <w:bookmarkStart w:id="116" w:name="_Toc500873043"/>
      <w:r>
        <w:lastRenderedPageBreak/>
        <w:t>Results</w:t>
      </w:r>
      <w:bookmarkEnd w:id="116"/>
    </w:p>
    <w:p w14:paraId="58842AE2" w14:textId="77777777" w:rsidR="00931060" w:rsidRDefault="00931060" w:rsidP="00931060">
      <w:pPr>
        <w:pStyle w:val="Titre3"/>
      </w:pPr>
      <w:bookmarkStart w:id="117" w:name="_Toc500873044"/>
      <w:r>
        <w:t>Uniform Protocols</w:t>
      </w:r>
      <w:bookmarkEnd w:id="117"/>
    </w:p>
    <w:p w14:paraId="616E0B19" w14:textId="2CD4ACC0" w:rsidR="00931060" w:rsidRDefault="0041612B" w:rsidP="000E4CBF">
      <w:pPr>
        <w:spacing w:after="0"/>
      </w:pPr>
      <w:r>
        <w:fldChar w:fldCharType="begin"/>
      </w:r>
      <w:r>
        <w:instrText xml:space="preserve"> REF _Ref496524826 \h </w:instrText>
      </w:r>
      <w:r>
        <w:fldChar w:fldCharType="separate"/>
      </w:r>
      <w:r w:rsidR="008B2764">
        <w:t xml:space="preserve">Figure </w:t>
      </w:r>
      <w:r w:rsidR="008B2764">
        <w:rPr>
          <w:noProof/>
        </w:rPr>
        <w:t>5</w:t>
      </w:r>
      <w:r w:rsidR="008B2764">
        <w:noBreakHyphen/>
      </w:r>
      <w:r w:rsidR="008B2764">
        <w:rPr>
          <w:noProof/>
        </w:rPr>
        <w:t>1</w:t>
      </w:r>
      <w:r>
        <w:fldChar w:fldCharType="end"/>
      </w:r>
      <w:r>
        <w:t xml:space="preserve"> </w:t>
      </w:r>
      <w:r w:rsidR="00931060" w:rsidRPr="00931060">
        <w:t xml:space="preserve">shows the simulated errors in each fitting parameter (ΔF, </w:t>
      </w:r>
      <w:proofErr w:type="spellStart"/>
      <w:r w:rsidR="00931060" w:rsidRPr="00931060">
        <w:t>Δk</w:t>
      </w:r>
      <w:r w:rsidR="00931060" w:rsidRPr="00931060">
        <w:rPr>
          <w:vertAlign w:val="subscript"/>
        </w:rPr>
        <w:t>f</w:t>
      </w:r>
      <w:proofErr w:type="spellEnd"/>
      <w:r w:rsidR="00931060" w:rsidRPr="00931060">
        <w:t>, ΔT</w:t>
      </w:r>
      <w:proofErr w:type="gramStart"/>
      <w:r w:rsidR="00931060" w:rsidRPr="00931060">
        <w:rPr>
          <w:vertAlign w:val="subscript"/>
        </w:rPr>
        <w:t>2,f</w:t>
      </w:r>
      <w:proofErr w:type="gramEnd"/>
      <w:r w:rsidR="00931060" w:rsidRPr="00931060">
        <w:t>, ΔT</w:t>
      </w:r>
      <w:r w:rsidR="00931060" w:rsidRPr="00931060">
        <w:rPr>
          <w:vertAlign w:val="subscript"/>
        </w:rPr>
        <w:t>2,r</w:t>
      </w:r>
      <w:r w:rsidR="00931060" w:rsidRPr="00931060">
        <w:t xml:space="preserve">) estimated from the first-order approximation of the Taylor expansion in Eq. </w:t>
      </w:r>
      <w:r w:rsidR="00B85662">
        <w:t>(5-</w:t>
      </w:r>
      <w:r w:rsidR="00931060" w:rsidRPr="00931060">
        <w:t>2</w:t>
      </w:r>
      <w:r w:rsidR="00B85662">
        <w:t>)</w:t>
      </w:r>
      <w:r w:rsidR="00931060" w:rsidRPr="00931060">
        <w:t xml:space="preserve"> (solid lines) and from the relative error in fit using the Sled and Pike model (dash line) in the presence of B</w:t>
      </w:r>
      <w:r w:rsidR="00931060" w:rsidRPr="00931060">
        <w:rPr>
          <w:vertAlign w:val="subscript"/>
        </w:rPr>
        <w:t>1</w:t>
      </w:r>
      <w:r w:rsidR="00931060" w:rsidRPr="00931060">
        <w:t xml:space="preserve"> errors (±30%). Data was simulated for a B</w:t>
      </w:r>
      <w:r w:rsidR="00931060" w:rsidRPr="00931060">
        <w:rPr>
          <w:vertAlign w:val="subscript"/>
        </w:rPr>
        <w:t>1</w:t>
      </w:r>
      <w:r w:rsidR="00931060" w:rsidRPr="00931060">
        <w:t>-independent T</w:t>
      </w:r>
      <w:r w:rsidR="00931060" w:rsidRPr="00931060">
        <w:rPr>
          <w:vertAlign w:val="subscript"/>
        </w:rPr>
        <w:t>1</w:t>
      </w:r>
      <w:r w:rsidR="00931060" w:rsidRPr="00931060">
        <w:t xml:space="preserve"> measure (IR, red) and a B</w:t>
      </w:r>
      <w:r w:rsidR="00931060" w:rsidRPr="00931060">
        <w:rPr>
          <w:vertAlign w:val="subscript"/>
        </w:rPr>
        <w:t>1</w:t>
      </w:r>
      <w:r w:rsidR="00931060" w:rsidRPr="00931060">
        <w:t>-dependent T</w:t>
      </w:r>
      <w:r w:rsidR="00931060" w:rsidRPr="00931060">
        <w:rPr>
          <w:vertAlign w:val="subscript"/>
        </w:rPr>
        <w:t>1</w:t>
      </w:r>
      <w:r w:rsidR="00931060" w:rsidRPr="00931060">
        <w:t xml:space="preserve"> measure (VFA, blue) separately. The overall trends in the error curves produced by model fits reproduced well similar simulations that were reported recently </w:t>
      </w:r>
      <w:r w:rsidR="00931060" w:rsidRPr="00931060">
        <w:fldChar w:fldCharType="begin"/>
      </w:r>
      <w:r w:rsidR="006275C0">
        <w:instrText xml:space="preserve"> ADDIN EN.CITE &lt;EndNote&gt;&lt;Cite&gt;&lt;Author&gt;Boudreau&lt;/Author&gt;&lt;Year&gt;2017&lt;/Year&gt;&lt;RecNum&gt;8255&lt;/RecNum&gt;&lt;DisplayText&gt;[202]&lt;/DisplayText&gt;&lt;record&gt;&lt;rec-number&gt;8255&lt;/rec-number&gt;&lt;foreign-keys&gt;&lt;key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00931060" w:rsidRPr="00931060">
        <w:fldChar w:fldCharType="separate"/>
      </w:r>
      <w:r w:rsidR="006275C0">
        <w:rPr>
          <w:noProof/>
        </w:rPr>
        <w:t>[202]</w:t>
      </w:r>
      <w:r w:rsidR="00931060" w:rsidRPr="00931060">
        <w:fldChar w:fldCharType="end"/>
      </w:r>
      <w:r w:rsidR="00931060" w:rsidRPr="00931060">
        <w:t xml:space="preserve"> (Boudreau et al 2017, Figure 3) even though they don’t share the same core </w:t>
      </w:r>
      <w:proofErr w:type="spellStart"/>
      <w:r w:rsidR="00931060" w:rsidRPr="00931060">
        <w:t>qMT</w:t>
      </w:r>
      <w:proofErr w:type="spellEnd"/>
      <w:r w:rsidR="00931060" w:rsidRPr="00931060">
        <w:t xml:space="preserve"> simulation and fitting software, establishing confidence in the use of this open-source </w:t>
      </w:r>
      <w:proofErr w:type="spellStart"/>
      <w:r w:rsidR="00931060" w:rsidRPr="00931060">
        <w:t>qMTLab</w:t>
      </w:r>
      <w:proofErr w:type="spellEnd"/>
      <w:r w:rsidR="00931060" w:rsidRPr="00931060">
        <w:t xml:space="preserve"> software </w:t>
      </w:r>
      <w:r w:rsidR="00931060" w:rsidRPr="00931060">
        <w:fldChar w:fldCharType="begin"/>
      </w:r>
      <w:r w:rsidR="006275C0">
        <w:instrText xml:space="preserve"> ADDIN EN.CITE &lt;EndNote&gt;&lt;Cite&gt;&lt;Author&gt;Cabana&lt;/Author&gt;&lt;Year&gt;2015&lt;/Year&gt;&lt;RecNum&gt;8231&lt;/RecNum&gt;&lt;DisplayText&gt;[153]&lt;/DisplayText&gt;&lt;record&gt;&lt;rec-number&gt;8231&lt;/rec-number&gt;&lt;foreign-keys&gt;&lt;key app="EN" db-id="wsx2zxvfv2f923ezt58xsvan9zzwpdv5vewx" timestamp="1463670582"&gt;8231&lt;/key&gt;&lt;/foreign-keys&gt;&lt;ref-type name="Journal Article"&gt;17&lt;/ref-type&gt;&lt;contributors&gt;&lt;authors&gt;&lt;author&gt;Cabana, Jean-François&lt;/author&gt;&lt;author&gt;Gu, Ye&lt;/author&gt;&lt;author&gt;Boudreau, Mathieu&lt;/author&gt;&lt;author&gt;Levesque, Ives R.&lt;/author&gt;&lt;author&gt;Atchia, Yaaseen&lt;/author&gt;&lt;author&gt;Sled, John G.&lt;/author&gt;&lt;author&gt;Narayanan, Sridar&lt;/author&gt;&lt;author&gt;Arnold, Douglas L.&lt;/author&gt;&lt;author&gt;Pike, G. Bruce&lt;/author&gt;&lt;author&gt;Cohen-Adad, Julien&lt;/author&gt;&lt;author&gt;Duval, Tanguy&lt;/author&gt;&lt;author&gt;Vuong, Manh-Tung&lt;/author&gt;&lt;author&gt;Stikov, Nikola&lt;/author&gt;&lt;/authors&gt;&lt;/contributors&gt;&lt;titles&gt;&lt;title&gt;Quantitative magnetization transfer imaging made easy with qMTLab: Software for data simulation, analysis, and visualization&lt;/title&gt;&lt;secondary-title&gt;Concepts in Magnetic Resonance Part A&lt;/secondary-title&gt;&lt;/titles&gt;&lt;pages&gt;263-277&lt;/pages&gt;&lt;volume&gt;44A&lt;/volume&gt;&lt;number&gt;5&lt;/number&gt;&lt;section&gt;263&lt;/section&gt;&lt;keywords&gt;&lt;keyword&gt;magnetization transfer&lt;/keyword&gt;&lt;keyword&gt;quantitative magnetization transfer imaging&lt;/keyword&gt;&lt;keyword&gt;qMTI&lt;/keyword&gt;&lt;keyword&gt;software&lt;/keyword&gt;&lt;keyword&gt;open-source&lt;/keyword&gt;&lt;keyword&gt;simulation&lt;/keyword&gt;&lt;keyword&gt;data fitting&lt;/keyword&gt;&lt;keyword&gt;two pool model&lt;/keyword&gt;&lt;keyword&gt;binary spin-bath model&lt;/keyword&gt;&lt;/keywords&gt;&lt;dates&gt;&lt;year&gt;2015&lt;/year&gt;&lt;/dates&gt;&lt;isbn&gt;15466086&lt;/isbn&gt;&lt;urls&gt;&lt;related-urls&gt;&lt;url&gt;http://dx.doi.org/10.1002/cmr.a.21357&lt;/url&gt;&lt;/related-urls&gt;&lt;/urls&gt;&lt;electronic-resource-num&gt;10.1002/cmr.a.21357&lt;/electronic-resource-num&gt;&lt;/record&gt;&lt;/Cite&gt;&lt;/EndNote&gt;</w:instrText>
      </w:r>
      <w:r w:rsidR="00931060" w:rsidRPr="00931060">
        <w:fldChar w:fldCharType="separate"/>
      </w:r>
      <w:r w:rsidR="006275C0">
        <w:rPr>
          <w:noProof/>
        </w:rPr>
        <w:t>[153]</w:t>
      </w:r>
      <w:r w:rsidR="00931060" w:rsidRPr="00931060">
        <w:fldChar w:fldCharType="end"/>
      </w:r>
      <w:r w:rsidR="00931060" w:rsidRPr="00931060">
        <w:t xml:space="preserve"> for this work.</w:t>
      </w:r>
    </w:p>
    <w:p w14:paraId="55ACA69B" w14:textId="38802A86" w:rsidR="0027134D" w:rsidRDefault="0019067F" w:rsidP="000E4CBF">
      <w:pPr>
        <w:spacing w:after="0" w:line="360" w:lineRule="auto"/>
        <w:jc w:val="center"/>
      </w:pPr>
      <w:r>
        <w:rPr>
          <w:noProof/>
          <w:lang w:val="fr-FR" w:eastAsia="fr-FR"/>
        </w:rPr>
        <w:drawing>
          <wp:inline distT="0" distB="0" distL="0" distR="0" wp14:anchorId="27EC3ADC" wp14:editId="3DAE6D08">
            <wp:extent cx="3835222" cy="3575502"/>
            <wp:effectExtent l="0" t="0" r="635" b="635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Figure 1.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836977" cy="3577138"/>
                    </a:xfrm>
                    <a:prstGeom prst="rect">
                      <a:avLst/>
                    </a:prstGeom>
                  </pic:spPr>
                </pic:pic>
              </a:graphicData>
            </a:graphic>
          </wp:inline>
        </w:drawing>
      </w:r>
    </w:p>
    <w:p w14:paraId="5B80710F" w14:textId="77777777" w:rsidR="0041612B" w:rsidRPr="00931060" w:rsidRDefault="0041612B" w:rsidP="000E4CBF">
      <w:pPr>
        <w:pStyle w:val="Lgende"/>
      </w:pPr>
      <w:bookmarkStart w:id="118" w:name="_Ref496524826"/>
      <w:bookmarkStart w:id="119" w:name="_Toc500874840"/>
      <w:r>
        <w:t xml:space="preserve">Figure </w:t>
      </w:r>
      <w:fldSimple w:instr=" STYLEREF 1 \s ">
        <w:r w:rsidR="008B2764">
          <w:rPr>
            <w:noProof/>
          </w:rPr>
          <w:t>5</w:t>
        </w:r>
      </w:fldSimple>
      <w:r>
        <w:noBreakHyphen/>
      </w:r>
      <w:fldSimple w:instr=" SEQ Figure \* ARABIC \s 1 ">
        <w:r w:rsidR="008B2764">
          <w:rPr>
            <w:noProof/>
          </w:rPr>
          <w:t>1</w:t>
        </w:r>
      </w:fldSimple>
      <w:bookmarkEnd w:id="118"/>
      <w:r>
        <w:t>.</w:t>
      </w:r>
      <w:r w:rsidRPr="009C7BCB">
        <w:t xml:space="preserve"> </w:t>
      </w:r>
      <w:r w:rsidRPr="0041612B">
        <w:t xml:space="preserve">Simulated </w:t>
      </w:r>
      <w:proofErr w:type="spellStart"/>
      <w:r w:rsidRPr="0041612B">
        <w:t>qMT</w:t>
      </w:r>
      <w:proofErr w:type="spellEnd"/>
      <w:r w:rsidRPr="0041612B">
        <w:t xml:space="preserve"> parameter errors due to B</w:t>
      </w:r>
      <w:r w:rsidRPr="0041612B">
        <w:rPr>
          <w:vertAlign w:val="subscript"/>
        </w:rPr>
        <w:t>1</w:t>
      </w:r>
      <w:r w:rsidRPr="0041612B">
        <w:t>-inaccuracies (-30% &lt; ΔB</w:t>
      </w:r>
      <w:r w:rsidRPr="0041612B">
        <w:rPr>
          <w:vertAlign w:val="subscript"/>
        </w:rPr>
        <w:t>1</w:t>
      </w:r>
      <w:r w:rsidRPr="0041612B">
        <w:t xml:space="preserve"> &lt; 30%) considering a B</w:t>
      </w:r>
      <w:r w:rsidRPr="0041612B">
        <w:rPr>
          <w:vertAlign w:val="subscript"/>
        </w:rPr>
        <w:t>1</w:t>
      </w:r>
      <w:r w:rsidRPr="0041612B">
        <w:t>-independent T</w:t>
      </w:r>
      <w:r w:rsidRPr="0041612B">
        <w:rPr>
          <w:vertAlign w:val="subscript"/>
        </w:rPr>
        <w:t xml:space="preserve">1 </w:t>
      </w:r>
      <w:r w:rsidRPr="0041612B">
        <w:t>measurement (red: IR – inversion recovery) and a B</w:t>
      </w:r>
      <w:r w:rsidRPr="0041612B">
        <w:rPr>
          <w:vertAlign w:val="subscript"/>
        </w:rPr>
        <w:t>1</w:t>
      </w:r>
      <w:r w:rsidRPr="0041612B">
        <w:t>-dependent T</w:t>
      </w:r>
      <w:r w:rsidRPr="0041612B">
        <w:rPr>
          <w:vertAlign w:val="subscript"/>
        </w:rPr>
        <w:t>1</w:t>
      </w:r>
      <w:r w:rsidRPr="0041612B">
        <w:t xml:space="preserve">-measurement (blue: VFA – variable flip angle). Solid lines are parameter errors calculated from minimizing Eq. </w:t>
      </w:r>
      <w:r w:rsidR="00B85662">
        <w:t>(5-</w:t>
      </w:r>
      <w:r w:rsidRPr="0041612B">
        <w:t>2</w:t>
      </w:r>
      <w:r w:rsidR="00B85662">
        <w:t>)</w:t>
      </w:r>
      <w:r w:rsidRPr="0041612B">
        <w:t xml:space="preserve"> (first-order approximation of the Taylor expansion), and dashed lines are parameter errors calculated from fitting the </w:t>
      </w:r>
      <w:proofErr w:type="spellStart"/>
      <w:r w:rsidRPr="0041612B">
        <w:t>qMT</w:t>
      </w:r>
      <w:proofErr w:type="spellEnd"/>
      <w:r w:rsidRPr="0041612B">
        <w:t xml:space="preserve"> signal according to the Sled &amp; Pike model. The tissue parameters (white matter) and </w:t>
      </w:r>
      <w:proofErr w:type="spellStart"/>
      <w:r w:rsidRPr="0041612B">
        <w:t>qMT</w:t>
      </w:r>
      <w:proofErr w:type="spellEnd"/>
      <w:r w:rsidRPr="0041612B">
        <w:t xml:space="preserve"> protocol (uniform) were matched to those presented in Boudreau et al. 2017 (see Fig. 3 of the paper).</w:t>
      </w:r>
      <w:bookmarkEnd w:id="119"/>
    </w:p>
    <w:p w14:paraId="697E23BD" w14:textId="77777777" w:rsidR="00931060" w:rsidRPr="00931060" w:rsidRDefault="00931060" w:rsidP="00931060">
      <w:r w:rsidRPr="00931060">
        <w:lastRenderedPageBreak/>
        <w:t>For B</w:t>
      </w:r>
      <w:r w:rsidRPr="00931060">
        <w:rPr>
          <w:vertAlign w:val="subscript"/>
        </w:rPr>
        <w:t>1</w:t>
      </w:r>
      <w:r w:rsidRPr="00931060">
        <w:t xml:space="preserve"> errors within ±5%, the errors in all parameters calculated from Eq. </w:t>
      </w:r>
      <w:r w:rsidR="00B85662">
        <w:t>(5-</w:t>
      </w:r>
      <w:r w:rsidRPr="00931060">
        <w:t>2</w:t>
      </w:r>
      <w:r w:rsidR="00B85662">
        <w:t>)</w:t>
      </w:r>
      <w:r w:rsidRPr="00931060">
        <w:t xml:space="preserve"> approximated well the fitted estimates. For VFA T</w:t>
      </w:r>
      <w:r w:rsidRPr="00931060">
        <w:rPr>
          <w:vertAlign w:val="subscript"/>
        </w:rPr>
        <w:t>1</w:t>
      </w:r>
      <w:r w:rsidRPr="00931060">
        <w:t xml:space="preserve"> mapping and ΔB</w:t>
      </w:r>
      <w:r w:rsidRPr="00931060">
        <w:rPr>
          <w:vertAlign w:val="subscript"/>
        </w:rPr>
        <w:t>1</w:t>
      </w:r>
      <w:r w:rsidRPr="00931060">
        <w:t xml:space="preserve"> = 0.05 </w:t>
      </w:r>
      <w:proofErr w:type="spellStart"/>
      <w:r w:rsidRPr="00931060">
        <w:t>n.u</w:t>
      </w:r>
      <w:proofErr w:type="spellEnd"/>
      <w:r w:rsidRPr="00931060">
        <w:t xml:space="preserve">. (+5 %), the </w:t>
      </w:r>
      <w:proofErr w:type="spellStart"/>
      <w:r w:rsidRPr="00931060">
        <w:t>Δ</w:t>
      </w:r>
      <w:r w:rsidRPr="00931060">
        <w:rPr>
          <w:i/>
        </w:rPr>
        <w:t>p</w:t>
      </w:r>
      <w:proofErr w:type="spellEnd"/>
      <w:r w:rsidRPr="00931060">
        <w:t xml:space="preserve"> values (Eq. </w:t>
      </w:r>
      <w:r w:rsidR="00B85662">
        <w:t>(5-2)</w:t>
      </w:r>
      <w:r w:rsidRPr="00931060">
        <w:t xml:space="preserve">, Fit) were: ΔF = (-0.94 %, -1.06 %), </w:t>
      </w:r>
      <w:proofErr w:type="spellStart"/>
      <w:r w:rsidRPr="00931060">
        <w:t>Δk</w:t>
      </w:r>
      <w:r w:rsidRPr="00931060">
        <w:rPr>
          <w:vertAlign w:val="subscript"/>
        </w:rPr>
        <w:t>f</w:t>
      </w:r>
      <w:proofErr w:type="spellEnd"/>
      <w:r w:rsidRPr="00931060">
        <w:t xml:space="preserve"> = (14.77 %, 16.88 %), ΔT</w:t>
      </w:r>
      <w:proofErr w:type="gramStart"/>
      <w:r w:rsidRPr="00931060">
        <w:rPr>
          <w:vertAlign w:val="subscript"/>
        </w:rPr>
        <w:t>2,f</w:t>
      </w:r>
      <w:proofErr w:type="gramEnd"/>
      <w:r w:rsidRPr="00931060">
        <w:t xml:space="preserve"> = (-2.56 %, -1.97 %), and ΔT</w:t>
      </w:r>
      <w:r w:rsidRPr="00931060">
        <w:rPr>
          <w:vertAlign w:val="subscript"/>
        </w:rPr>
        <w:t>2,r</w:t>
      </w:r>
      <w:r w:rsidRPr="00931060">
        <w:t xml:space="preserve"> = (-0.51 %, -0.65%). Both ΔF (for VFA) and ΔT</w:t>
      </w:r>
      <w:proofErr w:type="gramStart"/>
      <w:r w:rsidRPr="00931060">
        <w:rPr>
          <w:vertAlign w:val="subscript"/>
        </w:rPr>
        <w:t>2,r</w:t>
      </w:r>
      <w:proofErr w:type="gramEnd"/>
      <w:r w:rsidRPr="00931060">
        <w:t xml:space="preserve"> showed linear trends for the “Fit” case, which resulted in an overall better agreement with Eq. </w:t>
      </w:r>
      <w:r w:rsidR="00B85662">
        <w:t>(5-</w:t>
      </w:r>
      <w:r w:rsidRPr="00931060">
        <w:t>2</w:t>
      </w:r>
      <w:r w:rsidR="00B85662">
        <w:t>)</w:t>
      </w:r>
      <w:r w:rsidRPr="00931060">
        <w:t>. Resulting from these analyses, a ΔB</w:t>
      </w:r>
      <w:r w:rsidRPr="00931060">
        <w:rPr>
          <w:vertAlign w:val="subscript"/>
        </w:rPr>
        <w:t>1</w:t>
      </w:r>
      <w:r w:rsidRPr="00931060">
        <w:t xml:space="preserve"> of 0.05 </w:t>
      </w:r>
      <w:proofErr w:type="spellStart"/>
      <w:r w:rsidRPr="00931060">
        <w:t>n.u</w:t>
      </w:r>
      <w:proofErr w:type="spellEnd"/>
      <w:r w:rsidRPr="00931060">
        <w:t xml:space="preserve">. was selected for the iterative optimization calculation (Eq. </w:t>
      </w:r>
      <w:r w:rsidR="00B85662">
        <w:t>(5-</w:t>
      </w:r>
      <w:r w:rsidRPr="00931060">
        <w:t>5</w:t>
      </w:r>
      <w:r w:rsidR="00B85662">
        <w:t>)</w:t>
      </w:r>
      <w:r w:rsidRPr="00931060">
        <w:t>) later in this work.</w:t>
      </w:r>
    </w:p>
    <w:p w14:paraId="272DFAF4" w14:textId="77777777" w:rsidR="00931060" w:rsidRDefault="00931240" w:rsidP="000E4CBF">
      <w:r>
        <w:fldChar w:fldCharType="begin"/>
      </w:r>
      <w:r>
        <w:instrText xml:space="preserve"> REF _Ref496524931 \h </w:instrText>
      </w:r>
      <w:r>
        <w:fldChar w:fldCharType="separate"/>
      </w:r>
      <w:r w:rsidR="008B2764">
        <w:t xml:space="preserve">Figure </w:t>
      </w:r>
      <w:r w:rsidR="008B2764">
        <w:rPr>
          <w:noProof/>
        </w:rPr>
        <w:t>5</w:t>
      </w:r>
      <w:r w:rsidR="008B2764">
        <w:noBreakHyphen/>
      </w:r>
      <w:r w:rsidR="008B2764">
        <w:rPr>
          <w:noProof/>
        </w:rPr>
        <w:t>2</w:t>
      </w:r>
      <w:r>
        <w:fldChar w:fldCharType="end"/>
      </w:r>
      <w:r>
        <w:t xml:space="preserve"> </w:t>
      </w:r>
      <w:r w:rsidR="00931060" w:rsidRPr="00931060">
        <w:t>shows the simulated errors of fitting parameters for a 5% ΔB</w:t>
      </w:r>
      <w:r w:rsidR="00931060" w:rsidRPr="00931060">
        <w:rPr>
          <w:vertAlign w:val="subscript"/>
        </w:rPr>
        <w:t>1</w:t>
      </w:r>
      <w:r w:rsidR="00931060" w:rsidRPr="00931060">
        <w:t xml:space="preserve"> (assuming VFA T</w:t>
      </w:r>
      <w:r w:rsidR="00931060" w:rsidRPr="00931060">
        <w:rPr>
          <w:vertAlign w:val="subscript"/>
        </w:rPr>
        <w:t>1</w:t>
      </w:r>
      <w:r w:rsidR="00931060" w:rsidRPr="00931060">
        <w:t>)</w:t>
      </w:r>
      <w:r w:rsidR="00931060" w:rsidRPr="00931060">
        <w:rPr>
          <w:vertAlign w:val="subscript"/>
        </w:rPr>
        <w:t>,</w:t>
      </w:r>
      <w:r w:rsidR="00931060" w:rsidRPr="00931060">
        <w:t xml:space="preserve"> using a wide range of uniform </w:t>
      </w:r>
      <w:proofErr w:type="spellStart"/>
      <w:r w:rsidR="00931060" w:rsidRPr="00931060">
        <w:t>qMT</w:t>
      </w:r>
      <w:proofErr w:type="spellEnd"/>
      <w:r w:rsidR="00931060" w:rsidRPr="00931060">
        <w:t xml:space="preserve"> acquisition protocols varying in number of FA</w:t>
      </w:r>
      <w:r w:rsidR="00931060" w:rsidRPr="00931060">
        <w:rPr>
          <w:vertAlign w:val="subscript"/>
        </w:rPr>
        <w:t>MT</w:t>
      </w:r>
      <w:r w:rsidR="00931060" w:rsidRPr="00931060">
        <w:t>, number of off-resonance frequencies per FA</w:t>
      </w:r>
      <w:r w:rsidR="00931060" w:rsidRPr="00931060">
        <w:rPr>
          <w:vertAlign w:val="subscript"/>
        </w:rPr>
        <w:t>MT</w:t>
      </w:r>
      <w:r w:rsidR="00931060" w:rsidRPr="00931060">
        <w:t>, and total number of acquisitions points. While most curves (sets of FA</w:t>
      </w:r>
      <w:r w:rsidR="00931060" w:rsidRPr="00931060">
        <w:rPr>
          <w:vertAlign w:val="subscript"/>
        </w:rPr>
        <w:t>MT</w:t>
      </w:r>
      <w:r w:rsidR="00931060" w:rsidRPr="00931060">
        <w:t xml:space="preserve"> combinations) trended asymptotically with increasing number of acquisition points, they did not trend towards 0% parameter error values (except for a few ΔT</w:t>
      </w:r>
      <w:proofErr w:type="gramStart"/>
      <w:r w:rsidR="00931060" w:rsidRPr="00931060">
        <w:rPr>
          <w:vertAlign w:val="subscript"/>
        </w:rPr>
        <w:t>2,r</w:t>
      </w:r>
      <w:proofErr w:type="gramEnd"/>
      <w:r w:rsidR="00931060" w:rsidRPr="00931060">
        <w:t xml:space="preserve"> cases, # FA &gt; 1 protocols that contain 650°). For ΔF, the three # FA = 1 curves (dark blue, orange, yellow) resulted in the largest ΔF values overall, demonstrating the benefit of including at least two flip angles in your </w:t>
      </w:r>
      <w:proofErr w:type="spellStart"/>
      <w:r w:rsidR="00931060" w:rsidRPr="00931060">
        <w:t>qMT</w:t>
      </w:r>
      <w:proofErr w:type="spellEnd"/>
      <w:r w:rsidR="00931060" w:rsidRPr="00931060">
        <w:t xml:space="preserve"> protocol in the context of lower B</w:t>
      </w:r>
      <w:r w:rsidR="00931060" w:rsidRPr="00931060">
        <w:rPr>
          <w:vertAlign w:val="subscript"/>
        </w:rPr>
        <w:t>1</w:t>
      </w:r>
      <w:r w:rsidR="00931060" w:rsidRPr="00931060">
        <w:t>-sensitivity. The three # FA &gt; 1 protocols that included FA=650° (green, light blue, red) resulted in ΔF curves that overlapped and intercepted ΔF = 0 % values near 10 and 15 acquisition points, but increased in error for larger # of acquisition points.</w:t>
      </w:r>
      <w:r>
        <w:br w:type="page"/>
      </w:r>
    </w:p>
    <w:p w14:paraId="2A012EB2" w14:textId="77777777" w:rsidR="00931240" w:rsidRDefault="00931240" w:rsidP="00E07245">
      <w:pPr>
        <w:spacing w:after="0" w:line="360" w:lineRule="auto"/>
        <w:jc w:val="center"/>
      </w:pPr>
      <w:r>
        <w:rPr>
          <w:noProof/>
          <w:lang w:val="fr-FR" w:eastAsia="fr-FR"/>
        </w:rPr>
        <w:lastRenderedPageBreak/>
        <w:drawing>
          <wp:inline distT="0" distB="0" distL="0" distR="0" wp14:anchorId="11F49909" wp14:editId="6F9F9993">
            <wp:extent cx="4012411" cy="3576875"/>
            <wp:effectExtent l="0" t="0" r="1270" b="508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igure 2.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013626" cy="3577958"/>
                    </a:xfrm>
                    <a:prstGeom prst="rect">
                      <a:avLst/>
                    </a:prstGeom>
                  </pic:spPr>
                </pic:pic>
              </a:graphicData>
            </a:graphic>
          </wp:inline>
        </w:drawing>
      </w:r>
    </w:p>
    <w:p w14:paraId="0A692428" w14:textId="77777777" w:rsidR="00931240" w:rsidRPr="00931060" w:rsidRDefault="00931240" w:rsidP="00931240">
      <w:pPr>
        <w:pStyle w:val="Lgende"/>
      </w:pPr>
      <w:bookmarkStart w:id="120" w:name="_Ref496524931"/>
      <w:bookmarkStart w:id="121" w:name="_Toc500874841"/>
      <w:r>
        <w:t xml:space="preserve">Figure </w:t>
      </w:r>
      <w:fldSimple w:instr=" STYLEREF 1 \s ">
        <w:r w:rsidR="008B2764">
          <w:rPr>
            <w:noProof/>
          </w:rPr>
          <w:t>5</w:t>
        </w:r>
      </w:fldSimple>
      <w:r>
        <w:noBreakHyphen/>
      </w:r>
      <w:fldSimple w:instr=" SEQ Figure \* ARABIC \s 1 ">
        <w:r w:rsidR="008B2764">
          <w:rPr>
            <w:noProof/>
          </w:rPr>
          <w:t>2</w:t>
        </w:r>
      </w:fldSimple>
      <w:bookmarkEnd w:id="120"/>
      <w:r>
        <w:t>.</w:t>
      </w:r>
      <w:r w:rsidRPr="009C7BCB">
        <w:t xml:space="preserve"> </w:t>
      </w:r>
      <w:r w:rsidRPr="00931240">
        <w:t xml:space="preserve">Simulated </w:t>
      </w:r>
      <w:proofErr w:type="spellStart"/>
      <w:r w:rsidRPr="00931240">
        <w:t>qMT</w:t>
      </w:r>
      <w:proofErr w:type="spellEnd"/>
      <w:r w:rsidRPr="00931240">
        <w:t xml:space="preserve"> parameter errors estimated from Eq. </w:t>
      </w:r>
      <w:r w:rsidR="00B85662">
        <w:t>(5-</w:t>
      </w:r>
      <w:r w:rsidRPr="00931240">
        <w:t>2</w:t>
      </w:r>
      <w:r w:rsidR="00B85662">
        <w:t>)</w:t>
      </w:r>
      <w:r w:rsidRPr="00931240">
        <w:t xml:space="preserve"> for ΔB</w:t>
      </w:r>
      <w:r w:rsidRPr="00931240">
        <w:rPr>
          <w:vertAlign w:val="subscript"/>
        </w:rPr>
        <w:t>1</w:t>
      </w:r>
      <w:r w:rsidRPr="00931240">
        <w:t xml:space="preserve">=0.05 for a wide range of logarithmically-uniform (offsets) </w:t>
      </w:r>
      <w:proofErr w:type="spellStart"/>
      <w:r w:rsidRPr="00931240">
        <w:t>qMT</w:t>
      </w:r>
      <w:proofErr w:type="spellEnd"/>
      <w:r w:rsidRPr="00931240">
        <w:t xml:space="preserve"> protocols. Single (blue, orange, yellow), dual (purple, green, light blue), and triple (red) flip angle combinations of 150°, 400°, and 600° were compared. The number of offset frequencies were uniformly distributed between 300 Hz and 20 kHz, and matched for the total number of acquisition points (# offsets × # flip angles).</w:t>
      </w:r>
      <w:bookmarkEnd w:id="121"/>
    </w:p>
    <w:p w14:paraId="7E9CBC90" w14:textId="77777777" w:rsidR="00931060" w:rsidRDefault="00931060" w:rsidP="00931060">
      <w:pPr>
        <w:pStyle w:val="Titre3"/>
      </w:pPr>
      <w:bookmarkStart w:id="122" w:name="_Toc500873045"/>
      <w:r>
        <w:t>Protocol Optimization</w:t>
      </w:r>
      <w:bookmarkEnd w:id="122"/>
    </w:p>
    <w:p w14:paraId="5DFADCB1" w14:textId="77777777" w:rsidR="00931060" w:rsidRDefault="000B3430" w:rsidP="00E07245">
      <w:pPr>
        <w:spacing w:after="0"/>
      </w:pPr>
      <w:r>
        <w:fldChar w:fldCharType="begin"/>
      </w:r>
      <w:r>
        <w:instrText xml:space="preserve"> REF _Ref496525042 \h </w:instrText>
      </w:r>
      <w:r>
        <w:fldChar w:fldCharType="separate"/>
      </w:r>
      <w:r w:rsidR="008B2764">
        <w:t xml:space="preserve">Figure </w:t>
      </w:r>
      <w:r w:rsidR="008B2764">
        <w:rPr>
          <w:noProof/>
        </w:rPr>
        <w:t>5</w:t>
      </w:r>
      <w:r w:rsidR="008B2764">
        <w:noBreakHyphen/>
      </w:r>
      <w:r w:rsidR="008B2764">
        <w:rPr>
          <w:noProof/>
        </w:rPr>
        <w:t>3</w:t>
      </w:r>
      <w:r>
        <w:fldChar w:fldCharType="end"/>
      </w:r>
      <w:r w:rsidR="00931060" w:rsidRPr="000B3430">
        <w:t xml:space="preserve"> </w:t>
      </w:r>
      <w:r w:rsidR="00931060" w:rsidRPr="00931060">
        <w:t>displays the values of the Jacobian sensitivity matrices (</w:t>
      </w:r>
      <w:r w:rsidR="00931060" w:rsidRPr="00931060">
        <w:rPr>
          <w:b/>
        </w:rPr>
        <w:t>a-d</w:t>
      </w:r>
      <w:r w:rsidR="00931060" w:rsidRPr="00931060">
        <w:t xml:space="preserve"> are the columns of </w:t>
      </w:r>
      <m:oMath>
        <m:sSub>
          <m:sSubPr>
            <m:ctrlPr>
              <w:rPr>
                <w:rFonts w:ascii="Cambria Math" w:hAnsi="Cambria Math"/>
                <w:i/>
              </w:rPr>
            </m:ctrlPr>
          </m:sSubPr>
          <m:e>
            <m:r>
              <m:rPr>
                <m:sty m:val="b"/>
              </m:rPr>
              <w:rPr>
                <w:rFonts w:ascii="Cambria Math" w:hAnsi="Cambria Math"/>
              </w:rPr>
              <m:t>S</m:t>
            </m:r>
          </m:e>
          <m:sub>
            <m:r>
              <w:rPr>
                <w:rFonts w:ascii="Cambria Math" w:hAnsi="Cambria Math"/>
              </w:rPr>
              <m:t>p</m:t>
            </m:r>
          </m:sub>
        </m:sSub>
      </m:oMath>
      <w:r w:rsidR="00931060" w:rsidRPr="00931060">
        <w:t xml:space="preserve">, </w:t>
      </w:r>
      <w:r w:rsidR="00931060" w:rsidRPr="00931060">
        <w:rPr>
          <w:b/>
        </w:rPr>
        <w:t>e</w:t>
      </w:r>
      <w:r w:rsidR="00931060" w:rsidRPr="00931060">
        <w:t xml:space="preserve"> is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IR</m:t>
            </m:r>
          </m:sup>
        </m:sSubSup>
      </m:oMath>
      <w:r w:rsidR="00931060" w:rsidRPr="00931060">
        <w:t xml:space="preserve">, and </w:t>
      </w:r>
      <w:r w:rsidR="00931060" w:rsidRPr="00931060">
        <w:rPr>
          <w:b/>
        </w:rPr>
        <w:t>f</w:t>
      </w:r>
      <w:r w:rsidR="00931060" w:rsidRPr="00931060">
        <w:t xml:space="preserve"> is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VFA</m:t>
            </m:r>
          </m:sup>
        </m:sSubSup>
      </m:oMath>
      <w:r w:rsidR="00931060" w:rsidRPr="00931060">
        <w:t>). Each plot represents the sensitivity of the Z-spectrum relative to each parameter-of-interest (i.e. the change in Z-spectrum signal value due to a small increase in each parameter). The magnitude of the sensitivity values is shown to simplify interpretations; the sign of the sensitivity curves represents the direction (increase/decrease) that the Z-spectrum changes for small variations of each parameters, while we are mainly concerned in how large of an overall change occurs. A peak of the sensitivity curve for F occurs at off-resonance frequencies an order of magnitude higher for high FA</w:t>
      </w:r>
      <w:r w:rsidR="00931060" w:rsidRPr="00931060">
        <w:rPr>
          <w:vertAlign w:val="subscript"/>
        </w:rPr>
        <w:t>MT</w:t>
      </w:r>
      <w:r w:rsidR="00931060" w:rsidRPr="00931060">
        <w:t xml:space="preserve"> (&gt;500°) than for low FA</w:t>
      </w:r>
      <w:r w:rsidR="00931060" w:rsidRPr="00931060">
        <w:rPr>
          <w:vertAlign w:val="subscript"/>
        </w:rPr>
        <w:t>MT</w:t>
      </w:r>
      <w:r w:rsidR="00931060" w:rsidRPr="00931060">
        <w:t xml:space="preserve"> values (~150-300°). For all FA</w:t>
      </w:r>
      <w:r w:rsidR="00931060" w:rsidRPr="00931060">
        <w:rPr>
          <w:vertAlign w:val="subscript"/>
        </w:rPr>
        <w:t>MT</w:t>
      </w:r>
      <w:r w:rsidR="00931060" w:rsidRPr="00931060">
        <w:t xml:space="preserve"> values, the peak sensitivity for </w:t>
      </w:r>
      <w:proofErr w:type="spellStart"/>
      <w:r w:rsidR="00931060" w:rsidRPr="00931060">
        <w:t>k</w:t>
      </w:r>
      <w:r w:rsidR="00931060" w:rsidRPr="00931060">
        <w:rPr>
          <w:vertAlign w:val="subscript"/>
        </w:rPr>
        <w:t>f</w:t>
      </w:r>
      <w:proofErr w:type="spellEnd"/>
      <w:r w:rsidR="00931060" w:rsidRPr="00931060">
        <w:t xml:space="preserve"> remained near Δ = 1-2 kHz. The peak sensitivity of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VFA</m:t>
            </m:r>
          </m:sup>
        </m:sSubSup>
      </m:oMath>
      <w:r w:rsidR="00931060" w:rsidRPr="00931060">
        <w:t xml:space="preserve"> also </w:t>
      </w:r>
      <w:r w:rsidR="00931060" w:rsidRPr="00931060">
        <w:lastRenderedPageBreak/>
        <w:t>remained constant near Δ = 1-2 kHz, which may explain why k</w:t>
      </w:r>
      <w:r w:rsidR="00931060" w:rsidRPr="00931060">
        <w:rPr>
          <w:vertAlign w:val="subscript"/>
        </w:rPr>
        <w:t>f</w:t>
      </w:r>
      <w:r w:rsidR="00931060" w:rsidRPr="00931060">
        <w:t xml:space="preserve"> has the largest errors due to ΔB</w:t>
      </w:r>
      <w:r w:rsidR="00931060" w:rsidRPr="00931060">
        <w:rPr>
          <w:vertAlign w:val="subscript"/>
        </w:rPr>
        <w:t>1</w:t>
      </w:r>
      <w:r w:rsidR="00931060" w:rsidRPr="00931060">
        <w:t xml:space="preserve"> (Eq. </w:t>
      </w:r>
      <w:r w:rsidR="0060713F">
        <w:t>(5-</w:t>
      </w:r>
      <w:r w:rsidR="00931060" w:rsidRPr="00931060">
        <w:t>1</w:t>
      </w:r>
      <w:r w:rsidR="0060713F">
        <w:t>)</w:t>
      </w:r>
      <w:r w:rsidR="00931060" w:rsidRPr="00931060">
        <w:t>) for the VFA case in</w:t>
      </w:r>
      <w:r>
        <w:t xml:space="preserve"> </w:t>
      </w:r>
      <w:r>
        <w:fldChar w:fldCharType="begin"/>
      </w:r>
      <w:r>
        <w:instrText xml:space="preserve"> REF _Ref496524826 \h </w:instrText>
      </w:r>
      <w:r>
        <w:fldChar w:fldCharType="separate"/>
      </w:r>
      <w:r w:rsidR="008B2764">
        <w:t xml:space="preserve">Figure </w:t>
      </w:r>
      <w:r w:rsidR="008B2764">
        <w:rPr>
          <w:noProof/>
        </w:rPr>
        <w:t>5</w:t>
      </w:r>
      <w:r w:rsidR="008B2764">
        <w:noBreakHyphen/>
      </w:r>
      <w:r w:rsidR="008B2764">
        <w:rPr>
          <w:noProof/>
        </w:rPr>
        <w:t>1</w:t>
      </w:r>
      <w:r>
        <w:fldChar w:fldCharType="end"/>
      </w:r>
      <w:r w:rsidR="00931060" w:rsidRPr="00931060">
        <w:t>. The higher sensitivity of F at high off-resonance (&gt;10kHz) values (</w:t>
      </w:r>
      <w:r>
        <w:fldChar w:fldCharType="begin"/>
      </w:r>
      <w:r>
        <w:instrText xml:space="preserve"> REF _Ref496525042 \h </w:instrText>
      </w:r>
      <w:r>
        <w:fldChar w:fldCharType="separate"/>
      </w:r>
      <w:r w:rsidR="008B2764">
        <w:t xml:space="preserve">Figure </w:t>
      </w:r>
      <w:r w:rsidR="008B2764">
        <w:rPr>
          <w:noProof/>
        </w:rPr>
        <w:t>5</w:t>
      </w:r>
      <w:r w:rsidR="008B2764">
        <w:noBreakHyphen/>
      </w:r>
      <w:r w:rsidR="008B2764">
        <w:rPr>
          <w:noProof/>
        </w:rPr>
        <w:t>3</w:t>
      </w:r>
      <w:r>
        <w:fldChar w:fldCharType="end"/>
      </w:r>
      <w:r w:rsidR="00931060" w:rsidRPr="000B3430">
        <w:t xml:space="preserve">a), relative to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VFA</m:t>
            </m:r>
          </m:sup>
        </m:sSubSup>
      </m:oMath>
      <w:r w:rsidR="00931060" w:rsidRPr="000B3430">
        <w:t xml:space="preserve"> (</w:t>
      </w:r>
      <w:r>
        <w:fldChar w:fldCharType="begin"/>
      </w:r>
      <w:r>
        <w:instrText xml:space="preserve"> REF _Ref496525042 \h </w:instrText>
      </w:r>
      <w:r>
        <w:fldChar w:fldCharType="separate"/>
      </w:r>
      <w:r w:rsidR="008B2764">
        <w:t xml:space="preserve">Figure </w:t>
      </w:r>
      <w:r w:rsidR="008B2764">
        <w:rPr>
          <w:noProof/>
        </w:rPr>
        <w:t>5</w:t>
      </w:r>
      <w:r w:rsidR="008B2764">
        <w:noBreakHyphen/>
      </w:r>
      <w:r w:rsidR="008B2764">
        <w:rPr>
          <w:noProof/>
        </w:rPr>
        <w:t>3</w:t>
      </w:r>
      <w:r>
        <w:fldChar w:fldCharType="end"/>
      </w:r>
      <w:r w:rsidR="00931060" w:rsidRPr="00931060">
        <w:t>f), likely contributes to the greater robustness against B</w:t>
      </w:r>
      <w:r w:rsidR="00931060" w:rsidRPr="00931060">
        <w:rPr>
          <w:vertAlign w:val="subscript"/>
        </w:rPr>
        <w:t>1</w:t>
      </w:r>
      <w:r w:rsidR="00931060" w:rsidRPr="00931060">
        <w:t xml:space="preserve"> observed in the previous section.</w:t>
      </w:r>
    </w:p>
    <w:p w14:paraId="7BF16038" w14:textId="77777777" w:rsidR="00931240" w:rsidRDefault="000B3430" w:rsidP="000B3430">
      <w:pPr>
        <w:jc w:val="center"/>
      </w:pPr>
      <w:r>
        <w:rPr>
          <w:noProof/>
          <w:lang w:val="fr-FR" w:eastAsia="fr-FR"/>
        </w:rPr>
        <w:drawing>
          <wp:inline distT="0" distB="0" distL="0" distR="0" wp14:anchorId="58D39C27" wp14:editId="491A78D5">
            <wp:extent cx="4166235" cy="5683270"/>
            <wp:effectExtent l="0" t="0" r="0" b="635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Igure 3.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166529" cy="5683671"/>
                    </a:xfrm>
                    <a:prstGeom prst="rect">
                      <a:avLst/>
                    </a:prstGeom>
                  </pic:spPr>
                </pic:pic>
              </a:graphicData>
            </a:graphic>
          </wp:inline>
        </w:drawing>
      </w:r>
    </w:p>
    <w:p w14:paraId="76053016" w14:textId="77777777" w:rsidR="00931240" w:rsidRPr="00931060" w:rsidRDefault="00931240" w:rsidP="00931240">
      <w:pPr>
        <w:pStyle w:val="Lgende"/>
      </w:pPr>
      <w:bookmarkStart w:id="123" w:name="_Ref496525042"/>
      <w:bookmarkStart w:id="124" w:name="_Toc500874842"/>
      <w:r>
        <w:t xml:space="preserve">Figure </w:t>
      </w:r>
      <w:fldSimple w:instr=" STYLEREF 1 \s ">
        <w:r w:rsidR="008B2764">
          <w:rPr>
            <w:noProof/>
          </w:rPr>
          <w:t>5</w:t>
        </w:r>
      </w:fldSimple>
      <w:r>
        <w:noBreakHyphen/>
      </w:r>
      <w:fldSimple w:instr=" SEQ Figure \* ARABIC \s 1 ">
        <w:r w:rsidR="008B2764">
          <w:rPr>
            <w:noProof/>
          </w:rPr>
          <w:t>3</w:t>
        </w:r>
      </w:fldSimple>
      <w:bookmarkEnd w:id="123"/>
      <w:r>
        <w:t>.</w:t>
      </w:r>
      <w:r w:rsidRPr="009C7BCB">
        <w:t xml:space="preserve"> </w:t>
      </w:r>
      <w:r w:rsidR="000B3430" w:rsidRPr="000B3430">
        <w:t xml:space="preserve">Sensitivity values (magnitudes) for each </w:t>
      </w:r>
      <w:proofErr w:type="spellStart"/>
      <w:r w:rsidR="000B3430" w:rsidRPr="000B3430">
        <w:t>qMT</w:t>
      </w:r>
      <w:proofErr w:type="spellEnd"/>
      <w:r w:rsidR="000B3430" w:rsidRPr="000B3430">
        <w:t xml:space="preserve"> fitting parameters (F, </w:t>
      </w:r>
      <w:proofErr w:type="spellStart"/>
      <w:r w:rsidR="000B3430" w:rsidRPr="000B3430">
        <w:t>k</w:t>
      </w:r>
      <w:r w:rsidR="000B3430" w:rsidRPr="000B3430">
        <w:rPr>
          <w:vertAlign w:val="subscript"/>
        </w:rPr>
        <w:t>f</w:t>
      </w:r>
      <w:proofErr w:type="spellEnd"/>
      <w:r w:rsidR="000B3430" w:rsidRPr="000B3430">
        <w:t>, T</w:t>
      </w:r>
      <w:proofErr w:type="gramStart"/>
      <w:r w:rsidR="000B3430" w:rsidRPr="000B3430">
        <w:rPr>
          <w:vertAlign w:val="subscript"/>
        </w:rPr>
        <w:t>2,f</w:t>
      </w:r>
      <w:proofErr w:type="gramEnd"/>
      <w:r w:rsidR="000B3430" w:rsidRPr="000B3430">
        <w:t>, T</w:t>
      </w:r>
      <w:r w:rsidR="000B3430" w:rsidRPr="000B3430">
        <w:rPr>
          <w:vertAlign w:val="subscript"/>
        </w:rPr>
        <w:t>2,r</w:t>
      </w:r>
      <w:r w:rsidR="000B3430" w:rsidRPr="000B3430">
        <w:t>) and B</w:t>
      </w:r>
      <w:r w:rsidR="000B3430" w:rsidRPr="000B3430">
        <w:rPr>
          <w:vertAlign w:val="subscript"/>
        </w:rPr>
        <w:t>1</w:t>
      </w:r>
      <w:r w:rsidR="000B3430" w:rsidRPr="000B3430">
        <w:t xml:space="preserve"> measurement values considering a B</w:t>
      </w:r>
      <w:r w:rsidR="000B3430" w:rsidRPr="000B3430">
        <w:rPr>
          <w:vertAlign w:val="subscript"/>
        </w:rPr>
        <w:t>1</w:t>
      </w:r>
      <w:r w:rsidR="000B3430" w:rsidRPr="000B3430">
        <w:t>-independent T</w:t>
      </w:r>
      <w:r w:rsidR="000B3430" w:rsidRPr="000B3430">
        <w:rPr>
          <w:vertAlign w:val="subscript"/>
        </w:rPr>
        <w:t>1</w:t>
      </w:r>
      <w:r w:rsidR="000B3430" w:rsidRPr="000B3430">
        <w:t xml:space="preserve"> measure (IR – inversion recovery) and a B</w:t>
      </w:r>
      <w:r w:rsidR="000B3430" w:rsidRPr="000B3430">
        <w:rPr>
          <w:vertAlign w:val="subscript"/>
        </w:rPr>
        <w:t>1</w:t>
      </w:r>
      <w:r w:rsidR="000B3430" w:rsidRPr="000B3430">
        <w:t>-dependent T</w:t>
      </w:r>
      <w:r w:rsidR="000B3430" w:rsidRPr="000B3430">
        <w:rPr>
          <w:vertAlign w:val="subscript"/>
        </w:rPr>
        <w:t>1</w:t>
      </w:r>
      <w:r w:rsidR="000B3430" w:rsidRPr="000B3430">
        <w:t xml:space="preserve"> measure (VFA – variable flip angle). The 312-point protocol shown (12 flip angles x 26 offset frequencies) represents the initial search-space used for protocol optimization. The sets of sensitivity values for each fitting parameter (a–d) consists of the matrix columns of the Jacobian sensitivity matrix (</w:t>
      </w:r>
      <w:proofErr w:type="spellStart"/>
      <w:r w:rsidR="000B3430" w:rsidRPr="000B3430">
        <w:t>S</w:t>
      </w:r>
      <w:r w:rsidR="000B3430" w:rsidRPr="000B3430">
        <w:rPr>
          <w:i/>
          <w:vertAlign w:val="subscript"/>
        </w:rPr>
        <w:t>p</w:t>
      </w:r>
      <w:proofErr w:type="spellEnd"/>
      <w:r w:rsidR="000B3430" w:rsidRPr="000B3430">
        <w:t xml:space="preserve"> in </w:t>
      </w:r>
      <w:proofErr w:type="spellStart"/>
      <w:r w:rsidR="000B3430" w:rsidRPr="000B3430">
        <w:t>Eq</w:t>
      </w:r>
      <w:r w:rsidR="0060713F">
        <w:t>s</w:t>
      </w:r>
      <w:proofErr w:type="spellEnd"/>
      <w:r w:rsidR="000B3430" w:rsidRPr="000B3430">
        <w:t xml:space="preserve">. </w:t>
      </w:r>
      <w:r w:rsidR="0060713F">
        <w:t>(5-</w:t>
      </w:r>
      <w:r w:rsidR="000B3430" w:rsidRPr="000B3430">
        <w:t>2</w:t>
      </w:r>
      <w:r w:rsidR="0060713F">
        <w:t>)</w:t>
      </w:r>
      <w:r w:rsidR="000B3430" w:rsidRPr="000B3430">
        <w:t xml:space="preserve"> and </w:t>
      </w:r>
      <w:r w:rsidR="0060713F">
        <w:t>(5-</w:t>
      </w:r>
      <w:r w:rsidR="000B3430" w:rsidRPr="000B3430">
        <w:t>5</w:t>
      </w:r>
      <w:r w:rsidR="0060713F">
        <w:t>)</w:t>
      </w:r>
      <w:r w:rsidR="000B3430" w:rsidRPr="000B3430">
        <w:t>).</w:t>
      </w:r>
      <w:bookmarkEnd w:id="124"/>
    </w:p>
    <w:p w14:paraId="4012C3FD" w14:textId="77777777" w:rsidR="00931060" w:rsidRDefault="00931060" w:rsidP="005F064A">
      <w:pPr>
        <w:spacing w:after="0"/>
      </w:pPr>
      <w:r w:rsidRPr="00931060">
        <w:lastRenderedPageBreak/>
        <w:t>The optimal variance-efficiency and ΔF values (for ΔB</w:t>
      </w:r>
      <w:r w:rsidRPr="00931060">
        <w:rPr>
          <w:vertAlign w:val="subscript"/>
        </w:rPr>
        <w:t>1</w:t>
      </w:r>
      <w:r w:rsidRPr="00931060">
        <w:t xml:space="preserve"> = 5%) calculated at each iteration of the optimization algorithm using the 312-point initial search-space are shown in </w:t>
      </w:r>
      <w:r w:rsidR="000B3430">
        <w:fldChar w:fldCharType="begin"/>
      </w:r>
      <w:r w:rsidR="000B3430">
        <w:instrText xml:space="preserve"> REF _Ref496525229 \h </w:instrText>
      </w:r>
      <w:r w:rsidR="000B3430">
        <w:fldChar w:fldCharType="separate"/>
      </w:r>
      <w:r w:rsidR="008B2764">
        <w:t xml:space="preserve">Figure </w:t>
      </w:r>
      <w:r w:rsidR="008B2764">
        <w:rPr>
          <w:noProof/>
        </w:rPr>
        <w:t>5</w:t>
      </w:r>
      <w:r w:rsidR="008B2764">
        <w:noBreakHyphen/>
      </w:r>
      <w:r w:rsidR="008B2764">
        <w:rPr>
          <w:noProof/>
        </w:rPr>
        <w:t>4</w:t>
      </w:r>
      <w:r w:rsidR="000B3430">
        <w:fldChar w:fldCharType="end"/>
      </w:r>
      <w:r w:rsidR="000B3430">
        <w:t xml:space="preserve"> </w:t>
      </w:r>
      <w:r w:rsidRPr="000B3430">
        <w:t>for a wide range of regularization parameter (</w:t>
      </w:r>
      <w:r w:rsidRPr="00931060">
        <w:t>λ</w:t>
      </w:r>
      <w:r w:rsidRPr="000B3430">
        <w:t xml:space="preserve">) values. </w:t>
      </w:r>
      <w:r w:rsidRPr="00931060">
        <w:t xml:space="preserve">The highest-valued variance-efficiency curve occurs for λ=0 (i.e. </w:t>
      </w:r>
      <w:proofErr w:type="spellStart"/>
      <w:r w:rsidRPr="00931060">
        <w:t>unregularized</w:t>
      </w:r>
      <w:proofErr w:type="spellEnd"/>
      <w:r w:rsidRPr="00931060">
        <w:t xml:space="preserve"> parameter-normalized CRLB) and λ = 0.01. For these values, the magnitude of ΔF steadily increased to 1% as the protocol was iteratively reduced to ~150 acquisition points, and then proceeded to decrease to ~0.5% for N &lt; 25. Increasing the regularization parameter by a</w:t>
      </w:r>
      <w:r w:rsidR="00BD3A76">
        <w:t xml:space="preserve">n order of magnitude (λ = 0.1) </w:t>
      </w:r>
      <w:r w:rsidRPr="00931060">
        <w:t>substantially reduced ΔF values for N &gt; 25 by up to a factor of two, while keeping the variance-efficiency relatively unaffected. However, for this case, ΔF returned to ~-0.5% abruptly for N &lt; 25. A regularization parameter of 0.5 was the lowest value tested which succeeded in ΔF achieving values near 0% for small protocols; for N = 10, λ = 0.5 resulted in ΔF = -0.04% compared to -0.53 % for λ = 0, a factor of 13 in relative improvement of the B</w:t>
      </w:r>
      <w:r w:rsidRPr="00931060">
        <w:rPr>
          <w:vertAlign w:val="subscript"/>
        </w:rPr>
        <w:t>1</w:t>
      </w:r>
      <w:r w:rsidRPr="00931060">
        <w:t xml:space="preserve">-insensitivity of F. A small reduction in variance-efficiency accompanied the improvement of ΔF for λ = 0.5; for N=10, the variance-efficiency decreased by 6.3% for λ = 0.5 relative to λ = 0. For higher λ values, the regularization term in Eq. </w:t>
      </w:r>
      <w:r w:rsidR="0060713F">
        <w:t>(5-</w:t>
      </w:r>
      <w:r w:rsidRPr="00931060">
        <w:t>5</w:t>
      </w:r>
      <w:r w:rsidR="0060713F">
        <w:t>)</w:t>
      </w:r>
      <w:r w:rsidRPr="00931060">
        <w:t xml:space="preserve"> dominated early in the iterative optimization at the cost of lower variance-efficiencies, which never recover to their </w:t>
      </w:r>
      <w:proofErr w:type="spellStart"/>
      <w:r w:rsidRPr="00931060">
        <w:t>unregularized</w:t>
      </w:r>
      <w:proofErr w:type="spellEnd"/>
      <w:r w:rsidRPr="00931060">
        <w:t xml:space="preserve"> values. For intermediately-high λ values (λ = 1, 2), a second region where the regularization term in Eq. </w:t>
      </w:r>
      <w:r w:rsidR="0060713F">
        <w:t>(5-</w:t>
      </w:r>
      <w:r w:rsidRPr="00931060">
        <w:t>5</w:t>
      </w:r>
      <w:r w:rsidR="0060713F">
        <w:t>)</w:t>
      </w:r>
      <w:r w:rsidRPr="00931060">
        <w:t xml:space="preserve"> dominates the iterative optimization can be seen near N = 60 and 120 respectively, substantially reducing the variance-efficiency. Overall, a λ value of 0.5 showed the best compromise between decreasing ΔF (insensitivity of F against B</w:t>
      </w:r>
      <w:r w:rsidRPr="00931060">
        <w:rPr>
          <w:vertAlign w:val="subscript"/>
        </w:rPr>
        <w:t>1</w:t>
      </w:r>
      <w:r w:rsidRPr="00931060">
        <w:t xml:space="preserve"> errors) and maximizing variance-efficiency.</w:t>
      </w:r>
    </w:p>
    <w:p w14:paraId="2AF58E76" w14:textId="77777777" w:rsidR="000B3430" w:rsidRDefault="004F44FE" w:rsidP="005F064A">
      <w:pPr>
        <w:spacing w:after="0"/>
      </w:pPr>
      <w:r>
        <w:rPr>
          <w:noProof/>
          <w:lang w:val="fr-FR" w:eastAsia="fr-FR"/>
        </w:rPr>
        <w:lastRenderedPageBreak/>
        <w:drawing>
          <wp:inline distT="0" distB="0" distL="0" distR="0" wp14:anchorId="179A561A" wp14:editId="16E5EB4E">
            <wp:extent cx="5943600" cy="2910205"/>
            <wp:effectExtent l="0" t="0" r="0" b="10795"/>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gure 4.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2910205"/>
                    </a:xfrm>
                    <a:prstGeom prst="rect">
                      <a:avLst/>
                    </a:prstGeom>
                  </pic:spPr>
                </pic:pic>
              </a:graphicData>
            </a:graphic>
          </wp:inline>
        </w:drawing>
      </w:r>
    </w:p>
    <w:p w14:paraId="29671EA2" w14:textId="6CF7959C" w:rsidR="000B3430" w:rsidRPr="00931060" w:rsidRDefault="000B3430" w:rsidP="000B3430">
      <w:pPr>
        <w:pStyle w:val="Lgende"/>
      </w:pPr>
      <w:bookmarkStart w:id="125" w:name="_Ref496525229"/>
      <w:bookmarkStart w:id="126" w:name="_Toc500874843"/>
      <w:r>
        <w:t xml:space="preserve">Figure </w:t>
      </w:r>
      <w:fldSimple w:instr=" STYLEREF 1 \s ">
        <w:r w:rsidR="008B2764">
          <w:rPr>
            <w:noProof/>
          </w:rPr>
          <w:t>5</w:t>
        </w:r>
      </w:fldSimple>
      <w:r>
        <w:noBreakHyphen/>
      </w:r>
      <w:fldSimple w:instr=" SEQ Figure \* ARABIC \s 1 ">
        <w:r w:rsidR="008B2764">
          <w:rPr>
            <w:noProof/>
          </w:rPr>
          <w:t>4</w:t>
        </w:r>
      </w:fldSimple>
      <w:bookmarkEnd w:id="125"/>
      <w:r>
        <w:t>.</w:t>
      </w:r>
      <w:r w:rsidRPr="009C7BCB">
        <w:t xml:space="preserve"> </w:t>
      </w:r>
      <w:r w:rsidR="004F44FE" w:rsidRPr="004F44FE">
        <w:t xml:space="preserve">Variance-efficiency (a) and ΔF (b) (Eq. </w:t>
      </w:r>
      <w:r w:rsidR="0060713F">
        <w:t>(5-</w:t>
      </w:r>
      <w:r w:rsidR="004F44FE" w:rsidRPr="004F44FE">
        <w:t>2</w:t>
      </w:r>
      <w:r w:rsidR="0060713F">
        <w:t>)</w:t>
      </w:r>
      <w:r w:rsidR="004F44FE" w:rsidRPr="004F44FE">
        <w:t>, ΔB</w:t>
      </w:r>
      <w:r w:rsidR="004F44FE" w:rsidRPr="004F44FE">
        <w:rPr>
          <w:vertAlign w:val="subscript"/>
        </w:rPr>
        <w:t>1</w:t>
      </w:r>
      <w:r w:rsidR="004F44FE" w:rsidRPr="004F44FE">
        <w:t xml:space="preserve"> = 5%) values during the iterative optimization of the sensitivity-regularized </w:t>
      </w:r>
      <w:proofErr w:type="spellStart"/>
      <w:r w:rsidR="004F44FE" w:rsidRPr="004F44FE">
        <w:t>Cram</w:t>
      </w:r>
      <w:r w:rsidR="00982815">
        <w:t>é</w:t>
      </w:r>
      <w:r w:rsidR="004F44FE" w:rsidRPr="004F44FE">
        <w:t>r</w:t>
      </w:r>
      <w:proofErr w:type="spellEnd"/>
      <w:r w:rsidR="004F44FE" w:rsidRPr="004F44FE">
        <w:t xml:space="preserve">-Rao </w:t>
      </w:r>
      <w:r w:rsidR="0034448F">
        <w:t>lower b</w:t>
      </w:r>
      <w:r w:rsidR="004F44FE" w:rsidRPr="004F44FE">
        <w:t xml:space="preserve">ound equation (Eq. </w:t>
      </w:r>
      <w:r w:rsidR="0060713F">
        <w:t>(5-</w:t>
      </w:r>
      <w:r w:rsidR="004F44FE" w:rsidRPr="004F44FE">
        <w:t>5</w:t>
      </w:r>
      <w:r w:rsidR="0060713F">
        <w:t>)</w:t>
      </w:r>
      <w:r w:rsidR="004F44FE" w:rsidRPr="004F44FE">
        <w:t xml:space="preserve">). Variance-efficiency is defined here as (variance × # </w:t>
      </w:r>
      <w:proofErr w:type="spellStart"/>
      <w:r w:rsidR="004F44FE" w:rsidRPr="004F44FE">
        <w:t>acq</w:t>
      </w:r>
      <w:proofErr w:type="spellEnd"/>
      <w:r w:rsidR="004F44FE" w:rsidRPr="004F44FE">
        <w:t>. points)</w:t>
      </w:r>
      <w:r w:rsidR="004F44FE" w:rsidRPr="004F44FE">
        <w:rPr>
          <w:vertAlign w:val="superscript"/>
        </w:rPr>
        <w:t>-1/2</w:t>
      </w:r>
      <w:r w:rsidR="004F44FE" w:rsidRPr="004F44FE">
        <w:t xml:space="preserve">, where the variance is interpreted to be the parameter-normalized </w:t>
      </w:r>
      <w:proofErr w:type="spellStart"/>
      <w:r w:rsidR="004F44FE" w:rsidRPr="004F44FE">
        <w:t>Cram</w:t>
      </w:r>
      <w:r w:rsidR="00982815">
        <w:t>é</w:t>
      </w:r>
      <w:r w:rsidR="004F44FE" w:rsidRPr="004F44FE">
        <w:t>r</w:t>
      </w:r>
      <w:proofErr w:type="spellEnd"/>
      <w:r w:rsidR="004F44FE" w:rsidRPr="004F44FE">
        <w:t xml:space="preserve">-Rao </w:t>
      </w:r>
      <w:r w:rsidR="00982815">
        <w:t>l</w:t>
      </w:r>
      <w:r w:rsidR="004F44FE" w:rsidRPr="004F44FE">
        <w:t xml:space="preserve">ower </w:t>
      </w:r>
      <w:r w:rsidR="00982815">
        <w:t>b</w:t>
      </w:r>
      <w:r w:rsidR="004F44FE" w:rsidRPr="004F44FE">
        <w:t>ound (</w:t>
      </w:r>
      <w:r w:rsidR="004F44FE" w:rsidRPr="004F44FE">
        <w:rPr>
          <w:i/>
        </w:rPr>
        <w:t>V</w:t>
      </w:r>
      <w:r w:rsidR="004F44FE" w:rsidRPr="004F44FE">
        <w:t xml:space="preserve">, Eq. </w:t>
      </w:r>
      <w:r w:rsidR="0060713F">
        <w:t>(5-</w:t>
      </w:r>
      <w:r w:rsidR="004F44FE" w:rsidRPr="004F44FE">
        <w:t>3</w:t>
      </w:r>
      <w:r w:rsidR="0060713F">
        <w:t>)</w:t>
      </w:r>
      <w:r w:rsidR="004F44FE" w:rsidRPr="004F44FE">
        <w:t>).</w:t>
      </w:r>
      <w:bookmarkEnd w:id="126"/>
    </w:p>
    <w:p w14:paraId="740EF78D" w14:textId="77777777" w:rsidR="00931060" w:rsidRDefault="00931060" w:rsidP="00931060">
      <w:r w:rsidRPr="00931060">
        <w:t>The 10-point protocols optimized using λ = 0 (CRLB) and λ = 0.5 (</w:t>
      </w:r>
      <w:proofErr w:type="spellStart"/>
      <w:r w:rsidRPr="00931060">
        <w:t>CRLB</w:t>
      </w:r>
      <w:r w:rsidRPr="00931060">
        <w:rPr>
          <w:vertAlign w:val="subscript"/>
        </w:rPr>
        <w:t>λ</w:t>
      </w:r>
      <w:proofErr w:type="spellEnd"/>
      <w:r w:rsidRPr="00931060">
        <w:rPr>
          <w:vertAlign w:val="subscript"/>
        </w:rPr>
        <w:t>=0.5</w:t>
      </w:r>
      <w:r w:rsidRPr="00931060">
        <w:t>) are shown in</w:t>
      </w:r>
      <w:r w:rsidR="005F064A">
        <w:t xml:space="preserve"> </w:t>
      </w:r>
      <w:r w:rsidR="005F064A">
        <w:fldChar w:fldCharType="begin"/>
      </w:r>
      <w:r w:rsidR="005F064A">
        <w:instrText xml:space="preserve"> REF _Ref496525343 \h </w:instrText>
      </w:r>
      <w:r w:rsidR="005F064A">
        <w:fldChar w:fldCharType="separate"/>
      </w:r>
      <w:r w:rsidR="008B2764">
        <w:t xml:space="preserve">Figure </w:t>
      </w:r>
      <w:r w:rsidR="008B2764">
        <w:rPr>
          <w:noProof/>
        </w:rPr>
        <w:t>5</w:t>
      </w:r>
      <w:r w:rsidR="008B2764">
        <w:noBreakHyphen/>
      </w:r>
      <w:r w:rsidR="008B2764">
        <w:rPr>
          <w:noProof/>
        </w:rPr>
        <w:t>5</w:t>
      </w:r>
      <w:r w:rsidR="005F064A">
        <w:fldChar w:fldCharType="end"/>
      </w:r>
      <w:r w:rsidRPr="00931060">
        <w:t xml:space="preserve">, overlaid on the 312-point protocol search-space (displayed as line plots for better visibility of the optimized protocols). </w:t>
      </w:r>
      <w:r w:rsidRPr="005F064A">
        <w:t>The details of these protocols are listed in</w:t>
      </w:r>
      <w:r w:rsidR="00BD3A76">
        <w:t xml:space="preserve"> </w:t>
      </w:r>
      <w:r w:rsidR="00BD3A76">
        <w:fldChar w:fldCharType="begin"/>
      </w:r>
      <w:r w:rsidR="00BD3A76">
        <w:instrText xml:space="preserve"> REF _Ref496524055 \h </w:instrText>
      </w:r>
      <w:r w:rsidR="00BD3A76">
        <w:fldChar w:fldCharType="separate"/>
      </w:r>
      <w:r w:rsidR="008B2764">
        <w:t xml:space="preserve">Table </w:t>
      </w:r>
      <w:r w:rsidR="008B2764">
        <w:rPr>
          <w:noProof/>
        </w:rPr>
        <w:t>5</w:t>
      </w:r>
      <w:r w:rsidR="008B2764">
        <w:noBreakHyphen/>
      </w:r>
      <w:r w:rsidR="008B2764">
        <w:rPr>
          <w:noProof/>
        </w:rPr>
        <w:t>2</w:t>
      </w:r>
      <w:r w:rsidR="00BD3A76">
        <w:fldChar w:fldCharType="end"/>
      </w:r>
      <w:r w:rsidRPr="005F064A">
        <w:t xml:space="preserve">. </w:t>
      </w:r>
      <w:r w:rsidRPr="00931060">
        <w:t>Overall, both optimized protocols share 7 out of 10 (Δ, FA</w:t>
      </w:r>
      <w:r w:rsidRPr="00931060">
        <w:rPr>
          <w:vertAlign w:val="subscript"/>
        </w:rPr>
        <w:t>MT</w:t>
      </w:r>
      <w:r w:rsidRPr="00931060">
        <w:t xml:space="preserve">) pairs, with only three acquisition points changing if the regularization term is included in Eq. </w:t>
      </w:r>
      <w:r w:rsidR="0060713F">
        <w:t>(5-</w:t>
      </w:r>
      <w:r w:rsidRPr="00931060">
        <w:t>5</w:t>
      </w:r>
      <w:r w:rsidR="0060713F">
        <w:t>)</w:t>
      </w:r>
      <w:r w:rsidRPr="00931060">
        <w:t xml:space="preserve"> (λ = 0.5). Both protocols have coverage of low, medium, and high off-resonance values, as well as low and high FA</w:t>
      </w:r>
      <w:r w:rsidRPr="00931060">
        <w:rPr>
          <w:vertAlign w:val="subscript"/>
        </w:rPr>
        <w:t>MT</w:t>
      </w:r>
      <w:r w:rsidRPr="00931060">
        <w:t xml:space="preserve"> values.</w:t>
      </w:r>
    </w:p>
    <w:p w14:paraId="7D3BE018" w14:textId="77777777" w:rsidR="004F44FE" w:rsidRDefault="004F44FE" w:rsidP="005F064A">
      <w:pPr>
        <w:spacing w:after="0"/>
        <w:jc w:val="center"/>
      </w:pPr>
      <w:r>
        <w:rPr>
          <w:noProof/>
          <w:lang w:val="fr-FR" w:eastAsia="fr-FR"/>
        </w:rPr>
        <w:lastRenderedPageBreak/>
        <w:drawing>
          <wp:inline distT="0" distB="0" distL="0" distR="0" wp14:anchorId="0D80CA3C" wp14:editId="20DB0A6F">
            <wp:extent cx="3179196" cy="3179196"/>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igure 5.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179601" cy="3179601"/>
                    </a:xfrm>
                    <a:prstGeom prst="rect">
                      <a:avLst/>
                    </a:prstGeom>
                  </pic:spPr>
                </pic:pic>
              </a:graphicData>
            </a:graphic>
          </wp:inline>
        </w:drawing>
      </w:r>
    </w:p>
    <w:p w14:paraId="7D10ECEE" w14:textId="77777777" w:rsidR="004F44FE" w:rsidRPr="00931060" w:rsidRDefault="004F44FE" w:rsidP="005F064A">
      <w:pPr>
        <w:pStyle w:val="Lgende"/>
      </w:pPr>
      <w:bookmarkStart w:id="127" w:name="_Ref496525343"/>
      <w:bookmarkStart w:id="128" w:name="_Toc500874844"/>
      <w:r>
        <w:t xml:space="preserve">Figure </w:t>
      </w:r>
      <w:fldSimple w:instr=" STYLEREF 1 \s ">
        <w:r w:rsidR="008B2764">
          <w:rPr>
            <w:noProof/>
          </w:rPr>
          <w:t>5</w:t>
        </w:r>
      </w:fldSimple>
      <w:r>
        <w:noBreakHyphen/>
      </w:r>
      <w:fldSimple w:instr=" SEQ Figure \* ARABIC \s 1 ">
        <w:r w:rsidR="008B2764">
          <w:rPr>
            <w:noProof/>
          </w:rPr>
          <w:t>5</w:t>
        </w:r>
      </w:fldSimple>
      <w:bookmarkEnd w:id="127"/>
      <w:r>
        <w:t>.</w:t>
      </w:r>
      <w:r w:rsidRPr="009C7BCB">
        <w:t xml:space="preserve"> </w:t>
      </w:r>
      <w:r w:rsidRPr="004F44FE">
        <w:t xml:space="preserve">Comparison between the 10-point protocols iteratively optimized from a 312-point search space using solely the parameter-normalized CRLB (λ = 0) and regularized </w:t>
      </w:r>
      <w:proofErr w:type="spellStart"/>
      <w:r w:rsidRPr="004F44FE">
        <w:t>CRLB</w:t>
      </w:r>
      <w:r w:rsidRPr="004F44FE">
        <w:rPr>
          <w:vertAlign w:val="subscript"/>
        </w:rPr>
        <w:t>λ</w:t>
      </w:r>
      <w:proofErr w:type="spellEnd"/>
      <w:r w:rsidRPr="004F44FE">
        <w:rPr>
          <w:vertAlign w:val="subscript"/>
        </w:rPr>
        <w:t>=0.5</w:t>
      </w:r>
      <w:r w:rsidRPr="004F44FE">
        <w:t>. The different flip angle Z-spectrums of the initial optimization search-space are displayed in blue to emphasize the 10-point protocols. The flip angle Z-spectrums (150° to 700°, in 50° increments) range from the highest MT-signal values curve (150°) to lowest (700°).</w:t>
      </w:r>
      <w:bookmarkEnd w:id="128"/>
    </w:p>
    <w:p w14:paraId="0D5E5C2D" w14:textId="77777777" w:rsidR="00931060" w:rsidRDefault="00931060" w:rsidP="00931060">
      <w:pPr>
        <w:pStyle w:val="Titre3"/>
      </w:pPr>
      <w:bookmarkStart w:id="129" w:name="_Toc500873046"/>
      <w:r>
        <w:t>Monte Carlo Simulations</w:t>
      </w:r>
      <w:bookmarkEnd w:id="129"/>
    </w:p>
    <w:p w14:paraId="7802EB9B" w14:textId="77777777" w:rsidR="00636FAB" w:rsidRDefault="00931060" w:rsidP="00931060">
      <w:r w:rsidRPr="00931060">
        <w:t>Distributions statistics (mean, σ) of the Monte Carlo simulations of the fitted parameter-of-interest F are shown for a range of ΔB</w:t>
      </w:r>
      <w:r w:rsidRPr="00931060">
        <w:rPr>
          <w:vertAlign w:val="subscript"/>
        </w:rPr>
        <w:t>1</w:t>
      </w:r>
      <w:r w:rsidRPr="00931060">
        <w:t xml:space="preserve"> values (SNR = 100) in </w:t>
      </w:r>
      <w:r w:rsidR="009E54F7">
        <w:fldChar w:fldCharType="begin"/>
      </w:r>
      <w:r w:rsidR="009E54F7">
        <w:instrText xml:space="preserve"> REF _Ref496525577 \h </w:instrText>
      </w:r>
      <w:r w:rsidR="009E54F7">
        <w:fldChar w:fldCharType="separate"/>
      </w:r>
      <w:r w:rsidR="008B2764">
        <w:t xml:space="preserve">Figure </w:t>
      </w:r>
      <w:r w:rsidR="008B2764">
        <w:rPr>
          <w:noProof/>
        </w:rPr>
        <w:t>5</w:t>
      </w:r>
      <w:r w:rsidR="008B2764">
        <w:noBreakHyphen/>
      </w:r>
      <w:r w:rsidR="008B2764">
        <w:rPr>
          <w:noProof/>
        </w:rPr>
        <w:t>6</w:t>
      </w:r>
      <w:r w:rsidR="009E54F7">
        <w:fldChar w:fldCharType="end"/>
      </w:r>
      <w:r w:rsidR="009E54F7">
        <w:t xml:space="preserve"> </w:t>
      </w:r>
      <w:r w:rsidRPr="009E54F7">
        <w:t>and a range of SNR values (</w:t>
      </w:r>
      <w:r w:rsidRPr="00931060">
        <w:t>Δ</w:t>
      </w:r>
      <w:r w:rsidRPr="009E54F7">
        <w:t>B</w:t>
      </w:r>
      <w:r w:rsidRPr="009E54F7">
        <w:rPr>
          <w:vertAlign w:val="subscript"/>
        </w:rPr>
        <w:t>1</w:t>
      </w:r>
      <w:r w:rsidRPr="009E54F7">
        <w:t xml:space="preserve"> = 0 and 15 %) in</w:t>
      </w:r>
      <w:r w:rsidR="009E54F7">
        <w:t xml:space="preserve"> </w:t>
      </w:r>
      <w:r w:rsidR="009E54F7">
        <w:fldChar w:fldCharType="begin"/>
      </w:r>
      <w:r w:rsidR="009E54F7">
        <w:instrText xml:space="preserve"> REF _Ref496525590 \h </w:instrText>
      </w:r>
      <w:r w:rsidR="009E54F7">
        <w:fldChar w:fldCharType="separate"/>
      </w:r>
      <w:r w:rsidR="008B2764">
        <w:t xml:space="preserve">Figure </w:t>
      </w:r>
      <w:r w:rsidR="008B2764">
        <w:rPr>
          <w:noProof/>
        </w:rPr>
        <w:t>5</w:t>
      </w:r>
      <w:r w:rsidR="008B2764">
        <w:noBreakHyphen/>
      </w:r>
      <w:r w:rsidR="008B2764">
        <w:rPr>
          <w:noProof/>
        </w:rPr>
        <w:t>7</w:t>
      </w:r>
      <w:r w:rsidR="009E54F7">
        <w:fldChar w:fldCharType="end"/>
      </w:r>
      <w:r w:rsidRPr="009E54F7">
        <w:t>, for the three protocols listed in</w:t>
      </w:r>
      <w:r w:rsidR="00BD3A76" w:rsidRPr="009E54F7">
        <w:t xml:space="preserve"> </w:t>
      </w:r>
      <w:r w:rsidR="00BD3A76">
        <w:fldChar w:fldCharType="begin"/>
      </w:r>
      <w:r w:rsidR="00BD3A76" w:rsidRPr="009E54F7">
        <w:instrText xml:space="preserve"> REF _Ref496524055 \h </w:instrText>
      </w:r>
      <w:r w:rsidR="00BD3A76">
        <w:fldChar w:fldCharType="separate"/>
      </w:r>
      <w:r w:rsidR="008B2764">
        <w:t xml:space="preserve">Table </w:t>
      </w:r>
      <w:r w:rsidR="008B2764">
        <w:rPr>
          <w:noProof/>
        </w:rPr>
        <w:t>5</w:t>
      </w:r>
      <w:r w:rsidR="008B2764">
        <w:noBreakHyphen/>
      </w:r>
      <w:r w:rsidR="008B2764">
        <w:rPr>
          <w:noProof/>
        </w:rPr>
        <w:t>2</w:t>
      </w:r>
      <w:r w:rsidR="00BD3A76">
        <w:fldChar w:fldCharType="end"/>
      </w:r>
      <w:r w:rsidRPr="009E54F7">
        <w:t xml:space="preserve">. </w:t>
      </w:r>
      <w:r w:rsidR="009E54F7">
        <w:fldChar w:fldCharType="begin"/>
      </w:r>
      <w:r w:rsidR="009E54F7">
        <w:instrText xml:space="preserve"> REF _Ref496525577 \h </w:instrText>
      </w:r>
      <w:r w:rsidR="009E54F7">
        <w:fldChar w:fldCharType="separate"/>
      </w:r>
      <w:r w:rsidR="008B2764">
        <w:t xml:space="preserve">Figure </w:t>
      </w:r>
      <w:r w:rsidR="008B2764">
        <w:rPr>
          <w:noProof/>
        </w:rPr>
        <w:t>5</w:t>
      </w:r>
      <w:r w:rsidR="008B2764">
        <w:noBreakHyphen/>
      </w:r>
      <w:r w:rsidR="008B2764">
        <w:rPr>
          <w:noProof/>
        </w:rPr>
        <w:t>6</w:t>
      </w:r>
      <w:r w:rsidR="009E54F7">
        <w:fldChar w:fldCharType="end"/>
      </w:r>
      <w:r w:rsidRPr="00931060">
        <w:t>a and b displays the difference (%) in mean F relative to the mean F value for the ΔB</w:t>
      </w:r>
      <w:r w:rsidRPr="00931060">
        <w:rPr>
          <w:vertAlign w:val="subscript"/>
        </w:rPr>
        <w:t>1</w:t>
      </w:r>
      <w:r w:rsidRPr="00931060">
        <w:t xml:space="preserve"> = 0 case, whereas </w:t>
      </w:r>
      <w:r w:rsidR="009E54F7">
        <w:fldChar w:fldCharType="begin"/>
      </w:r>
      <w:r w:rsidR="009E54F7">
        <w:instrText xml:space="preserve"> REF _Ref496525590 \h </w:instrText>
      </w:r>
      <w:r w:rsidR="009E54F7">
        <w:fldChar w:fldCharType="separate"/>
      </w:r>
      <w:r w:rsidR="008B2764">
        <w:t xml:space="preserve">Figure </w:t>
      </w:r>
      <w:r w:rsidR="008B2764">
        <w:rPr>
          <w:noProof/>
        </w:rPr>
        <w:t>5</w:t>
      </w:r>
      <w:r w:rsidR="008B2764">
        <w:noBreakHyphen/>
      </w:r>
      <w:r w:rsidR="008B2764">
        <w:rPr>
          <w:noProof/>
        </w:rPr>
        <w:t>7</w:t>
      </w:r>
      <w:r w:rsidR="009E54F7">
        <w:fldChar w:fldCharType="end"/>
      </w:r>
      <w:r w:rsidRPr="00931060">
        <w:t>a and b displays the difference (%) in mean F relative to the ideal (noiseless) fitted F value.</w:t>
      </w:r>
    </w:p>
    <w:p w14:paraId="2315A188" w14:textId="77777777" w:rsidR="00636FAB" w:rsidRDefault="00636FAB">
      <w:pPr>
        <w:spacing w:after="0" w:line="240" w:lineRule="auto"/>
        <w:jc w:val="left"/>
      </w:pPr>
      <w:r>
        <w:br w:type="page"/>
      </w:r>
    </w:p>
    <w:p w14:paraId="0FE29A94" w14:textId="77777777" w:rsidR="00636FAB" w:rsidRDefault="009E54F7" w:rsidP="009E54F7">
      <w:pPr>
        <w:spacing w:after="0"/>
        <w:jc w:val="center"/>
      </w:pPr>
      <w:r>
        <w:rPr>
          <w:noProof/>
          <w:lang w:val="fr-FR" w:eastAsia="fr-FR"/>
        </w:rPr>
        <w:lastRenderedPageBreak/>
        <w:drawing>
          <wp:inline distT="0" distB="0" distL="0" distR="0" wp14:anchorId="0E2C055E" wp14:editId="49D68DBC">
            <wp:extent cx="4510800" cy="4375883"/>
            <wp:effectExtent l="0" t="0" r="10795"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igure 6.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510800" cy="4375883"/>
                    </a:xfrm>
                    <a:prstGeom prst="rect">
                      <a:avLst/>
                    </a:prstGeom>
                  </pic:spPr>
                </pic:pic>
              </a:graphicData>
            </a:graphic>
          </wp:inline>
        </w:drawing>
      </w:r>
    </w:p>
    <w:p w14:paraId="0350CDC7" w14:textId="38AB9E6D" w:rsidR="00636FAB" w:rsidRPr="00931060" w:rsidRDefault="00636FAB" w:rsidP="00636FAB">
      <w:pPr>
        <w:pStyle w:val="Lgende"/>
      </w:pPr>
      <w:bookmarkStart w:id="130" w:name="_Ref496525577"/>
      <w:bookmarkStart w:id="131" w:name="_Toc500874845"/>
      <w:r>
        <w:t xml:space="preserve">Figure </w:t>
      </w:r>
      <w:fldSimple w:instr=" STYLEREF 1 \s ">
        <w:r w:rsidR="008B2764">
          <w:rPr>
            <w:noProof/>
          </w:rPr>
          <w:t>5</w:t>
        </w:r>
      </w:fldSimple>
      <w:r>
        <w:noBreakHyphen/>
      </w:r>
      <w:fldSimple w:instr=" SEQ Figure \* ARABIC \s 1 ">
        <w:r w:rsidR="008B2764">
          <w:rPr>
            <w:noProof/>
          </w:rPr>
          <w:t>6</w:t>
        </w:r>
      </w:fldSimple>
      <w:bookmarkEnd w:id="130"/>
      <w:r>
        <w:t>.</w:t>
      </w:r>
      <w:r w:rsidRPr="009C7BCB">
        <w:t xml:space="preserve"> </w:t>
      </w:r>
      <w:r w:rsidRPr="00636FAB">
        <w:t>Means (a, b) and standard deviations (c, d) of the distribution of pool-size ratios (F) for sets of Monte Carlo simulations (10,000 runs, SNR = 100) fitted using a range of B</w:t>
      </w:r>
      <w:r w:rsidRPr="00636FAB">
        <w:rPr>
          <w:vertAlign w:val="subscript"/>
        </w:rPr>
        <w:t>1</w:t>
      </w:r>
      <w:r w:rsidRPr="00636FAB">
        <w:t xml:space="preserve"> errors (ΔB</w:t>
      </w:r>
      <w:r w:rsidRPr="00636FAB">
        <w:rPr>
          <w:vertAlign w:val="subscript"/>
        </w:rPr>
        <w:t>1</w:t>
      </w:r>
      <w:r w:rsidRPr="00636FAB">
        <w:t xml:space="preserve"> = ±30%, B</w:t>
      </w:r>
      <w:r w:rsidRPr="00636FAB">
        <w:rPr>
          <w:vertAlign w:val="subscript"/>
        </w:rPr>
        <w:t>1</w:t>
      </w:r>
      <w:r w:rsidRPr="00636FAB">
        <w:t xml:space="preserve"> = 1 </w:t>
      </w:r>
      <w:proofErr w:type="spellStart"/>
      <w:r w:rsidRPr="00636FAB">
        <w:t>n.u</w:t>
      </w:r>
      <w:proofErr w:type="spellEnd"/>
      <w:r w:rsidRPr="00636FAB">
        <w:t xml:space="preserve">.) and for two sets of </w:t>
      </w:r>
      <w:proofErr w:type="spellStart"/>
      <w:r w:rsidRPr="00636FAB">
        <w:t>qMT</w:t>
      </w:r>
      <w:proofErr w:type="spellEnd"/>
      <w:r w:rsidRPr="00636FAB">
        <w:t xml:space="preserve"> parameters (white matter – </w:t>
      </w:r>
      <w:proofErr w:type="spellStart"/>
      <w:proofErr w:type="gramStart"/>
      <w:r w:rsidRPr="00636FAB">
        <w:t>a,c</w:t>
      </w:r>
      <w:proofErr w:type="spellEnd"/>
      <w:proofErr w:type="gramEnd"/>
      <w:r w:rsidRPr="00636FAB">
        <w:t>; grey matter – b, d). Mean F values (% error) shown here were compared relative to the accurate B</w:t>
      </w:r>
      <w:r w:rsidRPr="00636FAB">
        <w:rPr>
          <w:vertAlign w:val="subscript"/>
        </w:rPr>
        <w:t>1</w:t>
      </w:r>
      <w:r w:rsidRPr="00636FAB">
        <w:t xml:space="preserve"> value case (ΔB</w:t>
      </w:r>
      <w:r w:rsidRPr="00636FAB">
        <w:rPr>
          <w:vertAlign w:val="subscript"/>
        </w:rPr>
        <w:t>1</w:t>
      </w:r>
      <w:r w:rsidRPr="00636FAB">
        <w:t xml:space="preserve"> = 0), and the grey region represents the region of ±1% relative error. Simulated signal values were generated and fitted for three different 10-point </w:t>
      </w:r>
      <w:proofErr w:type="spellStart"/>
      <w:r w:rsidRPr="00636FAB">
        <w:t>qMT</w:t>
      </w:r>
      <w:proofErr w:type="spellEnd"/>
      <w:r w:rsidRPr="00636FAB">
        <w:t xml:space="preserve"> protocols: Uniform (blue) – two-FA protocol with logarithmically-uniform off-resonance frequency values, CRLB (red) – protocol optimized by iteratively minimizing the increase in the parameter-normalized </w:t>
      </w:r>
      <w:proofErr w:type="spellStart"/>
      <w:r w:rsidRPr="00636FAB">
        <w:t>Cram</w:t>
      </w:r>
      <w:r w:rsidR="00AD7012">
        <w:t>ér</w:t>
      </w:r>
      <w:proofErr w:type="spellEnd"/>
      <w:r w:rsidR="00AD7012">
        <w:t>-Rao lower b</w:t>
      </w:r>
      <w:r w:rsidRPr="00636FAB">
        <w:t xml:space="preserve">ound of the system, and </w:t>
      </w:r>
      <w:proofErr w:type="spellStart"/>
      <w:r w:rsidRPr="00636FAB">
        <w:t>CRLB</w:t>
      </w:r>
      <w:r w:rsidRPr="00636FAB">
        <w:rPr>
          <w:vertAlign w:val="subscript"/>
        </w:rPr>
        <w:t>λ</w:t>
      </w:r>
      <w:proofErr w:type="spellEnd"/>
      <w:r w:rsidRPr="00636FAB">
        <w:rPr>
          <w:vertAlign w:val="subscript"/>
        </w:rPr>
        <w:t>=0.5</w:t>
      </w:r>
      <w:r w:rsidRPr="00636FAB">
        <w:t xml:space="preserve"> (yellow) – protocol optimized similar to CRLB, regularized by the estimated error of F (ΔF) in the presence of a B</w:t>
      </w:r>
      <w:r w:rsidRPr="00636FAB">
        <w:rPr>
          <w:vertAlign w:val="subscript"/>
        </w:rPr>
        <w:t>1</w:t>
      </w:r>
      <w:r w:rsidRPr="00636FAB">
        <w:t xml:space="preserve"> error (Eq. </w:t>
      </w:r>
      <w:r w:rsidR="0060713F">
        <w:t>(5-</w:t>
      </w:r>
      <w:r w:rsidRPr="00636FAB">
        <w:t>5</w:t>
      </w:r>
      <w:r w:rsidR="0060713F">
        <w:t>)</w:t>
      </w:r>
      <w:r w:rsidRPr="00636FAB">
        <w:t>).</w:t>
      </w:r>
      <w:bookmarkEnd w:id="131"/>
    </w:p>
    <w:p w14:paraId="4DF2ECA3" w14:textId="77777777" w:rsidR="009E54F7" w:rsidRDefault="009E54F7">
      <w:pPr>
        <w:spacing w:after="0" w:line="240" w:lineRule="auto"/>
        <w:jc w:val="left"/>
      </w:pPr>
      <w:r>
        <w:br w:type="page"/>
      </w:r>
    </w:p>
    <w:p w14:paraId="7B6CFC89" w14:textId="77777777" w:rsidR="00636FAB" w:rsidRDefault="009E54F7" w:rsidP="009E54F7">
      <w:pPr>
        <w:spacing w:after="0"/>
        <w:jc w:val="center"/>
      </w:pPr>
      <w:r>
        <w:rPr>
          <w:noProof/>
          <w:lang w:val="fr-FR" w:eastAsia="fr-FR"/>
        </w:rPr>
        <w:lastRenderedPageBreak/>
        <w:drawing>
          <wp:inline distT="0" distB="0" distL="0" distR="0" wp14:anchorId="4708540A" wp14:editId="258CEF4F">
            <wp:extent cx="4510800" cy="4492981"/>
            <wp:effectExtent l="0" t="0" r="10795" b="3175"/>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igure 7.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510800" cy="4492981"/>
                    </a:xfrm>
                    <a:prstGeom prst="rect">
                      <a:avLst/>
                    </a:prstGeom>
                  </pic:spPr>
                </pic:pic>
              </a:graphicData>
            </a:graphic>
          </wp:inline>
        </w:drawing>
      </w:r>
    </w:p>
    <w:p w14:paraId="1F210404" w14:textId="784D9EEB" w:rsidR="00636FAB" w:rsidRPr="00931060" w:rsidRDefault="00636FAB" w:rsidP="00636FAB">
      <w:pPr>
        <w:pStyle w:val="Lgende"/>
      </w:pPr>
      <w:bookmarkStart w:id="132" w:name="_Ref496525590"/>
      <w:bookmarkStart w:id="133" w:name="_Toc500874846"/>
      <w:r>
        <w:t xml:space="preserve">Figure </w:t>
      </w:r>
      <w:fldSimple w:instr=" STYLEREF 1 \s ">
        <w:r w:rsidR="008B2764">
          <w:rPr>
            <w:noProof/>
          </w:rPr>
          <w:t>5</w:t>
        </w:r>
      </w:fldSimple>
      <w:r>
        <w:noBreakHyphen/>
      </w:r>
      <w:fldSimple w:instr=" SEQ Figure \* ARABIC \s 1 ">
        <w:r w:rsidR="008B2764">
          <w:rPr>
            <w:noProof/>
          </w:rPr>
          <w:t>7</w:t>
        </w:r>
      </w:fldSimple>
      <w:bookmarkEnd w:id="132"/>
      <w:r>
        <w:t>.</w:t>
      </w:r>
      <w:r w:rsidRPr="009C7BCB">
        <w:t xml:space="preserve"> </w:t>
      </w:r>
      <w:r w:rsidRPr="00636FAB">
        <w:t xml:space="preserve">Means (a, b) and standard deviations (c, d) of the distribution of pool-size ratio values (F) for sets of Monte Carlo simulations (10,000 runs) fitted using a range of SNR values (25, 50, 75, 100, 150, and 200) and for two sets of </w:t>
      </w:r>
      <w:proofErr w:type="spellStart"/>
      <w:r w:rsidRPr="00636FAB">
        <w:t>qMT</w:t>
      </w:r>
      <w:proofErr w:type="spellEnd"/>
      <w:r w:rsidRPr="00636FAB">
        <w:t xml:space="preserve"> parameters (white matter – </w:t>
      </w:r>
      <w:proofErr w:type="spellStart"/>
      <w:proofErr w:type="gramStart"/>
      <w:r w:rsidRPr="00636FAB">
        <w:t>a,c</w:t>
      </w:r>
      <w:proofErr w:type="spellEnd"/>
      <w:proofErr w:type="gramEnd"/>
      <w:r w:rsidRPr="00636FAB">
        <w:t>; grey matter – b, d). Mean F values (% error) shown here were compared relative to data fitted for an ideal SNR case (noiseless), and the grey region represents the region of ±1% relative error. Data was fitted assuming ideal B</w:t>
      </w:r>
      <w:r w:rsidRPr="00636FAB">
        <w:rPr>
          <w:vertAlign w:val="subscript"/>
        </w:rPr>
        <w:t>1</w:t>
      </w:r>
      <w:r w:rsidRPr="00636FAB">
        <w:t xml:space="preserve"> values (B</w:t>
      </w:r>
      <w:r w:rsidRPr="00636FAB">
        <w:rPr>
          <w:vertAlign w:val="subscript"/>
        </w:rPr>
        <w:t>1</w:t>
      </w:r>
      <w:r w:rsidRPr="00636FAB">
        <w:t xml:space="preserve"> = 1 </w:t>
      </w:r>
      <w:proofErr w:type="spellStart"/>
      <w:r w:rsidRPr="00636FAB">
        <w:t>n.u</w:t>
      </w:r>
      <w:proofErr w:type="spellEnd"/>
      <w:r w:rsidRPr="00636FAB">
        <w:t>., solid lines) and a 15% overestimation in B</w:t>
      </w:r>
      <w:r w:rsidRPr="00636FAB">
        <w:rPr>
          <w:vertAlign w:val="subscript"/>
        </w:rPr>
        <w:t>1</w:t>
      </w:r>
      <w:r w:rsidRPr="00636FAB">
        <w:t xml:space="preserve"> (</w:t>
      </w:r>
      <w:proofErr w:type="spellStart"/>
      <w:r w:rsidRPr="00636FAB">
        <w:t>B</w:t>
      </w:r>
      <w:r w:rsidRPr="00636FAB">
        <w:rPr>
          <w:vertAlign w:val="subscript"/>
        </w:rPr>
        <w:t>1</w:t>
      </w:r>
      <w:proofErr w:type="spellEnd"/>
      <w:r w:rsidRPr="00636FAB">
        <w:t xml:space="preserve"> = 1.15 </w:t>
      </w:r>
      <w:proofErr w:type="spellStart"/>
      <w:r w:rsidRPr="00636FAB">
        <w:t>n.u</w:t>
      </w:r>
      <w:proofErr w:type="spellEnd"/>
      <w:r w:rsidRPr="00636FAB">
        <w:t xml:space="preserve">., dotted lines). Simulated signal values were generated and fitted for three different 10-point </w:t>
      </w:r>
      <w:proofErr w:type="spellStart"/>
      <w:r w:rsidRPr="00636FAB">
        <w:t>qMT</w:t>
      </w:r>
      <w:proofErr w:type="spellEnd"/>
      <w:r w:rsidRPr="00636FAB">
        <w:t xml:space="preserve"> protocols: Uniform (blue) – two-FA protocol with logarithmically-uniform off-resonance frequency values, CRLB (red) – protocol optimized by iteratively minimizing the increase in the parameter-normalized </w:t>
      </w:r>
      <w:proofErr w:type="spellStart"/>
      <w:r w:rsidRPr="00636FAB">
        <w:t>Cram</w:t>
      </w:r>
      <w:r w:rsidR="00C020E3">
        <w:t>ér</w:t>
      </w:r>
      <w:proofErr w:type="spellEnd"/>
      <w:r w:rsidR="00C020E3">
        <w:t>-Rao lower b</w:t>
      </w:r>
      <w:r w:rsidRPr="00636FAB">
        <w:t xml:space="preserve">ound of the system, </w:t>
      </w:r>
      <w:proofErr w:type="spellStart"/>
      <w:r w:rsidRPr="00636FAB">
        <w:t>CRLB</w:t>
      </w:r>
      <w:r w:rsidRPr="00636FAB">
        <w:rPr>
          <w:vertAlign w:val="subscript"/>
        </w:rPr>
        <w:t>λ</w:t>
      </w:r>
      <w:proofErr w:type="spellEnd"/>
      <w:r w:rsidRPr="00636FAB">
        <w:rPr>
          <w:vertAlign w:val="subscript"/>
        </w:rPr>
        <w:t>=0.5</w:t>
      </w:r>
      <w:r w:rsidRPr="00636FAB">
        <w:t xml:space="preserve"> (yellow) – protocol optimized similar to CRLB, regularized by the estimated error of F (ΔF) in the presence of a B</w:t>
      </w:r>
      <w:r w:rsidRPr="00636FAB">
        <w:rPr>
          <w:vertAlign w:val="subscript"/>
        </w:rPr>
        <w:t>1</w:t>
      </w:r>
      <w:r w:rsidRPr="00636FAB">
        <w:t xml:space="preserve"> error (Eq. </w:t>
      </w:r>
      <w:r w:rsidR="0060713F">
        <w:t>(5-</w:t>
      </w:r>
      <w:r w:rsidRPr="00636FAB">
        <w:t>5</w:t>
      </w:r>
      <w:r w:rsidR="0060713F">
        <w:t>)</w:t>
      </w:r>
      <w:r w:rsidRPr="00636FAB">
        <w:t>).</w:t>
      </w:r>
      <w:bookmarkEnd w:id="133"/>
    </w:p>
    <w:p w14:paraId="50A3C4D3" w14:textId="77777777" w:rsidR="00931060" w:rsidRPr="00931060" w:rsidRDefault="00931060" w:rsidP="00931060">
      <w:r w:rsidRPr="00931060">
        <w:t xml:space="preserve">For the </w:t>
      </w:r>
      <w:proofErr w:type="spellStart"/>
      <w:r w:rsidRPr="00931060">
        <w:t>CRLB</w:t>
      </w:r>
      <w:r w:rsidRPr="00931060">
        <w:rPr>
          <w:vertAlign w:val="subscript"/>
        </w:rPr>
        <w:t>λ</w:t>
      </w:r>
      <w:proofErr w:type="spellEnd"/>
      <w:r w:rsidRPr="00931060">
        <w:rPr>
          <w:vertAlign w:val="subscript"/>
        </w:rPr>
        <w:t>=0.5</w:t>
      </w:r>
      <w:r w:rsidRPr="00931060">
        <w:t xml:space="preserve"> protocol,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were less than 1% (grey area) for ΔB</w:t>
      </w:r>
      <w:r w:rsidRPr="00931060">
        <w:rPr>
          <w:vertAlign w:val="subscript"/>
        </w:rPr>
        <w:t>1</w:t>
      </w:r>
      <w:r w:rsidRPr="00931060">
        <w:t xml:space="preserve"> between -10% and 20% (</w:t>
      </w:r>
      <w:r w:rsidR="009E54F7">
        <w:fldChar w:fldCharType="begin"/>
      </w:r>
      <w:r w:rsidR="009E54F7">
        <w:instrText xml:space="preserve"> REF _Ref496525577 \h </w:instrText>
      </w:r>
      <w:r w:rsidR="009E54F7">
        <w:fldChar w:fldCharType="separate"/>
      </w:r>
      <w:r w:rsidR="008B2764">
        <w:t xml:space="preserve">Figure </w:t>
      </w:r>
      <w:r w:rsidR="008B2764">
        <w:rPr>
          <w:noProof/>
        </w:rPr>
        <w:t>5</w:t>
      </w:r>
      <w:r w:rsidR="008B2764">
        <w:noBreakHyphen/>
      </w:r>
      <w:r w:rsidR="008B2764">
        <w:rPr>
          <w:noProof/>
        </w:rPr>
        <w:t>6</w:t>
      </w:r>
      <w:r w:rsidR="009E54F7">
        <w:fldChar w:fldCharType="end"/>
      </w:r>
      <w:r w:rsidRPr="009E54F7">
        <w:t xml:space="preserve">, for both WM and GM). </w:t>
      </w:r>
      <w:r w:rsidRPr="00931060">
        <w:t>The same was true for ΔB</w:t>
      </w:r>
      <w:r w:rsidRPr="00931060">
        <w:rPr>
          <w:vertAlign w:val="subscript"/>
        </w:rPr>
        <w:t>1</w:t>
      </w:r>
      <w:r w:rsidRPr="00931060">
        <w:t xml:space="preserve"> between -5% and 10% for the CRLB protocol, and between -5% and 5% for the Uniform protocol. CRLB and </w:t>
      </w:r>
      <w:proofErr w:type="spellStart"/>
      <w:r w:rsidRPr="00931060">
        <w:t>CRLB</w:t>
      </w:r>
      <w:r w:rsidRPr="00931060">
        <w:rPr>
          <w:vertAlign w:val="subscript"/>
        </w:rPr>
        <w:t>λ</w:t>
      </w:r>
      <w:proofErr w:type="spellEnd"/>
      <w:r w:rsidRPr="00931060">
        <w:rPr>
          <w:vertAlign w:val="subscript"/>
        </w:rPr>
        <w:t>=0.5</w:t>
      </w:r>
      <w:r w:rsidRPr="00931060">
        <w:t xml:space="preserve"> protocols resulted in standard deviations of fitted F substantially lower (by a factor of ~1.75) than </w:t>
      </w:r>
      <w:r w:rsidRPr="00931060">
        <w:lastRenderedPageBreak/>
        <w:t xml:space="preserve">the Uniform protocol. Although </w:t>
      </w:r>
      <w:proofErr w:type="spellStart"/>
      <w:r w:rsidRPr="00931060">
        <w:t>CRLB</w:t>
      </w:r>
      <w:r w:rsidRPr="00931060">
        <w:rPr>
          <w:vertAlign w:val="subscript"/>
        </w:rPr>
        <w:t>λ</w:t>
      </w:r>
      <w:proofErr w:type="spellEnd"/>
      <w:r w:rsidRPr="00931060">
        <w:rPr>
          <w:vertAlign w:val="subscript"/>
        </w:rPr>
        <w:t>=0.5</w:t>
      </w:r>
      <w:r w:rsidRPr="00931060">
        <w:t xml:space="preserve"> </w:t>
      </w:r>
      <w:proofErr w:type="spellStart"/>
      <w:r w:rsidRPr="00931060">
        <w:t>σ</w:t>
      </w:r>
      <w:r w:rsidRPr="00931060">
        <w:rPr>
          <w:vertAlign w:val="subscript"/>
        </w:rPr>
        <w:t>F</w:t>
      </w:r>
      <w:proofErr w:type="spellEnd"/>
      <w:r w:rsidRPr="00931060">
        <w:t xml:space="preserve"> values were slightly different than the CRLB values (6.7% higher), both curves nearly overlapped for all ΔB</w:t>
      </w:r>
      <w:r w:rsidRPr="00931060">
        <w:rPr>
          <w:vertAlign w:val="subscript"/>
        </w:rPr>
        <w:t>1</w:t>
      </w:r>
      <w:r w:rsidRPr="00931060">
        <w:t xml:space="preserve"> values.</w:t>
      </w:r>
    </w:p>
    <w:p w14:paraId="35C2B569" w14:textId="77777777" w:rsidR="00931060" w:rsidRPr="00931060" w:rsidRDefault="00931060" w:rsidP="00931060">
      <w:r w:rsidRPr="00931060">
        <w:t>In the absence of B</w:t>
      </w:r>
      <w:r w:rsidRPr="00931060">
        <w:rPr>
          <w:vertAlign w:val="subscript"/>
        </w:rPr>
        <w:t>1</w:t>
      </w:r>
      <w:r w:rsidRPr="00931060">
        <w:t xml:space="preserve"> errors (ΔB</w:t>
      </w:r>
      <w:r w:rsidRPr="00931060">
        <w:rPr>
          <w:vertAlign w:val="subscript"/>
        </w:rPr>
        <w:t>1</w:t>
      </w:r>
      <w:r w:rsidRPr="00931060">
        <w:t xml:space="preserve"> = 0),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for both opti</w:t>
      </w:r>
      <w:proofErr w:type="spellStart"/>
      <w:r w:rsidRPr="00931060">
        <w:t>mized</w:t>
      </w:r>
      <w:proofErr w:type="spellEnd"/>
      <w:r w:rsidRPr="00931060">
        <w:t xml:space="preserve"> protocols (CRLB and </w:t>
      </w:r>
      <w:proofErr w:type="spellStart"/>
      <w:r w:rsidRPr="00931060">
        <w:t>CRLB</w:t>
      </w:r>
      <w:r w:rsidRPr="00931060">
        <w:rPr>
          <w:vertAlign w:val="subscript"/>
        </w:rPr>
        <w:t>λ</w:t>
      </w:r>
      <w:proofErr w:type="spellEnd"/>
      <w:r w:rsidRPr="00931060">
        <w:rPr>
          <w:vertAlign w:val="subscript"/>
        </w:rPr>
        <w:t>=0.5</w:t>
      </w:r>
      <w:r w:rsidRPr="00931060">
        <w:t>) were below 1% for datasets with SNR values greater than 75 (</w:t>
      </w:r>
      <w:r w:rsidR="009E54F7">
        <w:fldChar w:fldCharType="begin"/>
      </w:r>
      <w:r w:rsidR="009E54F7">
        <w:instrText xml:space="preserve"> REF _Ref496525590 \h </w:instrText>
      </w:r>
      <w:r w:rsidR="009E54F7">
        <w:fldChar w:fldCharType="separate"/>
      </w:r>
      <w:r w:rsidR="008B2764">
        <w:t xml:space="preserve">Figure </w:t>
      </w:r>
      <w:r w:rsidR="008B2764">
        <w:rPr>
          <w:noProof/>
        </w:rPr>
        <w:t>5</w:t>
      </w:r>
      <w:r w:rsidR="008B2764">
        <w:noBreakHyphen/>
      </w:r>
      <w:r w:rsidR="008B2764">
        <w:rPr>
          <w:noProof/>
        </w:rPr>
        <w:t>7</w:t>
      </w:r>
      <w:r w:rsidR="009E54F7">
        <w:fldChar w:fldCharType="end"/>
      </w:r>
      <w:r w:rsidRPr="009E54F7">
        <w:t xml:space="preserve">, WM and GM). </w:t>
      </w:r>
      <w:r w:rsidRPr="00931060">
        <w:t xml:space="preserve">The Uniform protocol needed a minimum SNR of 100 to result in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below 1%. In the presence of a 15% overestimation of B</w:t>
      </w:r>
      <w:r w:rsidRPr="00931060">
        <w:rPr>
          <w:vertAlign w:val="subscript"/>
        </w:rPr>
        <w:t>1</w:t>
      </w:r>
      <w:r w:rsidRPr="00931060">
        <w:t xml:space="preserve">, the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vs. SNR curve for CRLB</w:t>
      </w:r>
      <w:r w:rsidRPr="00931060">
        <w:rPr>
          <w:vertAlign w:val="subscript"/>
        </w:rPr>
        <w:t>λ=0.5</w:t>
      </w:r>
      <w:r w:rsidRPr="00931060">
        <w:t xml:space="preserve"> remained largely unchanged for WM. For GM, the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for CRLB</w:t>
      </w:r>
      <w:r w:rsidRPr="00931060">
        <w:rPr>
          <w:vertAlign w:val="subscript"/>
        </w:rPr>
        <w:t>λ=0.5</w:t>
      </w:r>
      <w:r w:rsidRPr="00931060">
        <w:t xml:space="preserve"> resulted in slight increase, although remained within 1% for SNR &gt; 100. In contrast, even at high SNR values (&gt;100),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for the CRLB and Uniform protocols resulted in greater bias (&gt;1%) for the ΔB</w:t>
      </w:r>
      <w:r w:rsidRPr="00931060">
        <w:rPr>
          <w:vertAlign w:val="subscript"/>
        </w:rPr>
        <w:t>1</w:t>
      </w:r>
      <w:r w:rsidRPr="00931060">
        <w:t xml:space="preserve"> = 15% case. The </w:t>
      </w:r>
      <w:proofErr w:type="spellStart"/>
      <w:r w:rsidRPr="00931060">
        <w:t>σ</w:t>
      </w:r>
      <w:r w:rsidRPr="00931060">
        <w:rPr>
          <w:vertAlign w:val="subscript"/>
        </w:rPr>
        <w:t>F</w:t>
      </w:r>
      <w:proofErr w:type="spellEnd"/>
      <w:r w:rsidRPr="00931060">
        <w:t xml:space="preserve"> curves increased rapidly for SNR values lower than 75 for all protocols. For all cases, </w:t>
      </w:r>
      <w:proofErr w:type="spellStart"/>
      <w:r w:rsidRPr="00931060">
        <w:t>σ</w:t>
      </w:r>
      <w:r w:rsidRPr="00931060">
        <w:rPr>
          <w:vertAlign w:val="subscript"/>
        </w:rPr>
        <w:t>F</w:t>
      </w:r>
      <w:proofErr w:type="spellEnd"/>
      <w:r w:rsidRPr="00931060">
        <w:t xml:space="preserve"> did not vary substantially between both ΔB</w:t>
      </w:r>
      <w:r w:rsidRPr="00931060">
        <w:rPr>
          <w:vertAlign w:val="subscript"/>
        </w:rPr>
        <w:t>1</w:t>
      </w:r>
      <w:r w:rsidRPr="00931060">
        <w:t xml:space="preserve"> values evaluated (0% and 15%). For CRLB and </w:t>
      </w:r>
      <w:proofErr w:type="spellStart"/>
      <w:r w:rsidRPr="00931060">
        <w:t>CRLB</w:t>
      </w:r>
      <w:r w:rsidRPr="00931060">
        <w:rPr>
          <w:vertAlign w:val="subscript"/>
        </w:rPr>
        <w:t>λ</w:t>
      </w:r>
      <w:proofErr w:type="spellEnd"/>
      <w:r w:rsidRPr="00931060">
        <w:rPr>
          <w:vertAlign w:val="subscript"/>
        </w:rPr>
        <w:t>=0.5</w:t>
      </w:r>
      <w:r w:rsidRPr="00931060">
        <w:t xml:space="preserve">, no substantial differences in their </w:t>
      </w:r>
      <w:proofErr w:type="spellStart"/>
      <w:r w:rsidRPr="00931060">
        <w:t>σ</w:t>
      </w:r>
      <w:r w:rsidRPr="00931060">
        <w:rPr>
          <w:vertAlign w:val="subscript"/>
        </w:rPr>
        <w:t>F</w:t>
      </w:r>
      <w:proofErr w:type="spellEnd"/>
      <w:r w:rsidRPr="00931060">
        <w:t xml:space="preserve"> vs. SNR curves were observed, and both had lower standard deviations relative to the Uniform protocol.</w:t>
      </w:r>
    </w:p>
    <w:p w14:paraId="09B6400F" w14:textId="77777777" w:rsidR="00931060" w:rsidRDefault="00931060" w:rsidP="00931060">
      <w:pPr>
        <w:pStyle w:val="Titre2"/>
      </w:pPr>
      <w:bookmarkStart w:id="134" w:name="_Toc500873047"/>
      <w:r>
        <w:t>Discussion</w:t>
      </w:r>
      <w:bookmarkEnd w:id="134"/>
    </w:p>
    <w:p w14:paraId="2FC43ACB" w14:textId="21DEA397" w:rsidR="00931060" w:rsidRPr="00931060" w:rsidRDefault="00931060" w:rsidP="00931060">
      <w:r w:rsidRPr="00931060">
        <w:t xml:space="preserve">This work describes a </w:t>
      </w:r>
      <w:proofErr w:type="spellStart"/>
      <w:r w:rsidRPr="00931060">
        <w:t>qMT</w:t>
      </w:r>
      <w:proofErr w:type="spellEnd"/>
      <w:r w:rsidRPr="00931060">
        <w:t xml:space="preserve"> protocol optimization methodology for reduced B</w:t>
      </w:r>
      <w:r w:rsidRPr="00931060">
        <w:rPr>
          <w:vertAlign w:val="subscript"/>
        </w:rPr>
        <w:t>1</w:t>
      </w:r>
      <w:r w:rsidRPr="00931060">
        <w:t xml:space="preserve">-sensitivity of the pool-size ratio F by regularizing the CRLB with a first-order sensitivity analysis. Using Monte Carlo </w:t>
      </w:r>
      <w:proofErr w:type="gramStart"/>
      <w:r w:rsidRPr="00931060">
        <w:t>simulations</w:t>
      </w:r>
      <w:proofErr w:type="gramEnd"/>
      <w:r w:rsidRPr="00931060">
        <w:t xml:space="preserve"> we found that, for a protocol optimized using regularized </w:t>
      </w:r>
      <w:proofErr w:type="spellStart"/>
      <w:r w:rsidRPr="00931060">
        <w:t>CRLB</w:t>
      </w:r>
      <w:r w:rsidRPr="00931060">
        <w:rPr>
          <w:vertAlign w:val="subscript"/>
        </w:rPr>
        <w:t>λ</w:t>
      </w:r>
      <w:proofErr w:type="spellEnd"/>
      <w:r w:rsidRPr="00931060">
        <w:rPr>
          <w:vertAlign w:val="subscript"/>
        </w:rPr>
        <w:t>=0.5</w:t>
      </w:r>
      <w:r w:rsidRPr="00931060">
        <w:t>, errors propagated to fitted F were below 1% for B</w:t>
      </w:r>
      <w:r w:rsidRPr="00931060">
        <w:rPr>
          <w:vertAlign w:val="subscript"/>
        </w:rPr>
        <w:t>1</w:t>
      </w:r>
      <w:r w:rsidRPr="00931060">
        <w:t>-errors ranging between -10 and 20%, consistent with the B</w:t>
      </w:r>
      <w:r w:rsidRPr="00931060">
        <w:rPr>
          <w:vertAlign w:val="subscript"/>
        </w:rPr>
        <w:t>1</w:t>
      </w:r>
      <w:r w:rsidRPr="00931060">
        <w:t xml:space="preserve"> values typically observed in the human brain at 3T </w:t>
      </w:r>
      <w:r w:rsidRPr="00931060">
        <w:fldChar w:fldCharType="begin">
          <w:fldData xml:space="preserve">PEVuZE5vdGU+PENpdGU+PEF1dGhvcj5Cb3VkcmVhdTwvQXV0aG9yPjxZZWFyPjIwMTc8L1llYXI+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</w:fldData>
        </w:fldChar>
      </w:r>
      <w:r w:rsidR="006275C0">
        <w:instrText xml:space="preserve"> ADDIN EN.CITE </w:instrText>
      </w:r>
      <w:r w:rsidR="006275C0">
        <w:fldChar w:fldCharType="begin">
          <w:fldData xml:space="preserve">PEVuZE5vdGU+PENpdGU+PEF1dGhvcj5Cb3VkcmVhdTwvQXV0aG9yPjxZZWFyPjIwMTc8L1llYXI+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</w:fldData>
        </w:fldChar>
      </w:r>
      <w:r w:rsidR="006275C0">
        <w:instrText xml:space="preserve"> ADDIN EN.CITE.DATA </w:instrText>
      </w:r>
      <w:r w:rsidR="006275C0">
        <w:fldChar w:fldCharType="end"/>
      </w:r>
      <w:r w:rsidRPr="00931060">
        <w:fldChar w:fldCharType="separate"/>
      </w:r>
      <w:r w:rsidR="006275C0">
        <w:rPr>
          <w:noProof/>
        </w:rPr>
        <w:t>[203]</w:t>
      </w:r>
      <w:r w:rsidRPr="00931060">
        <w:fldChar w:fldCharType="end"/>
      </w:r>
      <w:r w:rsidRPr="00931060">
        <w:t>. Both regularized and conventional CRLB optimization resulted in an improvement of pool-size ratio B</w:t>
      </w:r>
      <w:r w:rsidRPr="00931060">
        <w:rPr>
          <w:vertAlign w:val="subscript"/>
        </w:rPr>
        <w:t>1</w:t>
      </w:r>
      <w:r w:rsidRPr="00931060">
        <w:t>-insensitivity relative to a two-FA</w:t>
      </w:r>
      <w:r w:rsidRPr="00931060">
        <w:rPr>
          <w:vertAlign w:val="subscript"/>
        </w:rPr>
        <w:t>MT</w:t>
      </w:r>
      <w:r w:rsidRPr="00931060">
        <w:t xml:space="preserve"> uniform protocol. Sensitivity analyses of uniform protocols suggested that, if using VFA T</w:t>
      </w:r>
      <w:r w:rsidRPr="00931060">
        <w:rPr>
          <w:vertAlign w:val="subscript"/>
        </w:rPr>
        <w:t>1</w:t>
      </w:r>
      <w:r w:rsidRPr="00931060">
        <w:t xml:space="preserve"> mapping, acquiring data at both small and large MT flip angle acquisitions (at mid and </w:t>
      </w:r>
      <w:r w:rsidRPr="00931060">
        <w:lastRenderedPageBreak/>
        <w:t>high off-resonance frequencies) may be an important contributing factor in designing a B</w:t>
      </w:r>
      <w:r w:rsidRPr="00931060">
        <w:rPr>
          <w:vertAlign w:val="subscript"/>
        </w:rPr>
        <w:t>1</w:t>
      </w:r>
      <w:r w:rsidRPr="00931060">
        <w:t>-insensitive acquisition protocol, where F likely has a higher robustness against B</w:t>
      </w:r>
      <w:r w:rsidRPr="00931060">
        <w:rPr>
          <w:vertAlign w:val="subscript"/>
        </w:rPr>
        <w:t>1</w:t>
      </w:r>
      <w:r w:rsidRPr="00931060">
        <w:t xml:space="preserve"> errors. These simulations demonstrate for a range of SNRs, B</w:t>
      </w:r>
      <w:r w:rsidRPr="00931060">
        <w:rPr>
          <w:vertAlign w:val="subscript"/>
        </w:rPr>
        <w:t>1</w:t>
      </w:r>
      <w:r w:rsidRPr="00931060">
        <w:t xml:space="preserve">-inaccuracies, and brain tissues, the effectiveness of a regularized approach of designing </w:t>
      </w:r>
      <w:proofErr w:type="spellStart"/>
      <w:r w:rsidRPr="00931060">
        <w:t>qMT</w:t>
      </w:r>
      <w:proofErr w:type="spellEnd"/>
      <w:r w:rsidRPr="00931060">
        <w:t xml:space="preserve"> for B</w:t>
      </w:r>
      <w:r w:rsidRPr="00931060">
        <w:rPr>
          <w:vertAlign w:val="subscript"/>
        </w:rPr>
        <w:t>1</w:t>
      </w:r>
      <w:r w:rsidRPr="00931060">
        <w:t xml:space="preserve">-insensitivity. This work suggests that if the pool-size ratio is the primary parameter-of-interest, it may be possible to design a </w:t>
      </w:r>
      <w:proofErr w:type="spellStart"/>
      <w:r w:rsidRPr="00931060">
        <w:t>qMT</w:t>
      </w:r>
      <w:proofErr w:type="spellEnd"/>
      <w:r w:rsidRPr="00931060">
        <w:t xml:space="preserve"> protocol robust enough to omit B</w:t>
      </w:r>
      <w:r w:rsidRPr="00931060">
        <w:rPr>
          <w:vertAlign w:val="subscript"/>
        </w:rPr>
        <w:t>1</w:t>
      </w:r>
      <w:r w:rsidRPr="00931060">
        <w:t xml:space="preserve"> map acquisition altogether, without substantially biasing estimates of F.</w:t>
      </w:r>
    </w:p>
    <w:p w14:paraId="16105231" w14:textId="2D57F0A3" w:rsidR="00931060" w:rsidRPr="00931060" w:rsidRDefault="00931060" w:rsidP="00931060">
      <w:r w:rsidRPr="00931060">
        <w:t xml:space="preserve">Our study considered a specific </w:t>
      </w:r>
      <w:proofErr w:type="spellStart"/>
      <w:r w:rsidRPr="00931060">
        <w:t>qMT</w:t>
      </w:r>
      <w:proofErr w:type="spellEnd"/>
      <w:r w:rsidRPr="00931060">
        <w:t xml:space="preserve"> fitting model (Sled and Pike</w:t>
      </w:r>
      <w:r w:rsidRPr="00931060">
        <w:fldChar w:fldCharType="begin"/>
      </w:r>
      <w:r w:rsidR="006275C0">
        <w:instrText xml:space="preserve"> ADDIN EN.CITE &lt;EndNote&gt;&lt;Cite&gt;&lt;Author&gt;Sled&lt;/Author&gt;&lt;Year&gt;2001&lt;/Year&gt;&lt;RecNum&gt;17&lt;/RecNum&gt;&lt;DisplayText&gt;[145]&lt;/DisplayText&gt;&lt;record&gt;&lt;rec-number&gt;17&lt;/rec-number&gt;&lt;foreign-keys&gt;&lt;key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Pr="00931060">
        <w:fldChar w:fldCharType="separate"/>
      </w:r>
      <w:r w:rsidR="006275C0">
        <w:rPr>
          <w:noProof/>
        </w:rPr>
        <w:t>[145]</w:t>
      </w:r>
      <w:r w:rsidRPr="00931060">
        <w:fldChar w:fldCharType="end"/>
      </w:r>
      <w:r w:rsidRPr="00931060">
        <w:t xml:space="preserve">) that fitted quantitative MT data for four parameters of the Bloch-McConnell equations (F, </w:t>
      </w:r>
      <w:proofErr w:type="spellStart"/>
      <w:r w:rsidRPr="00931060">
        <w:t>k</w:t>
      </w:r>
      <w:r w:rsidRPr="00931060">
        <w:rPr>
          <w:vertAlign w:val="subscript"/>
        </w:rPr>
        <w:t>f</w:t>
      </w:r>
      <w:proofErr w:type="spellEnd"/>
      <w:r w:rsidRPr="00931060">
        <w:t>, T</w:t>
      </w:r>
      <w:r w:rsidRPr="00931060">
        <w:rPr>
          <w:vertAlign w:val="subscript"/>
        </w:rPr>
        <w:t xml:space="preserve">2,f, </w:t>
      </w:r>
      <w:r w:rsidRPr="00931060">
        <w:t>T</w:t>
      </w:r>
      <w:r w:rsidRPr="00931060">
        <w:rPr>
          <w:vertAlign w:val="subscript"/>
        </w:rPr>
        <w:t>2,r</w:t>
      </w:r>
      <w:r w:rsidRPr="00931060">
        <w:t xml:space="preserve">). Several other </w:t>
      </w:r>
      <w:proofErr w:type="spellStart"/>
      <w:r w:rsidRPr="00931060">
        <w:t>qMT</w:t>
      </w:r>
      <w:proofErr w:type="spellEnd"/>
      <w:r w:rsidRPr="00931060">
        <w:t xml:space="preserve"> fitting models for MT-prepared SPGR data exist, such as </w:t>
      </w:r>
      <w:proofErr w:type="spellStart"/>
      <w:r w:rsidRPr="00931060">
        <w:t>Yarnykh’s</w:t>
      </w:r>
      <w:proofErr w:type="spellEnd"/>
      <w:r w:rsidRPr="00931060">
        <w:t xml:space="preserve"> model </w:t>
      </w:r>
      <w:r w:rsidRPr="00931060">
        <w:fldChar w:fldCharType="begin"/>
      </w:r>
      <w:r w:rsidR="006275C0">
        <w:instrText xml:space="preserve"> ADDIN EN.CITE &lt;EndNote&gt;&lt;Cite&gt;&lt;Author&gt;Yarnykh&lt;/Author&gt;&lt;Year&gt;2002&lt;/Year&gt;&lt;RecNum&gt;3719&lt;/RecNum&gt;&lt;DisplayText&gt;[151]&lt;/DisplayText&gt;&lt;record&gt;&lt;rec-number&gt;3719&lt;/rec-number&gt;&lt;foreign-keys&gt;&lt;key app="EN" db-id="wsx2zxvfv2f923ezt58xsvan9zzwpdv5vewx" timestamp="1353967891"&gt;3719&lt;/key&gt;&lt;/foreign-keys&gt;&lt;ref-type name="Journal Article"&gt;17&lt;/ref-type&gt;&lt;contributors&gt;&lt;authors&gt;&lt;author&gt;Yarnykh, V. L.&lt;/author&gt;&lt;/authors&gt;&lt;/contributors&gt;&lt;auth-address&gt;Center for Magnetic Tomography and Spectroscopy, Moscow State University, Moscow, Russia. yarnykh@u.washington.edu&lt;/auth-address&gt;&lt;titles&gt;&lt;title&gt;Pulsed Z-spectroscopic imaging of cross-relaxation parameters in tissues for human MRI: theory and clinical applications&lt;/title&gt;&lt;secondary-title&gt;Magn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Med&lt;/abbr-2&gt;&lt;/periodical&gt;&lt;pages&gt;929-39&lt;/pages&gt;&lt;volume&gt;47&lt;/volume&gt;&lt;number&gt;5&lt;/number&gt;&lt;edition&gt;2002/04/30&lt;/edition&gt;&lt;keywords&gt;&lt;keyword&gt;Brain/pathology&lt;/keyword&gt;&lt;keyword&gt;Brain Neoplasms/*diagnosis&lt;/keyword&gt;&lt;keyword&gt;Glioma/*diagnosis&lt;/keyword&gt;&lt;keyword&gt;Humans&lt;/keyword&gt;&lt;keyword&gt;Magnetic Resonance Imaging/*methods&lt;/keyword&gt;&lt;keyword&gt;*Models, Theoretical&lt;/keyword&gt;&lt;keyword&gt;Multiple Sclerosis/*diagnosis&lt;/keyword&gt;&lt;/keywords&gt;&lt;dates&gt;&lt;year&gt;2002&lt;/year&gt;&lt;pub-dates&gt;&lt;date&gt;May&lt;/date&gt;&lt;/pub-dates&gt;&lt;/dates&gt;&lt;isbn&gt;0740-3194 (Print)&amp;#xD;0740-3194 (Linking)&lt;/isbn&gt;&lt;accession-num&gt;11979572&lt;/accession-num&gt;&lt;urls&gt;&lt;related-urls&gt;&lt;url&gt;http://www.ncbi.nlm.nih.gov/pubmed/11979572&lt;/url&gt;&lt;/related-urls&gt;&lt;/urls&gt;&lt;electronic-resource-num&gt;10.1002/mrm.10120&lt;/electronic-resource-num&gt;&lt;language&gt;eng&lt;/language&gt;&lt;/record&gt;&lt;/Cite&gt;&lt;/EndNote&gt;</w:instrText>
      </w:r>
      <w:r w:rsidRPr="00931060">
        <w:fldChar w:fldCharType="separate"/>
      </w:r>
      <w:r w:rsidR="006275C0">
        <w:rPr>
          <w:noProof/>
        </w:rPr>
        <w:t>[151]</w:t>
      </w:r>
      <w:r w:rsidRPr="00931060">
        <w:fldChar w:fldCharType="end"/>
      </w:r>
      <w:r w:rsidRPr="00931060">
        <w:t xml:space="preserve">, which neglects direct saturation effects, and </w:t>
      </w:r>
      <w:proofErr w:type="spellStart"/>
      <w:r w:rsidRPr="00931060">
        <w:t>Ramani’s</w:t>
      </w:r>
      <w:proofErr w:type="spellEnd"/>
      <w:r w:rsidRPr="00931060">
        <w:t xml:space="preserve"> continuous wave power equivalent model </w:t>
      </w:r>
      <w:r w:rsidRPr="00931060">
        <w:fldChar w:fldCharType="begin"/>
      </w:r>
      <w:r w:rsidR="006275C0">
        <w:instrText xml:space="preserve"> ADDIN EN.CITE &lt;EndNote&gt;&lt;Cite&gt;&lt;Author&gt;Ramani&lt;/Author&gt;&lt;Year&gt;2002&lt;/Year&gt;&lt;RecNum&gt;3661&lt;/RecNum&gt;&lt;DisplayText&gt;[150]&lt;/DisplayText&gt;&lt;record&gt;&lt;rec-number&gt;3661&lt;/rec-number&gt;&lt;foreign-keys&gt;&lt;key app="EN" db-id="wsx2zxvfv2f923ezt58xsvan9zzwpdv5vewx" timestamp="1353537661"&gt;3661&lt;/key&gt;&lt;/foreign-keys&gt;&lt;ref-type name="Journal Article"&gt;17&lt;/ref-type&gt;&lt;contributors&gt;&lt;authors&gt;&lt;author&gt;Ramani, A.&lt;/author&gt;&lt;author&gt;Dalton, C.&lt;/author&gt;&lt;author&gt;Miller, D. H.&lt;/author&gt;&lt;author&gt;Tofts, P. S.&lt;/author&gt;&lt;author&gt;Barker, G. J.&lt;/author&gt;&lt;/authors&gt;&lt;/contributors&gt;&lt;auth-address&gt;NMR Research Unit, Dept. Clinical Neurology, Institute of Neurology, Queen&amp;apos;s Square, University College London, London, WC1N 3BG, England. a.ramani@nmr.ion.ucl.ac.uk&lt;/auth-address&gt;&lt;titles&gt;&lt;title&gt;Precise estimate of fundamental in-vivo MT parameters in human brain in clinically feasible times&lt;/title&gt;&lt;secondary-title&gt;Magn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Imaging&lt;/abbr-2&gt;&lt;/alt-periodical&gt;&lt;pages&gt;721-31&lt;/pages&gt;&lt;volume&gt;20&lt;/volume&gt;&lt;number&gt;10&lt;/number&gt;&lt;edition&gt;2003/02/20&lt;/edition&gt;&lt;keywords&gt;&lt;keyword&gt;Brain/anatomy &amp;amp; histology/*pathology&lt;/keyword&gt;&lt;keyword&gt;Humans&lt;/keyword&gt;&lt;keyword&gt;*Magnetic Resonance Imaging/methods&lt;/keyword&gt;&lt;keyword&gt;Multiple Sclerosis/*diagnosis/pathology&lt;/keyword&gt;&lt;/keywords&gt;&lt;dates&gt;&lt;year&gt;2002&lt;/year&gt;&lt;pub-dates&gt;&lt;date&gt;Dec&lt;/date&gt;&lt;/pub-dates&gt;&lt;/dates&gt;&lt;isbn&gt;0730-725X (Print)&amp;#xD;0730-725X (Linking)&lt;/isbn&gt;&lt;accession-num&gt;12591568&lt;/accession-num&gt;&lt;work-type&gt;In Vitro&amp;#xD;Research Support, Non-U.S. Gov&amp;apos;t&lt;/work-type&gt;&lt;urls&gt;&lt;related-urls&gt;&lt;url&gt;http://www.ncbi.nlm.nih.gov/pubmed/12591568&lt;/url&gt;&lt;/related-urls&gt;&lt;/urls&gt;&lt;language&gt;eng&lt;/language&gt;&lt;/record&gt;&lt;/Cite&gt;&lt;/EndNote&gt;</w:instrText>
      </w:r>
      <w:r w:rsidRPr="00931060">
        <w:fldChar w:fldCharType="separate"/>
      </w:r>
      <w:r w:rsidR="006275C0">
        <w:rPr>
          <w:noProof/>
        </w:rPr>
        <w:t>[150]</w:t>
      </w:r>
      <w:r w:rsidRPr="00931060">
        <w:fldChar w:fldCharType="end"/>
      </w:r>
      <w:r w:rsidRPr="00931060">
        <w:t xml:space="preserve">. Each </w:t>
      </w:r>
      <w:proofErr w:type="spellStart"/>
      <w:r w:rsidRPr="00931060">
        <w:t>qMT</w:t>
      </w:r>
      <w:proofErr w:type="spellEnd"/>
      <w:r w:rsidRPr="00931060">
        <w:t xml:space="preserve"> fitting model makes different approximations or assumptions, and differ in fitting parameters. For example, </w:t>
      </w:r>
      <w:proofErr w:type="spellStart"/>
      <w:r w:rsidRPr="00931060">
        <w:t>Yarnykh’s</w:t>
      </w:r>
      <w:proofErr w:type="spellEnd"/>
      <w:r w:rsidRPr="00931060">
        <w:t xml:space="preserve"> model suggests acquiring data only at off-resonance frequencies greater than 1 kHz, and has a different set of fitting parameters (e.g. T</w:t>
      </w:r>
      <w:proofErr w:type="gramStart"/>
      <w:r w:rsidRPr="00931060">
        <w:rPr>
          <w:vertAlign w:val="subscript"/>
        </w:rPr>
        <w:t>2,f</w:t>
      </w:r>
      <w:proofErr w:type="gramEnd"/>
      <w:r w:rsidRPr="00931060">
        <w:t xml:space="preserve"> is neglected and their pool-size ratio parameter is defined as </w:t>
      </w:r>
      <w:r w:rsidRPr="00931060">
        <w:rPr>
          <w:i/>
        </w:rPr>
        <w:t>f</w:t>
      </w:r>
      <w:r w:rsidRPr="00931060">
        <w:t xml:space="preserve"> = M</w:t>
      </w:r>
      <w:r w:rsidRPr="00931060">
        <w:rPr>
          <w:vertAlign w:val="subscript"/>
        </w:rPr>
        <w:t>0,r</w:t>
      </w:r>
      <w:r w:rsidRPr="00931060">
        <w:t xml:space="preserve"> / (1+ M</w:t>
      </w:r>
      <w:r w:rsidRPr="00931060">
        <w:rPr>
          <w:vertAlign w:val="subscript"/>
        </w:rPr>
        <w:t>0,r</w:t>
      </w:r>
      <w:r w:rsidRPr="00931060">
        <w:t>)</w:t>
      </w:r>
      <w:r w:rsidR="006C6A01">
        <w:t xml:space="preserve">, instead of Sled and Pike’s F </w:t>
      </w:r>
      <w:r w:rsidRPr="00931060">
        <w:t>= M</w:t>
      </w:r>
      <w:r w:rsidRPr="00931060">
        <w:rPr>
          <w:vertAlign w:val="subscript"/>
        </w:rPr>
        <w:t>0,r</w:t>
      </w:r>
      <w:r w:rsidRPr="00931060">
        <w:t xml:space="preserve"> / M</w:t>
      </w:r>
      <w:r w:rsidRPr="00931060">
        <w:rPr>
          <w:vertAlign w:val="subscript"/>
        </w:rPr>
        <w:t>0,f</w:t>
      </w:r>
      <w:r w:rsidRPr="00931060">
        <w:t xml:space="preserve"> parameter). The different range in off-resonance frequencies will reduce the available Jacobian sensitivity values during optimization, which may impact the optimization against auxiliary measurements (e.g. B</w:t>
      </w:r>
      <w:r w:rsidRPr="00931060">
        <w:rPr>
          <w:vertAlign w:val="subscript"/>
        </w:rPr>
        <w:t>1</w:t>
      </w:r>
      <w:r w:rsidRPr="00931060">
        <w:t>) errors. Different sets of fitting parameters between models could also change the fitting behavior in the presence of B</w:t>
      </w:r>
      <w:r w:rsidRPr="00931060">
        <w:rPr>
          <w:vertAlign w:val="subscript"/>
        </w:rPr>
        <w:t>1</w:t>
      </w:r>
      <w:r w:rsidRPr="00931060">
        <w:t xml:space="preserve">-error propagation, even if the same SPGR </w:t>
      </w:r>
      <w:proofErr w:type="spellStart"/>
      <w:r w:rsidRPr="00931060">
        <w:t>qMT</w:t>
      </w:r>
      <w:proofErr w:type="spellEnd"/>
      <w:r w:rsidRPr="00931060">
        <w:t xml:space="preserve"> acquisition protocols are used. The single-point </w:t>
      </w:r>
      <w:proofErr w:type="spellStart"/>
      <w:r w:rsidRPr="00931060">
        <w:t>qMT</w:t>
      </w:r>
      <w:proofErr w:type="spellEnd"/>
      <w:r w:rsidRPr="00931060">
        <w:t xml:space="preserve"> fitting model </w:t>
      </w:r>
      <w:r w:rsidRPr="00931060">
        <w:fldChar w:fldCharType="begin">
          <w:fldData xml:space="preserve">PEVuZE5vdGU+PENpdGU+PEF1dGhvcj5VbmRlcmhpbGw8L0F1dGhvcj48WWVhcj4yMDExPC9ZZWFy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IFNlYXR0bGUsIFdhc2hpbmd0b24gOTgxMDksIFVTQS4geWFybnlraEB1Lndhc2hpbmd0b24uZWR1
PC9hdXRoLWFkZHJlc3M+PHRpdGxlcz48dGl0bGU+RmFzdCBtYWNyb21vbGVjdWxhciBwcm90b24g
ZnJhY3Rpb24gbWFwcGluZyBmcm9tIGEgc2luZ2xlIG9mZi1yZXNvbmFuY2UgbWFnbmV0aXphdGlv
biB0cmFuc2ZlciBtZWFzdXJlbWVudDwvdGl0bGU+PHNlY29uZGFyeS10aXRsZT5NYWduIFJlc29u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cGFnZXM+MTY2LTc4PC9wYWdlcz48dm9sdW1lPjY4PC92b2x1bWU+PG51bWJlcj4xPC9udW1iZXI+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</w:fldData>
        </w:fldChar>
      </w:r>
      <w:r w:rsidR="006275C0">
        <w:instrText xml:space="preserve"> ADDIN EN.CITE </w:instrText>
      </w:r>
      <w:r w:rsidR="006275C0">
        <w:fldChar w:fldCharType="begin">
          <w:fldData xml:space="preserve">PEVuZE5vdGU+PENpdGU+PEF1dGhvcj5VbmRlcmhpbGw8L0F1dGhvcj48WWVhcj4yMDExPC9ZZWFy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IFNlYXR0bGUsIFdhc2hpbmd0b24gOTgxMDksIFVTQS4geWFybnlraEB1Lndhc2hpbmd0b24uZWR1
PC9hdXRoLWFkZHJlc3M+PHRpdGxlcz48dGl0bGU+RmFzdCBtYWNyb21vbGVjdWxhciBwcm90b24g
ZnJhY3Rpb24gbWFwcGluZyBmcm9tIGEgc2luZ2xlIG9mZi1yZXNvbmFuY2UgbWFnbmV0aXphdGlv
biB0cmFuc2ZlciBtZWFzdXJlbWVudDwvdGl0bGU+PHNlY29uZGFyeS10aXRsZT5NYWduIFJlc29u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cGFnZXM+MTY2LTc4PC9wYWdlcz48dm9sdW1lPjY4PC92b2x1bWU+PG51bWJlcj4xPC9udW1iZXI+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</w:fldData>
        </w:fldChar>
      </w:r>
      <w:r w:rsidR="006275C0">
        <w:instrText xml:space="preserve"> ADDIN EN.CITE.DATA </w:instrText>
      </w:r>
      <w:r w:rsidR="006275C0">
        <w:fldChar w:fldCharType="end"/>
      </w:r>
      <w:r w:rsidRPr="00931060">
        <w:fldChar w:fldCharType="separate"/>
      </w:r>
      <w:r w:rsidR="006275C0">
        <w:rPr>
          <w:noProof/>
        </w:rPr>
        <w:t>[75,198]</w:t>
      </w:r>
      <w:r w:rsidRPr="00931060">
        <w:fldChar w:fldCharType="end"/>
      </w:r>
      <w:r w:rsidRPr="00931060">
        <w:t xml:space="preserve"> may provide additional challenges for optimizing against auxiliary measurement error-sensitivity. This fitting model imposes several fitting parameter restraints, which would provide additional limitations when solving Eq. </w:t>
      </w:r>
      <w:r w:rsidR="0060713F">
        <w:t>(5-</w:t>
      </w:r>
      <w:r w:rsidRPr="00931060">
        <w:t>2</w:t>
      </w:r>
      <w:r w:rsidR="0060713F">
        <w:t>)</w:t>
      </w:r>
      <w:r w:rsidRPr="00931060">
        <w:t>. The analysis of uniform protocols and Jacobian sensitivity matrices also suggests that B</w:t>
      </w:r>
      <w:r w:rsidRPr="00931060">
        <w:rPr>
          <w:vertAlign w:val="subscript"/>
        </w:rPr>
        <w:t>1</w:t>
      </w:r>
      <w:r w:rsidRPr="00931060">
        <w:t xml:space="preserve">-insensitivy of F may be a result of including both small and large MT flip angle acquisitions in a </w:t>
      </w:r>
      <w:r w:rsidRPr="00931060">
        <w:lastRenderedPageBreak/>
        <w:t>protocol at mid and high off-resonance frequencies, a configuration that cannot be done using single-point measurement protocol.</w:t>
      </w:r>
    </w:p>
    <w:p w14:paraId="0B2DF07B" w14:textId="5093ED7E" w:rsidR="00931060" w:rsidRPr="00931060" w:rsidRDefault="00931060" w:rsidP="00931060">
      <w:r w:rsidRPr="00931060">
        <w:t>We proposed a regularization approach to add an auxiliary measurement (e.g. B</w:t>
      </w:r>
      <w:r w:rsidRPr="00931060">
        <w:rPr>
          <w:vertAlign w:val="subscript"/>
        </w:rPr>
        <w:t>1</w:t>
      </w:r>
      <w:r w:rsidRPr="00931060">
        <w:t xml:space="preserve">) error-sensitivity component to the CRLB in our optimization algorithm. An alternative approach could have been to do a formal statistical analysis of the error propagation using the CRLB instead as the optimization algorithm condition. Lankford and Does </w:t>
      </w:r>
      <w:r w:rsidRPr="00931060">
        <w:fldChar w:fldCharType="begin"/>
      </w:r>
      <w:r w:rsidR="006275C0">
        <w:instrText xml:space="preserve"> ADDIN EN.CITE &lt;EndNote&gt;&lt;Cite&gt;&lt;Author&gt;Lankford&lt;/Author&gt;&lt;Year&gt;2017&lt;/Year&gt;&lt;RecNum&gt;8256&lt;/RecNum&gt;&lt;DisplayText&gt;[204]&lt;/DisplayText&gt;&lt;record&gt;&lt;rec-number&gt;8256&lt;/rec-number&gt;&lt;foreign-keys&gt;&lt;key app="EN" db-id="wsx2zxvfv2f923ezt58xsvan9zzwpdv5vewx" timestamp="1506100180"&gt;8256&lt;/key&gt;&lt;/foreign-keys&gt;&lt;ref-type name="Journal Article"&gt;17&lt;/ref-type&gt;&lt;contributors&gt;&lt;authors&gt;&lt;author&gt;Lankford, C. L.&lt;/author&gt;&lt;author&gt;Does, M. D.&lt;/author&gt;&lt;/authors&gt;&lt;/contributors&gt;&lt;auth-address&gt;Biomedical Engineering, Vanderbilt University, Nashville, Tennessee, USA.&amp;#xD;Vanderbilt University Institute of Imaging Science, Nashville, Tennessee, USA.&amp;#xD;Radiology and Radiological Sciences, Vanderbilt University, Nashville, Tennessee, USA.&amp;#xD;Electrical Engineering, Vanderbilt University, Nashville, Tennessee, USA.&lt;/auth-address&gt;&lt;titles&gt;&lt;title&gt;Propagation of error from parameter constraints in quantitative MRI: Example application of multiple spin echo T2 mapping&lt;/title&gt;&lt;secondary-title&gt;Magn Reson Med&lt;/secondary-title&gt;&lt;/titles&gt;&lt;periodical&gt;&lt;full-title&gt;Magnetic Resonance in Medicine&lt;/full-title&gt;&lt;abbr-1&gt;Magn. Reson. Med.&lt;/abbr-1&gt;&lt;abbr-2&gt;Magn Reson Med&lt;/abbr-2&gt;&lt;/periodical&gt;&lt;edition&gt;2017/04/21&lt;/edition&gt;&lt;keywords&gt;&lt;keyword&gt;B1&lt;/keyword&gt;&lt;keyword&gt;Mri&lt;/keyword&gt;&lt;keyword&gt;accuracy: T2&lt;/keyword&gt;&lt;keyword&gt;precision&lt;/keyword&gt;&lt;/keywords&gt;&lt;dates&gt;&lt;year&gt;2017&lt;/year&gt;&lt;pub-dates&gt;&lt;date&gt;Apr 20&lt;/date&gt;&lt;/pub-dates&gt;&lt;/dates&gt;&lt;isbn&gt;1522-2594 (Electronic)&amp;#xD;0740-3194 (Linking)&lt;/isbn&gt;&lt;accession-num&gt;28426147&lt;/accession-num&gt;&lt;urls&gt;&lt;related-urls&gt;&lt;url&gt;https://www.ncbi.nlm.nih.gov/pubmed/28426147&lt;/url&gt;&lt;/related-urls&gt;&lt;/urls&gt;&lt;electronic-resource-num&gt;10.1002/mrm.26713&lt;/electronic-resource-num&gt;&lt;/record&gt;&lt;/Cite&gt;&lt;/EndNote&gt;</w:instrText>
      </w:r>
      <w:r w:rsidRPr="00931060">
        <w:fldChar w:fldCharType="separate"/>
      </w:r>
      <w:r w:rsidR="006275C0">
        <w:rPr>
          <w:noProof/>
        </w:rPr>
        <w:t>[204]</w:t>
      </w:r>
      <w:r w:rsidRPr="00931060">
        <w:fldChar w:fldCharType="end"/>
      </w:r>
      <w:r w:rsidRPr="00931060">
        <w:t xml:space="preserve"> recently presented such a treatment and applied it to study T</w:t>
      </w:r>
      <w:r w:rsidRPr="00931060">
        <w:rPr>
          <w:vertAlign w:val="subscript"/>
        </w:rPr>
        <w:t>2</w:t>
      </w:r>
      <w:r w:rsidRPr="00931060">
        <w:t xml:space="preserve"> mapping. Their statistical analysis of the error propagation from parameter constraints demonstrated that, under certain practical circumstances, it can be beneficial (in terms of variance and full mean-squared error of fitted T</w:t>
      </w:r>
      <w:r w:rsidRPr="00931060">
        <w:rPr>
          <w:vertAlign w:val="subscript"/>
        </w:rPr>
        <w:t>2</w:t>
      </w:r>
      <w:r w:rsidRPr="00931060">
        <w:t>) to include a B</w:t>
      </w:r>
      <w:r w:rsidRPr="00931060">
        <w:rPr>
          <w:vertAlign w:val="subscript"/>
        </w:rPr>
        <w:t>1</w:t>
      </w:r>
      <w:r w:rsidRPr="00931060">
        <w:t xml:space="preserve"> measurement for multi-echo T</w:t>
      </w:r>
      <w:r w:rsidRPr="00931060">
        <w:rPr>
          <w:vertAlign w:val="subscript"/>
        </w:rPr>
        <w:t>2</w:t>
      </w:r>
      <w:r w:rsidRPr="00931060">
        <w:t xml:space="preserve"> mapping. Their framework was presented to be generalizable to other quantitative techniques that require auxiliary measurements such as </w:t>
      </w:r>
      <w:proofErr w:type="spellStart"/>
      <w:r w:rsidRPr="00931060">
        <w:t>qMT</w:t>
      </w:r>
      <w:proofErr w:type="spellEnd"/>
      <w:r w:rsidRPr="00931060">
        <w:t>; however, their analysis was only developed for a single-level of parameter constraints. Although this may be applicable for a B</w:t>
      </w:r>
      <w:r w:rsidRPr="00931060">
        <w:rPr>
          <w:vertAlign w:val="subscript"/>
        </w:rPr>
        <w:t>1</w:t>
      </w:r>
      <w:r w:rsidRPr="00931060">
        <w:t xml:space="preserve">-error propagation analysis of </w:t>
      </w:r>
      <w:proofErr w:type="spellStart"/>
      <w:r w:rsidRPr="00931060">
        <w:t>qMT</w:t>
      </w:r>
      <w:proofErr w:type="spellEnd"/>
      <w:r w:rsidRPr="00931060">
        <w:t xml:space="preserve"> when using a B</w:t>
      </w:r>
      <w:r w:rsidRPr="00931060">
        <w:rPr>
          <w:vertAlign w:val="subscript"/>
        </w:rPr>
        <w:t>1</w:t>
      </w:r>
      <w:r w:rsidRPr="00931060">
        <w:t>-independent T</w:t>
      </w:r>
      <w:r w:rsidRPr="00931060">
        <w:rPr>
          <w:vertAlign w:val="subscript"/>
        </w:rPr>
        <w:t>1</w:t>
      </w:r>
      <w:r w:rsidRPr="00931060">
        <w:t xml:space="preserve"> mapping method (e.g. IR), a B</w:t>
      </w:r>
      <w:r w:rsidRPr="00931060">
        <w:rPr>
          <w:vertAlign w:val="subscript"/>
        </w:rPr>
        <w:t>1</w:t>
      </w:r>
      <w:r w:rsidRPr="00931060">
        <w:t>-dependent T</w:t>
      </w:r>
      <w:r w:rsidRPr="00931060">
        <w:rPr>
          <w:vertAlign w:val="subscript"/>
        </w:rPr>
        <w:t>1</w:t>
      </w:r>
      <w:r w:rsidRPr="00931060">
        <w:t xml:space="preserve"> mapping method (e.g. VFA) complicates the error propagation analysis beyond what is presented in Lankford and Does, as there are two interacting constraints within the </w:t>
      </w:r>
      <w:proofErr w:type="spellStart"/>
      <w:r w:rsidRPr="00931060">
        <w:t>qMT</w:t>
      </w:r>
      <w:proofErr w:type="spellEnd"/>
      <w:r w:rsidRPr="00931060">
        <w:t xml:space="preserve"> model (e.g. </w:t>
      </w:r>
      <w:proofErr w:type="spellStart"/>
      <w:proofErr w:type="gramStart"/>
      <w:r w:rsidRPr="00931060">
        <w:t>qMT</w:t>
      </w:r>
      <w:proofErr w:type="spellEnd"/>
      <w:r w:rsidRPr="00931060">
        <w:t>(</w:t>
      </w:r>
      <w:proofErr w:type="gramEnd"/>
      <w:r w:rsidRPr="00931060">
        <w:t>B</w:t>
      </w:r>
      <w:r w:rsidRPr="00931060">
        <w:rPr>
          <w:vertAlign w:val="subscript"/>
        </w:rPr>
        <w:t>1</w:t>
      </w:r>
      <w:r w:rsidRPr="00931060">
        <w:t>, T</w:t>
      </w:r>
      <w:r w:rsidRPr="00931060">
        <w:rPr>
          <w:vertAlign w:val="subscript"/>
        </w:rPr>
        <w:t>1</w:t>
      </w:r>
      <w:r w:rsidRPr="00931060">
        <w:t>(B</w:t>
      </w:r>
      <w:r w:rsidRPr="00931060">
        <w:rPr>
          <w:vertAlign w:val="subscript"/>
        </w:rPr>
        <w:t>1</w:t>
      </w:r>
      <w:r w:rsidRPr="00931060">
        <w:t xml:space="preserve">)). In contrast, one benefit of the sensitivity-regularization approach we presented here is its conceptual simplicity and ease of implementation for optimization applications, particularly for this case. Nonetheless, a formal propagation of error analysis would likely be a good choice moving forward to compare the sensitivity to errors in constraints between different </w:t>
      </w:r>
      <w:proofErr w:type="spellStart"/>
      <w:r w:rsidRPr="00931060">
        <w:t>qMT</w:t>
      </w:r>
      <w:proofErr w:type="spellEnd"/>
      <w:r w:rsidRPr="00931060">
        <w:t xml:space="preserve"> fitting models, as discussed above.</w:t>
      </w:r>
    </w:p>
    <w:p w14:paraId="7C6F4784" w14:textId="28B6E3B3" w:rsidR="00931060" w:rsidRPr="00931060" w:rsidRDefault="00931060" w:rsidP="00931060">
      <w:r w:rsidRPr="00931060">
        <w:t xml:space="preserve">Several limitations should be considered when interpreting this work. An iterative optimization approach was chosen to estimate optimal acquisition protocols from a larger initial search space, however this approach is not guaranteed to result in the global minima of the optimization </w:t>
      </w:r>
      <w:r w:rsidRPr="00931060">
        <w:lastRenderedPageBreak/>
        <w:t xml:space="preserve">condition. Global optimization using simulated annealing </w:t>
      </w:r>
      <w:r w:rsidRPr="00931060">
        <w:fldChar w:fldCharType="begin"/>
      </w:r>
      <w:r w:rsidR="006275C0">
        <w:instrText xml:space="preserve"> ADDIN EN.CITE &lt;EndNote&gt;&lt;Cite&gt;&lt;Author&gt;Cercignani&lt;/Author&gt;&lt;Year&gt;2006&lt;/Year&gt;&lt;RecNum&gt;3570&lt;/RecNum&gt;&lt;DisplayText&gt;[164]&lt;/DisplayText&gt;&lt;record&gt;&lt;rec-number&gt;3570&lt;/rec-number&gt;&lt;foreign-keys&gt;&lt;key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931060">
        <w:fldChar w:fldCharType="separate"/>
      </w:r>
      <w:r w:rsidR="006275C0">
        <w:rPr>
          <w:noProof/>
        </w:rPr>
        <w:t>[164]</w:t>
      </w:r>
      <w:r w:rsidRPr="00931060">
        <w:fldChar w:fldCharType="end"/>
      </w:r>
      <w:r w:rsidRPr="00931060">
        <w:t xml:space="preserve"> could have been another valid approach to optimize our </w:t>
      </w:r>
      <w:proofErr w:type="spellStart"/>
      <w:r w:rsidRPr="00931060">
        <w:t>qMT</w:t>
      </w:r>
      <w:proofErr w:type="spellEnd"/>
      <w:r w:rsidRPr="00931060">
        <w:t xml:space="preserve"> protocol using Eq. </w:t>
      </w:r>
      <w:r w:rsidR="0060713F">
        <w:t>(5-</w:t>
      </w:r>
      <w:r w:rsidRPr="00931060">
        <w:t>5</w:t>
      </w:r>
      <w:r w:rsidR="0060713F">
        <w:t>)</w:t>
      </w:r>
      <w:r w:rsidRPr="00931060">
        <w:t xml:space="preserve">. However, iterative optimization approaches benefit from an ease of implementation, rapid computation, and the flexibility to choose the number of measurements in the protocol after the optimization is complete. In contrast, simulated annealing approaches optimize for a fixed pre-determined number of protocol points. We also opted for Monte Carlo simulations instead of an </w:t>
      </w:r>
      <w:r w:rsidRPr="00D4090E">
        <w:rPr>
          <w:i/>
        </w:rPr>
        <w:t>in vivo</w:t>
      </w:r>
      <w:r w:rsidRPr="00931060">
        <w:t xml:space="preserve"> study to validate the regularized approach to B</w:t>
      </w:r>
      <w:r w:rsidRPr="00931060">
        <w:rPr>
          <w:vertAlign w:val="subscript"/>
        </w:rPr>
        <w:t>1</w:t>
      </w:r>
      <w:r w:rsidRPr="00931060">
        <w:t>-sensitivity protocol optimization. This gave us the flexibility to accurately know and control the system conditions (e.g. tissue values, B</w:t>
      </w:r>
      <w:r w:rsidRPr="00931060">
        <w:rPr>
          <w:vertAlign w:val="subscript"/>
        </w:rPr>
        <w:t>1</w:t>
      </w:r>
      <w:r w:rsidRPr="00931060">
        <w:t xml:space="preserve"> error values, and noise level). </w:t>
      </w:r>
      <w:r w:rsidRPr="00D4090E">
        <w:rPr>
          <w:i/>
        </w:rPr>
        <w:t>In vivo</w:t>
      </w:r>
      <w:r w:rsidRPr="00931060">
        <w:t xml:space="preserve"> evidence of the benefits of </w:t>
      </w:r>
      <w:proofErr w:type="spellStart"/>
      <w:r w:rsidRPr="00931060">
        <w:t>qMT</w:t>
      </w:r>
      <w:proofErr w:type="spellEnd"/>
      <w:r w:rsidRPr="00931060">
        <w:t xml:space="preserve"> protocol optimization using CRLB has already been reported in several studies </w:t>
      </w:r>
      <w:r w:rsidRPr="00931060">
        <w:fldChar w:fldCharType="begin">
          <w:fldData xml:space="preserve">PEVuZE5vdGU+PENpdGU+PEF1dGhvcj5DZXJjaWduYW5pPC9BdXRob3I+PFllYXI+MjAwNjwvWWVh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b3VyY2UtbnVtPjxsYW5ndWFnZT5lbmc8L2xhbmd1YWdlPjwvcmVjb3JkPjwvQ2l0ZT48Q2l0ZT48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</w:fldData>
        </w:fldChar>
      </w:r>
      <w:r w:rsidR="006275C0">
        <w:instrText xml:space="preserve"> ADDIN EN.CITE </w:instrText>
      </w:r>
      <w:r w:rsidR="006275C0">
        <w:fldChar w:fldCharType="begin">
          <w:fldData xml:space="preserve">PEVuZE5vdGU+PENpdGU+PEF1dGhvcj5DZXJjaWduYW5pPC9BdXRob3I+PFllYXI+MjAwNjwvWWVh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b3VyY2UtbnVtPjxsYW5ndWFnZT5lbmc8L2xhbmd1YWdlPjwvcmVjb3JkPjwvQ2l0ZT48Q2l0ZT48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</w:fldData>
        </w:fldChar>
      </w:r>
      <w:r w:rsidR="006275C0">
        <w:instrText xml:space="preserve"> ADDIN EN.CITE.DATA </w:instrText>
      </w:r>
      <w:r w:rsidR="006275C0">
        <w:fldChar w:fldCharType="end"/>
      </w:r>
      <w:r w:rsidRPr="00931060">
        <w:fldChar w:fldCharType="separate"/>
      </w:r>
      <w:r w:rsidR="006275C0">
        <w:rPr>
          <w:noProof/>
        </w:rPr>
        <w:t>[164,165,201]</w:t>
      </w:r>
      <w:r w:rsidRPr="00931060">
        <w:fldChar w:fldCharType="end"/>
      </w:r>
      <w:r w:rsidRPr="00931060">
        <w:t xml:space="preserve">. In addition, </w:t>
      </w:r>
      <w:proofErr w:type="spellStart"/>
      <w:r w:rsidRPr="00931060">
        <w:t>Eqs</w:t>
      </w:r>
      <w:proofErr w:type="spellEnd"/>
      <w:r w:rsidRPr="00931060">
        <w:t xml:space="preserve">. </w:t>
      </w:r>
      <w:r w:rsidR="0060713F">
        <w:t>(5-</w:t>
      </w:r>
      <w:r w:rsidRPr="00931060">
        <w:t>1</w:t>
      </w:r>
      <w:r w:rsidR="0060713F">
        <w:t>)</w:t>
      </w:r>
      <w:r w:rsidRPr="00931060">
        <w:t xml:space="preserve"> and </w:t>
      </w:r>
      <w:r w:rsidR="0060713F">
        <w:t>(5-</w:t>
      </w:r>
      <w:r w:rsidRPr="00931060">
        <w:t>2</w:t>
      </w:r>
      <w:r w:rsidR="0060713F">
        <w:t>)</w:t>
      </w:r>
      <w:r w:rsidRPr="00931060">
        <w:t xml:space="preserve"> (used to establish the regularization term) were developed from a recent comprehensive B</w:t>
      </w:r>
      <w:r w:rsidRPr="00931060">
        <w:rPr>
          <w:vertAlign w:val="subscript"/>
        </w:rPr>
        <w:t>1</w:t>
      </w:r>
      <w:r w:rsidRPr="00931060">
        <w:t xml:space="preserve">-sensitivity analysis of </w:t>
      </w:r>
      <w:proofErr w:type="spellStart"/>
      <w:r w:rsidRPr="00931060">
        <w:t>qMT</w:t>
      </w:r>
      <w:proofErr w:type="spellEnd"/>
      <w:r w:rsidRPr="00931060">
        <w:t xml:space="preserve"> study </w:t>
      </w:r>
      <w:r w:rsidRPr="00931060">
        <w:fldChar w:fldCharType="begin"/>
      </w:r>
      <w:r w:rsidR="006275C0">
        <w:instrText xml:space="preserve"> ADDIN EN.CITE &lt;EndNote&gt;&lt;Cite&gt;&lt;Author&gt;Boudreau&lt;/Author&gt;&lt;Year&gt;2017&lt;/Year&gt;&lt;RecNum&gt;8255&lt;/RecNum&gt;&lt;DisplayText&gt;[202]&lt;/DisplayText&gt;&lt;record&gt;&lt;rec-number&gt;8255&lt;/rec-number&gt;&lt;foreign-keys&gt;&lt;key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Pr="00931060">
        <w:fldChar w:fldCharType="separate"/>
      </w:r>
      <w:r w:rsidR="006275C0">
        <w:rPr>
          <w:noProof/>
        </w:rPr>
        <w:t>[202]</w:t>
      </w:r>
      <w:r w:rsidRPr="00931060">
        <w:fldChar w:fldCharType="end"/>
      </w:r>
      <w:r w:rsidRPr="00931060">
        <w:t xml:space="preserve"> that compared and validated simulations with </w:t>
      </w:r>
      <w:r w:rsidRPr="00D4090E">
        <w:rPr>
          <w:i/>
        </w:rPr>
        <w:t>in vivo</w:t>
      </w:r>
      <w:r w:rsidRPr="00931060">
        <w:t xml:space="preserve"> measurements of F in the absence of B</w:t>
      </w:r>
      <w:r w:rsidRPr="00931060">
        <w:rPr>
          <w:vertAlign w:val="subscript"/>
        </w:rPr>
        <w:t>1</w:t>
      </w:r>
      <w:r w:rsidRPr="00931060">
        <w:t xml:space="preserve"> maps (for a uniform protocol). Lastly, the optimization algorithm investigated here only considered a single tissue type (WM) during the protocol optimization procedure. Although the resulting protocol was also evaluated for another tissue type in the Monte Carlo simulations (GM) and both were restricted to errors below 1%, even though the B</w:t>
      </w:r>
      <w:r w:rsidRPr="00931060">
        <w:rPr>
          <w:vertAlign w:val="subscript"/>
        </w:rPr>
        <w:t>1</w:t>
      </w:r>
      <w:r w:rsidRPr="00931060">
        <w:t xml:space="preserve">-sensitivity of F in GM varied more than for WM. If desired, the optimization condition (Eq. </w:t>
      </w:r>
      <w:r w:rsidR="0060713F">
        <w:t>(5-</w:t>
      </w:r>
      <w:r w:rsidRPr="00931060">
        <w:t>5</w:t>
      </w:r>
      <w:r w:rsidR="0060713F">
        <w:t>)</w:t>
      </w:r>
      <w:r w:rsidRPr="00931060">
        <w:t xml:space="preserve">) could be adapted to consider multiple tissue types in a similar manner as proposed by </w:t>
      </w:r>
      <w:proofErr w:type="spellStart"/>
      <w:r w:rsidRPr="00931060">
        <w:t>Cercignani</w:t>
      </w:r>
      <w:proofErr w:type="spellEnd"/>
      <w:r w:rsidRPr="00931060">
        <w:t xml:space="preserve"> et al </w:t>
      </w:r>
      <w:r w:rsidRPr="00931060">
        <w:fldChar w:fldCharType="begin"/>
      </w:r>
      <w:r w:rsidR="006275C0">
        <w:instrText xml:space="preserve"> ADDIN EN.CITE &lt;EndNote&gt;&lt;Cite&gt;&lt;Author&gt;Cercignani&lt;/Author&gt;&lt;Year&gt;2006&lt;/Year&gt;&lt;RecNum&gt;3570&lt;/RecNum&gt;&lt;DisplayText&gt;[164]&lt;/DisplayText&gt;&lt;record&gt;&lt;rec-number&gt;3570&lt;/rec-number&gt;&lt;foreign-keys&gt;&lt;key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931060">
        <w:fldChar w:fldCharType="separate"/>
      </w:r>
      <w:r w:rsidR="006275C0">
        <w:rPr>
          <w:noProof/>
        </w:rPr>
        <w:t>[164]</w:t>
      </w:r>
      <w:r w:rsidRPr="00931060">
        <w:fldChar w:fldCharType="end"/>
      </w:r>
      <w:r w:rsidRPr="00931060">
        <w:t xml:space="preserve">, by instead minimizing for the tissue which results in the maximum value of Eq. </w:t>
      </w:r>
      <w:r w:rsidR="0060713F">
        <w:t>(5-</w:t>
      </w:r>
      <w:r w:rsidRPr="00931060">
        <w:t>5</w:t>
      </w:r>
      <w:r w:rsidR="0060713F">
        <w:t>)</w:t>
      </w:r>
      <w:r w:rsidRPr="00931060">
        <w:t xml:space="preserve"> at each iteration.</w:t>
      </w:r>
    </w:p>
    <w:p w14:paraId="541792EE" w14:textId="5B9C380E" w:rsidR="00931060" w:rsidRPr="00931060" w:rsidRDefault="00931060" w:rsidP="00931060">
      <w:r w:rsidRPr="00931060">
        <w:t xml:space="preserve">Overall, this work presents a framework for designing </w:t>
      </w:r>
      <w:proofErr w:type="spellStart"/>
      <w:r w:rsidRPr="00931060">
        <w:t>qMT</w:t>
      </w:r>
      <w:proofErr w:type="spellEnd"/>
      <w:r w:rsidRPr="00931060">
        <w:t xml:space="preserve"> acquisition protocols optimized for robustness against inaccuracies of auxiliary measurements (e.g. B</w:t>
      </w:r>
      <w:r w:rsidRPr="00931060">
        <w:rPr>
          <w:vertAlign w:val="subscript"/>
        </w:rPr>
        <w:t>1</w:t>
      </w:r>
      <w:r w:rsidRPr="00931060">
        <w:t xml:space="preserve">) by regularizing the </w:t>
      </w:r>
      <w:proofErr w:type="spellStart"/>
      <w:r w:rsidRPr="00931060">
        <w:t>Cramér</w:t>
      </w:r>
      <w:proofErr w:type="spellEnd"/>
      <w:r w:rsidRPr="00931060">
        <w:t xml:space="preserve">-Rao lower bound with fitting parameter-sensitivity information. We demonstrated this methodology by optimizing a </w:t>
      </w:r>
      <w:proofErr w:type="spellStart"/>
      <w:r w:rsidRPr="00931060">
        <w:t>qMT</w:t>
      </w:r>
      <w:proofErr w:type="spellEnd"/>
      <w:r w:rsidRPr="00931060">
        <w:t xml:space="preserve"> protocol for robustness of the pool-size ratio (F) against B</w:t>
      </w:r>
      <w:r w:rsidRPr="00931060">
        <w:rPr>
          <w:vertAlign w:val="subscript"/>
        </w:rPr>
        <w:t>1</w:t>
      </w:r>
      <w:r w:rsidRPr="00931060">
        <w:t>-</w:t>
      </w:r>
      <w:r w:rsidRPr="00931060">
        <w:lastRenderedPageBreak/>
        <w:t>inaccuracies, and studied simulations using this protocol for a wide range of signal-to-noise ratios, B</w:t>
      </w:r>
      <w:r w:rsidRPr="00931060">
        <w:rPr>
          <w:vertAlign w:val="subscript"/>
        </w:rPr>
        <w:t>1</w:t>
      </w:r>
      <w:r w:rsidRPr="00931060">
        <w:t>-inaccuracies, and tissue types. These findings imply that B</w:t>
      </w:r>
      <w:r w:rsidRPr="00931060">
        <w:rPr>
          <w:vertAlign w:val="subscript"/>
        </w:rPr>
        <w:t>1</w:t>
      </w:r>
      <w:r w:rsidRPr="00931060">
        <w:t xml:space="preserve"> mapping possibly be omitted from such a </w:t>
      </w:r>
      <w:proofErr w:type="spellStart"/>
      <w:r w:rsidRPr="00931060">
        <w:t>qMT</w:t>
      </w:r>
      <w:proofErr w:type="spellEnd"/>
      <w:r w:rsidRPr="00931060">
        <w:t xml:space="preserve"> optimized acquisition protocol with minimal impact to the fitted pool-size ratio (&lt; 1% error). Potential future work may include optimizing protocols for reduced sensitivity of other or multiple auxiliary measurements, and compare this optimization between other </w:t>
      </w:r>
      <w:proofErr w:type="spellStart"/>
      <w:r w:rsidRPr="00931060">
        <w:t>qMT</w:t>
      </w:r>
      <w:proofErr w:type="spellEnd"/>
      <w:r w:rsidRPr="00931060">
        <w:t xml:space="preserve"> fitting models. Another interesting approach could be to combine Z-spectrum compressed sensing </w:t>
      </w:r>
      <w:r w:rsidRPr="00931060">
        <w:fldChar w:fldCharType="begin"/>
      </w:r>
      <w:r w:rsidR="006275C0">
        <w:instrText xml:space="preserve"> ADDIN EN.CITE &lt;EndNote&gt;&lt;Cite&gt;&lt;Author&gt;Mclean&lt;/Author&gt;&lt;Year&gt;2017&lt;/Year&gt;&lt;RecNum&gt;8259&lt;/RecNum&gt;&lt;DisplayText&gt;[205]&lt;/DisplayText&gt;&lt;record&gt;&lt;rec-number&gt;8259&lt;/rec-number&gt;&lt;foreign-keys&gt;&lt;key app="EN" db-id="wsx2zxvfv2f923ezt58xsvan9zzwpdv5vewx" timestamp="1506954035"&gt;8259&lt;/key&gt;&lt;/foreign-keys&gt;&lt;ref-type name="Journal Article"&gt;17&lt;/ref-type&gt;&lt;contributors&gt;&lt;authors&gt;&lt;author&gt;Mclean, M.  &lt;/author&gt;&lt;author&gt;MacDonald, M.E.&lt;/author&gt;&lt;author&gt;Lebel, R.M.&lt;/author&gt;&lt;author&gt;Boudreau, M. &lt;/author&gt;&lt;author&gt;Pike, B.&lt;/author&gt;&lt;/authors&gt;&lt;/contributors&gt;&lt;titles&gt;&lt;title&gt;Accelerated z-Spectrum Imaging&lt;/title&gt;&lt;secondary-title&gt;In: Proceedings of the 25th Annual Meeting of ISMRM&lt;/secondary-title&gt;&lt;/titles&gt;&lt;volume&gt;25&lt;/volume&gt;&lt;dates&gt;&lt;year&gt;2017&lt;/year&gt;&lt;/dates&gt;&lt;urls&gt;&lt;/urls&gt;&lt;/record&gt;&lt;/Cite&gt;&lt;/EndNote&gt;</w:instrText>
      </w:r>
      <w:r w:rsidRPr="00931060">
        <w:fldChar w:fldCharType="separate"/>
      </w:r>
      <w:r w:rsidR="006275C0">
        <w:rPr>
          <w:noProof/>
        </w:rPr>
        <w:t>[205]</w:t>
      </w:r>
      <w:r w:rsidRPr="00931060">
        <w:fldChar w:fldCharType="end"/>
      </w:r>
      <w:r w:rsidRPr="00931060">
        <w:t xml:space="preserve"> with this optimization technique, to maximize the auxiliary measurement insensitivity by increasing the number of measurements while reducing the total acquisition time.</w:t>
      </w:r>
    </w:p>
    <w:p w14:paraId="276C9798" w14:textId="77777777" w:rsidR="00913E2F" w:rsidRDefault="00913E2F">
      <w:pPr>
        <w:spacing w:after="0" w:line="240" w:lineRule="auto"/>
        <w:jc w:val="left"/>
      </w:pPr>
      <w:r>
        <w:br w:type="page"/>
      </w:r>
    </w:p>
    <w:p w14:paraId="0C00619D" w14:textId="77777777" w:rsidR="00913E2F" w:rsidRPr="00B30120" w:rsidRDefault="00913E2F" w:rsidP="00913E2F">
      <w:pPr>
        <w:pStyle w:val="Titre1"/>
        <w:rPr>
          <w:b w:val="0"/>
          <w:i/>
          <w:sz w:val="40"/>
          <w:szCs w:val="40"/>
        </w:rPr>
      </w:pPr>
      <w:r w:rsidRPr="00C80E78">
        <w:lastRenderedPageBreak/>
        <w:br/>
      </w:r>
      <w:bookmarkStart w:id="135" w:name="_Toc500873048"/>
      <w:r>
        <w:rPr>
          <w:b w:val="0"/>
          <w:i/>
          <w:sz w:val="40"/>
          <w:szCs w:val="40"/>
        </w:rPr>
        <w:t>Conclusion</w:t>
      </w:r>
      <w:bookmarkEnd w:id="135"/>
    </w:p>
    <w:p w14:paraId="05AD6AC7" w14:textId="77777777" w:rsidR="00913E2F" w:rsidRDefault="00334BE3" w:rsidP="00913E2F">
      <w:pPr>
        <w:pStyle w:val="Titre2"/>
      </w:pPr>
      <w:bookmarkStart w:id="136" w:name="_Toc500873049"/>
      <w:r>
        <w:t>Summary</w:t>
      </w:r>
      <w:bookmarkEnd w:id="136"/>
    </w:p>
    <w:p w14:paraId="68E6043F" w14:textId="3BC57893" w:rsidR="00F26035" w:rsidRPr="00FD1ADE" w:rsidRDefault="00F26035" w:rsidP="00F26035">
      <w:r>
        <w:t>Quantitative magn</w:t>
      </w:r>
      <w:r w:rsidR="00871403">
        <w:t>etization transfer imaging is an important</w:t>
      </w:r>
      <w:r w:rsidR="008A747C">
        <w:t xml:space="preserve"> quantitative MRI technique to investigate </w:t>
      </w:r>
      <w:r w:rsidR="0056131C">
        <w:t xml:space="preserve">de- and </w:t>
      </w:r>
      <w:proofErr w:type="spellStart"/>
      <w:r w:rsidR="0056131C">
        <w:t>re</w:t>
      </w:r>
      <w:r w:rsidR="00871403">
        <w:t>myelination</w:t>
      </w:r>
      <w:proofErr w:type="spellEnd"/>
      <w:r w:rsidR="00871403">
        <w:t xml:space="preserve"> in multiple sclerosis, and is a promising technique for studying </w:t>
      </w:r>
      <w:proofErr w:type="spellStart"/>
      <w:r w:rsidR="00871403">
        <w:t>remyelination</w:t>
      </w:r>
      <w:proofErr w:type="spellEnd"/>
      <w:r w:rsidR="00871403">
        <w:t xml:space="preserve"> during the development of therapeutics</w:t>
      </w:r>
      <w:r w:rsidR="0056131C">
        <w:t xml:space="preserve"> that promote </w:t>
      </w:r>
      <w:proofErr w:type="spellStart"/>
      <w:r w:rsidR="0056131C">
        <w:t>remyelination</w:t>
      </w:r>
      <w:proofErr w:type="spellEnd"/>
      <w:r w:rsidR="00871403">
        <w:t xml:space="preserve">. However, </w:t>
      </w:r>
      <w:proofErr w:type="spellStart"/>
      <w:r w:rsidR="00871403">
        <w:t>qMT</w:t>
      </w:r>
      <w:proofErr w:type="spellEnd"/>
      <w:r w:rsidR="00871403">
        <w:t xml:space="preserve"> is dependent on a number of other quantitative MRI techniques, and imperfections in these measurements can </w:t>
      </w:r>
      <w:r w:rsidR="009724A8">
        <w:t>affect</w:t>
      </w:r>
      <w:r w:rsidR="00871403">
        <w:t xml:space="preserve"> the estimates </w:t>
      </w:r>
      <w:r w:rsidR="009724A8">
        <w:t>of</w:t>
      </w:r>
      <w:r w:rsidR="0056131C">
        <w:t xml:space="preserve"> fitted</w:t>
      </w:r>
      <w:r w:rsidR="00871403">
        <w:t xml:space="preserve"> </w:t>
      </w:r>
      <w:proofErr w:type="spellStart"/>
      <w:r w:rsidR="00871403">
        <w:t>qMT</w:t>
      </w:r>
      <w:proofErr w:type="spellEnd"/>
      <w:r w:rsidR="00871403">
        <w:t xml:space="preserve"> </w:t>
      </w:r>
      <w:r w:rsidR="0056131C">
        <w:t>parameters</w:t>
      </w:r>
      <w:r w:rsidR="009724A8">
        <w:t xml:space="preserve">, </w:t>
      </w:r>
      <w:r w:rsidR="0056131C">
        <w:t>potentially biasing the</w:t>
      </w:r>
      <w:r w:rsidR="009724A8">
        <w:t xml:space="preserve"> myelin density estimates in the brain.</w:t>
      </w:r>
      <w:r w:rsidR="00737441">
        <w:t xml:space="preserve"> </w:t>
      </w:r>
      <w:r w:rsidR="00AE085E">
        <w:t>This situa</w:t>
      </w:r>
      <w:r w:rsidR="00817704">
        <w:t xml:space="preserve">tion is further complicated </w:t>
      </w:r>
      <w:r w:rsidR="0056131C">
        <w:t xml:space="preserve">if the calibration measurements </w:t>
      </w:r>
      <w:r w:rsidR="009A5C90">
        <w:t xml:space="preserve">required for </w:t>
      </w:r>
      <w:proofErr w:type="spellStart"/>
      <w:r w:rsidR="00817704">
        <w:t>qMT</w:t>
      </w:r>
      <w:proofErr w:type="spellEnd"/>
      <w:r w:rsidR="00817704">
        <w:t xml:space="preserve"> also depend on each other, as can be the case for</w:t>
      </w:r>
      <w:r w:rsidR="0056131C">
        <w:t xml:space="preserve"> some</w:t>
      </w:r>
      <w:r w:rsidR="00817704">
        <w:t xml:space="preserve"> T</w:t>
      </w:r>
      <w:r w:rsidR="00817704">
        <w:rPr>
          <w:vertAlign w:val="subscript"/>
        </w:rPr>
        <w:t>1</w:t>
      </w:r>
      <w:r w:rsidR="00817704">
        <w:t xml:space="preserve"> mapping</w:t>
      </w:r>
      <w:r w:rsidR="0056131C">
        <w:t xml:space="preserve"> techniques that also</w:t>
      </w:r>
      <w:r w:rsidR="00817704">
        <w:t xml:space="preserve"> </w:t>
      </w:r>
      <w:r w:rsidR="0056131C">
        <w:t>require</w:t>
      </w:r>
      <w:r w:rsidR="00817704">
        <w:t xml:space="preserve"> B</w:t>
      </w:r>
      <w:r w:rsidR="00817704">
        <w:rPr>
          <w:vertAlign w:val="subscript"/>
        </w:rPr>
        <w:t>1</w:t>
      </w:r>
      <w:r w:rsidR="0056131C">
        <w:t xml:space="preserve"> calibration</w:t>
      </w:r>
      <w:r w:rsidR="00817704">
        <w:t>.</w:t>
      </w:r>
      <w:r w:rsidR="00224645">
        <w:t xml:space="preserve"> </w:t>
      </w:r>
      <w:r w:rsidR="00321157">
        <w:t>T</w:t>
      </w:r>
      <w:r w:rsidR="00817704">
        <w:t xml:space="preserve">his thesis investigated how to achieve robust </w:t>
      </w:r>
      <w:proofErr w:type="spellStart"/>
      <w:r w:rsidR="009A5C90">
        <w:t>qMT</w:t>
      </w:r>
      <w:proofErr w:type="spellEnd"/>
      <w:r w:rsidR="00817704">
        <w:t xml:space="preserve"> imaging</w:t>
      </w:r>
      <w:r w:rsidR="00321157">
        <w:t xml:space="preserve"> estimation of the pool-size ratio (</w:t>
      </w:r>
      <w:r w:rsidR="0056131C">
        <w:t xml:space="preserve">a </w:t>
      </w:r>
      <w:r w:rsidR="00321157">
        <w:t>myelin biomarker)</w:t>
      </w:r>
      <w:r w:rsidR="00817704">
        <w:t xml:space="preserve"> in the presence of</w:t>
      </w:r>
      <w:r w:rsidR="00F50021">
        <w:t xml:space="preserve"> transmit</w:t>
      </w:r>
      <w:r w:rsidR="00817704">
        <w:t xml:space="preserve"> radiofrequency field</w:t>
      </w:r>
      <w:r w:rsidR="00F50021">
        <w:t xml:space="preserve"> (B</w:t>
      </w:r>
      <w:r w:rsidR="00F50021">
        <w:rPr>
          <w:vertAlign w:val="subscript"/>
        </w:rPr>
        <w:t>1</w:t>
      </w:r>
      <w:r w:rsidR="00F50021">
        <w:t>)</w:t>
      </w:r>
      <w:r w:rsidR="00817704">
        <w:t xml:space="preserve"> </w:t>
      </w:r>
      <w:proofErr w:type="spellStart"/>
      <w:r w:rsidR="00817704">
        <w:t>inhomogeneities</w:t>
      </w:r>
      <w:proofErr w:type="spellEnd"/>
      <w:r w:rsidR="00817704">
        <w:t xml:space="preserve"> </w:t>
      </w:r>
      <w:r w:rsidR="00321157">
        <w:t>and/or inaccuracies</w:t>
      </w:r>
      <w:r w:rsidR="00817704">
        <w:t>.</w:t>
      </w:r>
      <w:r w:rsidR="00816BED">
        <w:t xml:space="preserve"> In Chapter 3, several whole-brain B</w:t>
      </w:r>
      <w:r w:rsidR="00816BED">
        <w:rPr>
          <w:vertAlign w:val="subscript"/>
        </w:rPr>
        <w:t>1</w:t>
      </w:r>
      <w:r w:rsidR="00816BED">
        <w:t xml:space="preserve"> mapping techniques were compared </w:t>
      </w:r>
      <w:r w:rsidR="00F50021">
        <w:t>in addition to</w:t>
      </w:r>
      <w:r w:rsidR="00816BED">
        <w:t xml:space="preserve"> VFA T</w:t>
      </w:r>
      <w:r w:rsidR="00816BED">
        <w:rPr>
          <w:vertAlign w:val="subscript"/>
        </w:rPr>
        <w:t>1</w:t>
      </w:r>
      <w:r w:rsidR="00816BED">
        <w:t xml:space="preserve"> maps </w:t>
      </w:r>
      <w:r w:rsidR="00F50021">
        <w:t>calibrated</w:t>
      </w:r>
      <w:r w:rsidR="00816BED">
        <w:t xml:space="preserve"> </w:t>
      </w:r>
      <w:r w:rsidR="00F50021">
        <w:t>with</w:t>
      </w:r>
      <w:r w:rsidR="00816BED">
        <w:t xml:space="preserve"> them, and several </w:t>
      </w:r>
      <w:r w:rsidR="00F50021">
        <w:t xml:space="preserve">potential </w:t>
      </w:r>
      <w:r w:rsidR="00816BED">
        <w:t>sources of B</w:t>
      </w:r>
      <w:r w:rsidR="00816BED">
        <w:rPr>
          <w:vertAlign w:val="subscript"/>
        </w:rPr>
        <w:t>1</w:t>
      </w:r>
      <w:r w:rsidR="00816BED">
        <w:t xml:space="preserve"> inaccuracies were </w:t>
      </w:r>
      <w:r w:rsidR="00F50021">
        <w:t>identified</w:t>
      </w:r>
      <w:r w:rsidR="00816BED">
        <w:t>. In Chapter 4, the B</w:t>
      </w:r>
      <w:r w:rsidR="00816BED">
        <w:rPr>
          <w:vertAlign w:val="subscript"/>
        </w:rPr>
        <w:t>1</w:t>
      </w:r>
      <w:r w:rsidR="00816BED">
        <w:t xml:space="preserve">-sensitivity of the </w:t>
      </w:r>
      <w:proofErr w:type="spellStart"/>
      <w:r w:rsidR="00816BED">
        <w:t>qMT</w:t>
      </w:r>
      <w:proofErr w:type="spellEnd"/>
      <w:r w:rsidR="00816BED">
        <w:t xml:space="preserve"> pool-size ratio was investigated for different T</w:t>
      </w:r>
      <w:r w:rsidR="00816BED">
        <w:rPr>
          <w:vertAlign w:val="subscript"/>
        </w:rPr>
        <w:t>1</w:t>
      </w:r>
      <w:r w:rsidR="00816BED">
        <w:t xml:space="preserve"> mapping methods (B</w:t>
      </w:r>
      <w:r w:rsidR="00816BED">
        <w:rPr>
          <w:vertAlign w:val="subscript"/>
        </w:rPr>
        <w:t>1</w:t>
      </w:r>
      <w:r w:rsidR="00816BED">
        <w:t>-dependent and B</w:t>
      </w:r>
      <w:r w:rsidR="00816BED">
        <w:rPr>
          <w:vertAlign w:val="subscript"/>
        </w:rPr>
        <w:t>1</w:t>
      </w:r>
      <w:r w:rsidR="00816BED">
        <w:t xml:space="preserve">-independent) with a fixed </w:t>
      </w:r>
      <w:proofErr w:type="spellStart"/>
      <w:r w:rsidR="00816BED">
        <w:t>qMT</w:t>
      </w:r>
      <w:proofErr w:type="spellEnd"/>
      <w:r w:rsidR="00816BED">
        <w:t xml:space="preserve"> acquisition protocol (</w:t>
      </w:r>
      <w:r w:rsidR="00F50021">
        <w:t>“</w:t>
      </w:r>
      <w:r w:rsidR="00816BED">
        <w:t>uniform</w:t>
      </w:r>
      <w:r w:rsidR="00F50021">
        <w:t>”</w:t>
      </w:r>
      <w:r w:rsidR="00816BED">
        <w:t>), and VFA T</w:t>
      </w:r>
      <w:r w:rsidR="00816BED">
        <w:rPr>
          <w:vertAlign w:val="subscript"/>
        </w:rPr>
        <w:t>1</w:t>
      </w:r>
      <w:r w:rsidR="00816BED">
        <w:t xml:space="preserve"> mapping was discovered to result in a substantially lower sensitivity of the pool-size ratio to B</w:t>
      </w:r>
      <w:r w:rsidR="00816BED">
        <w:rPr>
          <w:vertAlign w:val="subscript"/>
        </w:rPr>
        <w:t>1</w:t>
      </w:r>
      <w:r w:rsidR="00F50021">
        <w:t>-inaccuracies. In Chapter 5, a</w:t>
      </w:r>
      <w:r w:rsidR="00816BED">
        <w:t xml:space="preserve"> </w:t>
      </w:r>
      <w:r w:rsidR="00FD1ADE">
        <w:t>regularized-</w:t>
      </w:r>
      <w:r w:rsidR="00816BED">
        <w:t>optimization approach</w:t>
      </w:r>
      <w:r w:rsidR="00F50021">
        <w:t xml:space="preserve"> for the </w:t>
      </w:r>
      <w:proofErr w:type="spellStart"/>
      <w:r w:rsidR="00F50021">
        <w:t>qMT</w:t>
      </w:r>
      <w:proofErr w:type="spellEnd"/>
      <w:r w:rsidR="00F50021">
        <w:t xml:space="preserve"> acquisition protocol</w:t>
      </w:r>
      <w:r w:rsidR="00816BED">
        <w:t xml:space="preserve"> to reduce the sensitivity of the pool-size ratio </w:t>
      </w:r>
      <w:r w:rsidR="00FD1ADE">
        <w:t>to B</w:t>
      </w:r>
      <w:r w:rsidR="00FD1ADE">
        <w:rPr>
          <w:vertAlign w:val="subscript"/>
        </w:rPr>
        <w:t>1</w:t>
      </w:r>
      <w:r w:rsidR="00FD1ADE">
        <w:t>-</w:t>
      </w:r>
      <w:r w:rsidR="00F50021">
        <w:t>inaccuracies was presented, and</w:t>
      </w:r>
      <w:r w:rsidR="00FD1ADE">
        <w:t xml:space="preserve"> Monte Carlo simulations </w:t>
      </w:r>
      <w:r w:rsidR="00F50021">
        <w:t xml:space="preserve">demonstrated </w:t>
      </w:r>
      <w:r w:rsidR="00FD1ADE">
        <w:t xml:space="preserve">robustness of the pool-size ratio </w:t>
      </w:r>
      <w:r w:rsidR="009A5C90">
        <w:t xml:space="preserve">estimation </w:t>
      </w:r>
      <w:r w:rsidR="00FD1ADE">
        <w:t>for a wide range of conditions (SNR, B</w:t>
      </w:r>
      <w:r w:rsidR="00FD1ADE">
        <w:rPr>
          <w:vertAlign w:val="subscript"/>
        </w:rPr>
        <w:t>1</w:t>
      </w:r>
      <w:r w:rsidR="00FD1ADE">
        <w:t>-inaccuracies, tissues) relative to</w:t>
      </w:r>
      <w:r w:rsidR="00F50021">
        <w:t xml:space="preserve"> two</w:t>
      </w:r>
      <w:r w:rsidR="00FD1ADE">
        <w:t xml:space="preserve"> other </w:t>
      </w:r>
      <w:proofErr w:type="spellStart"/>
      <w:r w:rsidR="00FD1ADE">
        <w:t>qMT</w:t>
      </w:r>
      <w:proofErr w:type="spellEnd"/>
      <w:r w:rsidR="00FD1ADE">
        <w:t xml:space="preserve"> acquisition protocols (</w:t>
      </w:r>
      <w:r w:rsidR="00F50021">
        <w:t>“U</w:t>
      </w:r>
      <w:r w:rsidR="00FD1ADE">
        <w:t>niform</w:t>
      </w:r>
      <w:r w:rsidR="00F50021">
        <w:t>” and</w:t>
      </w:r>
      <w:r w:rsidR="00FD1ADE">
        <w:t xml:space="preserve"> non-regularized optimization).</w:t>
      </w:r>
    </w:p>
    <w:p w14:paraId="5B3DC851" w14:textId="77777777" w:rsidR="00320D14" w:rsidRPr="00D725C6" w:rsidRDefault="00320D14" w:rsidP="00320D14">
      <w:pPr>
        <w:spacing w:after="0"/>
        <w:rPr>
          <w:i/>
          <w:vertAlign w:val="subscript"/>
        </w:rPr>
      </w:pPr>
      <w:r w:rsidRPr="00D725C6">
        <w:rPr>
          <w:i/>
        </w:rPr>
        <w:lastRenderedPageBreak/>
        <w:t>B</w:t>
      </w:r>
      <w:r w:rsidRPr="00D725C6">
        <w:rPr>
          <w:i/>
          <w:vertAlign w:val="subscript"/>
        </w:rPr>
        <w:t>1</w:t>
      </w:r>
      <w:r w:rsidRPr="00D725C6">
        <w:rPr>
          <w:i/>
        </w:rPr>
        <w:t xml:space="preserve"> Maps for Quantitative T</w:t>
      </w:r>
      <w:r w:rsidRPr="00D725C6">
        <w:rPr>
          <w:i/>
          <w:vertAlign w:val="subscript"/>
        </w:rPr>
        <w:t>1</w:t>
      </w:r>
    </w:p>
    <w:p w14:paraId="6C3AA6B0" w14:textId="47D7ABE2" w:rsidR="00233736" w:rsidRPr="00233736" w:rsidRDefault="00320D14" w:rsidP="00320D14">
      <w:r w:rsidRPr="00233736">
        <w:t xml:space="preserve">Chapter 3 </w:t>
      </w:r>
      <w:r w:rsidR="00330A57">
        <w:t>compare</w:t>
      </w:r>
      <w:r w:rsidR="00F50021">
        <w:t>d</w:t>
      </w:r>
      <w:r w:rsidR="00233736" w:rsidRPr="00233736">
        <w:t xml:space="preserve"> B</w:t>
      </w:r>
      <w:r w:rsidR="00233736" w:rsidRPr="00233736">
        <w:rPr>
          <w:vertAlign w:val="subscript"/>
        </w:rPr>
        <w:t>1</w:t>
      </w:r>
      <w:r w:rsidR="00233736" w:rsidRPr="00233736">
        <w:t xml:space="preserve"> maps </w:t>
      </w:r>
      <w:r w:rsidR="00F50021">
        <w:t>measured</w:t>
      </w:r>
      <w:r w:rsidR="00233736" w:rsidRPr="00233736">
        <w:t xml:space="preserve"> </w:t>
      </w:r>
      <w:r w:rsidR="00233736">
        <w:t xml:space="preserve">using the double angle method with a standard MRI pulse sequence (EPI) </w:t>
      </w:r>
      <w:r w:rsidR="00F50021">
        <w:t>with</w:t>
      </w:r>
      <w:r w:rsidR="00233736">
        <w:t xml:space="preserve"> two </w:t>
      </w:r>
      <w:proofErr w:type="gramStart"/>
      <w:r w:rsidR="00233736">
        <w:t>other</w:t>
      </w:r>
      <w:proofErr w:type="gramEnd"/>
      <w:r w:rsidR="00233736">
        <w:t xml:space="preserve"> widely-established whole-brain B</w:t>
      </w:r>
      <w:r w:rsidR="00233736">
        <w:rPr>
          <w:vertAlign w:val="subscript"/>
        </w:rPr>
        <w:t>1</w:t>
      </w:r>
      <w:r w:rsidR="00233736">
        <w:t xml:space="preserve"> mapping techniques</w:t>
      </w:r>
      <w:r w:rsidR="00F50021">
        <w:t xml:space="preserve"> (AFI, BS)</w:t>
      </w:r>
      <w:r w:rsidR="00233736">
        <w:t xml:space="preserve">, </w:t>
      </w:r>
      <w:r w:rsidR="00F50021">
        <w:t>in addition to</w:t>
      </w:r>
      <w:r w:rsidR="00233736">
        <w:t xml:space="preserve"> their resulting T</w:t>
      </w:r>
      <w:r w:rsidR="00233736">
        <w:rPr>
          <w:vertAlign w:val="subscript"/>
        </w:rPr>
        <w:t>1</w:t>
      </w:r>
      <w:r w:rsidR="00233736">
        <w:t xml:space="preserve"> maps</w:t>
      </w:r>
      <w:r w:rsidR="00C81C52">
        <w:t>,</w:t>
      </w:r>
      <w:r w:rsidR="00233736">
        <w:t xml:space="preserve"> using the </w:t>
      </w:r>
      <w:r w:rsidR="00F50021">
        <w:t>VFA</w:t>
      </w:r>
      <w:r w:rsidR="00233736">
        <w:t xml:space="preserve"> technique. The results from this work demonstrate that</w:t>
      </w:r>
      <w:r w:rsidR="00F50021">
        <w:t>,</w:t>
      </w:r>
      <w:r w:rsidR="00233736">
        <w:t xml:space="preserve"> for researchers without access to </w:t>
      </w:r>
      <w:r w:rsidR="00C81C52">
        <w:t xml:space="preserve">advanced </w:t>
      </w:r>
      <w:r w:rsidR="00233736">
        <w:t>B</w:t>
      </w:r>
      <w:r w:rsidR="00233736">
        <w:rPr>
          <w:vertAlign w:val="subscript"/>
        </w:rPr>
        <w:t>1</w:t>
      </w:r>
      <w:r w:rsidR="00233736">
        <w:t xml:space="preserve"> mapping techniques on their scanner</w:t>
      </w:r>
      <w:r w:rsidR="00B4669E">
        <w:t>s</w:t>
      </w:r>
      <w:r w:rsidR="00233736">
        <w:t xml:space="preserve"> or without the ability to implement them using pulse sequence programming, B</w:t>
      </w:r>
      <w:r w:rsidR="00233736">
        <w:rPr>
          <w:vertAlign w:val="subscript"/>
        </w:rPr>
        <w:t>1</w:t>
      </w:r>
      <w:r w:rsidR="00233736">
        <w:t xml:space="preserve"> mapping using double angle EPI </w:t>
      </w:r>
      <w:r w:rsidR="00B4669E">
        <w:t>with</w:t>
      </w:r>
      <w:r w:rsidR="00233736">
        <w:t xml:space="preserve"> standard pulse sequences may be a sufficient alternative to </w:t>
      </w:r>
      <w:r w:rsidR="00B4669E">
        <w:t>rapidly measure</w:t>
      </w:r>
      <w:r w:rsidR="00233736">
        <w:t xml:space="preserve"> good quality whole-brain B</w:t>
      </w:r>
      <w:r w:rsidR="00233736">
        <w:rPr>
          <w:vertAlign w:val="subscript"/>
        </w:rPr>
        <w:t>1</w:t>
      </w:r>
      <w:r w:rsidR="00233736">
        <w:t xml:space="preserve"> maps, particularly for VFA T</w:t>
      </w:r>
      <w:r w:rsidR="00233736">
        <w:rPr>
          <w:vertAlign w:val="subscript"/>
        </w:rPr>
        <w:t>1</w:t>
      </w:r>
      <w:r w:rsidR="00233736">
        <w:t xml:space="preserve"> mapping applications. In additio</w:t>
      </w:r>
      <w:r w:rsidR="00B4669E">
        <w:t xml:space="preserve">n, this chapter </w:t>
      </w:r>
      <w:r w:rsidR="00C81C52">
        <w:t xml:space="preserve">reported </w:t>
      </w:r>
      <w:r w:rsidR="00CE4BD7">
        <w:t>local variabilities</w:t>
      </w:r>
      <w:r w:rsidR="00233736">
        <w:t xml:space="preserve"> in B</w:t>
      </w:r>
      <w:r w:rsidR="00233736">
        <w:rPr>
          <w:vertAlign w:val="subscript"/>
        </w:rPr>
        <w:t>1</w:t>
      </w:r>
      <w:r w:rsidR="00233736">
        <w:t xml:space="preserve"> values </w:t>
      </w:r>
      <w:r w:rsidR="00B4669E">
        <w:t>between</w:t>
      </w:r>
      <w:r w:rsidR="00CE4BD7">
        <w:t xml:space="preserve"> different mapping</w:t>
      </w:r>
      <w:r w:rsidR="00C81C52">
        <w:t xml:space="preserve"> techniques</w:t>
      </w:r>
      <w:r w:rsidR="00CE4BD7">
        <w:t xml:space="preserve">, </w:t>
      </w:r>
      <w:r w:rsidR="00B4669E">
        <w:t xml:space="preserve">and </w:t>
      </w:r>
      <w:r w:rsidR="00C81C52">
        <w:t xml:space="preserve">established </w:t>
      </w:r>
      <w:r w:rsidR="00CE4BD7">
        <w:t>that B</w:t>
      </w:r>
      <w:r w:rsidR="00CE4BD7">
        <w:rPr>
          <w:vertAlign w:val="subscript"/>
        </w:rPr>
        <w:t>1</w:t>
      </w:r>
      <w:r w:rsidR="00CE4BD7">
        <w:t>-inaccuracies is</w:t>
      </w:r>
      <w:r w:rsidR="00B4669E">
        <w:t xml:space="preserve"> likely</w:t>
      </w:r>
      <w:r w:rsidR="00CE4BD7">
        <w:t xml:space="preserve"> unavoidable and should be expected in the current state of quantitative MRI. Sources of </w:t>
      </w:r>
      <w:r w:rsidR="00CE4BD7" w:rsidRPr="00CE4BD7">
        <w:t>B</w:t>
      </w:r>
      <w:r w:rsidR="00CE4BD7">
        <w:rPr>
          <w:vertAlign w:val="subscript"/>
        </w:rPr>
        <w:t>1</w:t>
      </w:r>
      <w:r w:rsidR="00CE4BD7">
        <w:t>-</w:t>
      </w:r>
      <w:r w:rsidR="00C81C52">
        <w:t xml:space="preserve">measurement </w:t>
      </w:r>
      <w:r w:rsidR="00CE4BD7" w:rsidRPr="00CE4BD7">
        <w:t>inaccuracies</w:t>
      </w:r>
      <w:r w:rsidR="00CE4BD7">
        <w:t xml:space="preserve"> range from</w:t>
      </w:r>
      <w:r w:rsidR="00E40566">
        <w:t xml:space="preserve"> noise to</w:t>
      </w:r>
      <w:r w:rsidR="00CE4BD7">
        <w:t xml:space="preserve"> large-scale artifacts.</w:t>
      </w:r>
    </w:p>
    <w:p w14:paraId="211990EC" w14:textId="77777777" w:rsidR="00320D14" w:rsidRDefault="00320D14" w:rsidP="00320D14">
      <w:pPr>
        <w:spacing w:after="0"/>
        <w:rPr>
          <w:i/>
        </w:rPr>
      </w:pPr>
      <w:r>
        <w:rPr>
          <w:i/>
        </w:rPr>
        <w:t>B</w:t>
      </w:r>
      <w:r>
        <w:rPr>
          <w:i/>
          <w:vertAlign w:val="subscript"/>
        </w:rPr>
        <w:t>1</w:t>
      </w:r>
      <w:r>
        <w:rPr>
          <w:i/>
        </w:rPr>
        <w:t xml:space="preserve">-Sensitivity Analysis of </w:t>
      </w:r>
      <w:proofErr w:type="spellStart"/>
      <w:r>
        <w:rPr>
          <w:i/>
        </w:rPr>
        <w:t>qMT</w:t>
      </w:r>
      <w:proofErr w:type="spellEnd"/>
    </w:p>
    <w:p w14:paraId="6CD95F42" w14:textId="11547FD4" w:rsidR="00320D14" w:rsidRPr="00FF4E16" w:rsidRDefault="0075752E" w:rsidP="00320D14">
      <w:r>
        <w:t xml:space="preserve">Having established </w:t>
      </w:r>
      <w:r w:rsidR="00411AF1">
        <w:t xml:space="preserve">several </w:t>
      </w:r>
      <w:r>
        <w:t>probable sources of B</w:t>
      </w:r>
      <w:r>
        <w:rPr>
          <w:vertAlign w:val="subscript"/>
        </w:rPr>
        <w:t>1</w:t>
      </w:r>
      <w:r>
        <w:t xml:space="preserve"> </w:t>
      </w:r>
      <w:r w:rsidR="00176F44">
        <w:t xml:space="preserve">measurement </w:t>
      </w:r>
      <w:r>
        <w:t xml:space="preserve">inaccuracies </w:t>
      </w:r>
      <w:r w:rsidR="004774E8">
        <w:t xml:space="preserve">w </w:t>
      </w:r>
      <w:r>
        <w:t xml:space="preserve">and investigated </w:t>
      </w:r>
      <w:r w:rsidR="00701F29">
        <w:t>the relationship between</w:t>
      </w:r>
      <w:r>
        <w:t xml:space="preserve"> </w:t>
      </w:r>
      <w:r w:rsidR="00701F29">
        <w:t>VFA T</w:t>
      </w:r>
      <w:r w:rsidR="00701F29">
        <w:rPr>
          <w:vertAlign w:val="subscript"/>
        </w:rPr>
        <w:t>1</w:t>
      </w:r>
      <w:r w:rsidR="00701F29">
        <w:t xml:space="preserve"> and B</w:t>
      </w:r>
      <w:r w:rsidR="00701F29">
        <w:rPr>
          <w:vertAlign w:val="subscript"/>
        </w:rPr>
        <w:t>1</w:t>
      </w:r>
      <w:r w:rsidR="006F022B">
        <w:t>, Chapter 4 sought</w:t>
      </w:r>
      <w:r w:rsidR="00701F29">
        <w:t xml:space="preserve"> to </w:t>
      </w:r>
      <w:r w:rsidR="006F022B">
        <w:t xml:space="preserve">explore the </w:t>
      </w:r>
      <w:r w:rsidR="00411AF1">
        <w:t xml:space="preserve">sensitivity of </w:t>
      </w:r>
      <w:proofErr w:type="spellStart"/>
      <w:r w:rsidR="00411AF1">
        <w:t>qMT</w:t>
      </w:r>
      <w:proofErr w:type="spellEnd"/>
      <w:r w:rsidR="00411AF1">
        <w:t xml:space="preserve"> to B</w:t>
      </w:r>
      <w:r w:rsidR="00411AF1">
        <w:rPr>
          <w:vertAlign w:val="subscript"/>
        </w:rPr>
        <w:t>1</w:t>
      </w:r>
      <w:r w:rsidR="00D95224">
        <w:t>-</w:t>
      </w:r>
      <w:r w:rsidR="00411AF1">
        <w:t xml:space="preserve">inaccuracies </w:t>
      </w:r>
      <w:r w:rsidR="00D95224">
        <w:t>for</w:t>
      </w:r>
      <w:r w:rsidR="00411AF1">
        <w:t xml:space="preserve"> two categories of T</w:t>
      </w:r>
      <w:r w:rsidR="00411AF1">
        <w:rPr>
          <w:vertAlign w:val="subscript"/>
        </w:rPr>
        <w:t>1</w:t>
      </w:r>
      <w:r w:rsidR="00411AF1">
        <w:t xml:space="preserve"> mapping techniques: B</w:t>
      </w:r>
      <w:r w:rsidR="00411AF1">
        <w:rPr>
          <w:vertAlign w:val="subscript"/>
        </w:rPr>
        <w:t>1</w:t>
      </w:r>
      <w:r w:rsidR="00411AF1">
        <w:t>-independent techniques (e.g. inversion recovery) and B</w:t>
      </w:r>
      <w:r w:rsidR="00411AF1">
        <w:rPr>
          <w:vertAlign w:val="subscript"/>
        </w:rPr>
        <w:t>1</w:t>
      </w:r>
      <w:r w:rsidR="00411AF1">
        <w:t>-dependent techniques (e.g. variable flip angle). Using simulations</w:t>
      </w:r>
      <w:r w:rsidR="00D95224">
        <w:t>,</w:t>
      </w:r>
      <w:r w:rsidR="00411AF1">
        <w:t xml:space="preserve"> and then </w:t>
      </w:r>
      <w:r w:rsidR="00D95224">
        <w:t>validating</w:t>
      </w:r>
      <w:r w:rsidR="00411AF1">
        <w:t xml:space="preserve"> these results with </w:t>
      </w:r>
      <w:r w:rsidR="00411AF1" w:rsidRPr="00D4090E">
        <w:rPr>
          <w:i/>
        </w:rPr>
        <w:t>in vivo</w:t>
      </w:r>
      <w:r w:rsidR="00411AF1">
        <w:t xml:space="preserve"> measurements, this work demonstrated a substantial reduction in B</w:t>
      </w:r>
      <w:r w:rsidR="00411AF1">
        <w:rPr>
          <w:vertAlign w:val="subscript"/>
        </w:rPr>
        <w:t>1</w:t>
      </w:r>
      <w:r w:rsidR="00411AF1">
        <w:t>-sensiti</w:t>
      </w:r>
      <w:r w:rsidR="00D95224">
        <w:t xml:space="preserve">vity of the pool-size ratio if VFA (a </w:t>
      </w:r>
      <w:r w:rsidR="00411AF1">
        <w:t>B</w:t>
      </w:r>
      <w:r w:rsidR="00411AF1">
        <w:rPr>
          <w:vertAlign w:val="subscript"/>
        </w:rPr>
        <w:t>1</w:t>
      </w:r>
      <w:r w:rsidR="00411AF1">
        <w:t>-dependent T</w:t>
      </w:r>
      <w:r w:rsidR="00411AF1">
        <w:rPr>
          <w:vertAlign w:val="subscript"/>
        </w:rPr>
        <w:t>1</w:t>
      </w:r>
      <w:r w:rsidR="00411AF1">
        <w:t xml:space="preserve"> mapping technique</w:t>
      </w:r>
      <w:r w:rsidR="00D95224">
        <w:t>)</w:t>
      </w:r>
      <w:r w:rsidR="00411AF1">
        <w:t xml:space="preserve"> is used instead of a B</w:t>
      </w:r>
      <w:r w:rsidR="00411AF1">
        <w:rPr>
          <w:vertAlign w:val="subscript"/>
        </w:rPr>
        <w:t>1</w:t>
      </w:r>
      <w:r w:rsidR="00411AF1">
        <w:t>-independent technique</w:t>
      </w:r>
      <w:r w:rsidR="00150CF1">
        <w:t>,</w:t>
      </w:r>
      <w:r w:rsidR="00D95224">
        <w:t xml:space="preserve"> like IR</w:t>
      </w:r>
      <w:r w:rsidR="00411AF1">
        <w:t>.</w:t>
      </w:r>
      <w:r w:rsidR="00456586">
        <w:t xml:space="preserve"> </w:t>
      </w:r>
      <w:r w:rsidR="008B29A8">
        <w:t xml:space="preserve">The robustness we observed is so strong for this case, the results suggest it may be possible to acquire </w:t>
      </w:r>
      <w:proofErr w:type="spellStart"/>
      <w:r w:rsidR="008B29A8">
        <w:t>qMT</w:t>
      </w:r>
      <w:proofErr w:type="spellEnd"/>
      <w:r w:rsidR="008B29A8">
        <w:t xml:space="preserve"> without a B</w:t>
      </w:r>
      <w:r w:rsidR="008B29A8">
        <w:rPr>
          <w:vertAlign w:val="subscript"/>
        </w:rPr>
        <w:t>1</w:t>
      </w:r>
      <w:r w:rsidR="008B29A8">
        <w:t xml:space="preserve"> map at all</w:t>
      </w:r>
      <w:r w:rsidR="00D95224">
        <w:t>,</w:t>
      </w:r>
      <w:r w:rsidR="008B29A8">
        <w:t xml:space="preserve"> without substantially biasing the pool-size ratio estimates in white matter. </w:t>
      </w:r>
      <w:r w:rsidR="00A43E42">
        <w:t xml:space="preserve">Driven by the desire for whole brain </w:t>
      </w:r>
      <w:proofErr w:type="spellStart"/>
      <w:r w:rsidR="00A43E42">
        <w:t>qMT</w:t>
      </w:r>
      <w:proofErr w:type="spellEnd"/>
      <w:r w:rsidR="00A43E42">
        <w:t xml:space="preserve">, </w:t>
      </w:r>
      <w:r w:rsidR="008B29A8">
        <w:t xml:space="preserve">there has been a </w:t>
      </w:r>
      <w:r w:rsidR="00D95224">
        <w:t>transition</w:t>
      </w:r>
      <w:r w:rsidR="008B29A8">
        <w:t xml:space="preserve"> within the </w:t>
      </w:r>
      <w:proofErr w:type="spellStart"/>
      <w:r w:rsidR="008B29A8">
        <w:t>qMT</w:t>
      </w:r>
      <w:proofErr w:type="spellEnd"/>
      <w:r w:rsidR="008B29A8">
        <w:t xml:space="preserve"> field </w:t>
      </w:r>
      <w:r w:rsidR="00A43E42">
        <w:t xml:space="preserve">during the past decade </w:t>
      </w:r>
      <w:r w:rsidR="008B29A8">
        <w:t>from using</w:t>
      </w:r>
      <w:r w:rsidR="00D95224">
        <w:t xml:space="preserve"> </w:t>
      </w:r>
      <w:r w:rsidR="00D95224">
        <w:lastRenderedPageBreak/>
        <w:t>single-slice</w:t>
      </w:r>
      <w:r w:rsidR="008B29A8">
        <w:t xml:space="preserve"> B</w:t>
      </w:r>
      <w:r w:rsidR="008B29A8">
        <w:rPr>
          <w:vertAlign w:val="subscript"/>
        </w:rPr>
        <w:t>1</w:t>
      </w:r>
      <w:r w:rsidR="008B29A8">
        <w:t>-</w:t>
      </w:r>
      <w:r w:rsidR="00D95224">
        <w:t>in</w:t>
      </w:r>
      <w:r w:rsidR="008B29A8">
        <w:t>dependent T</w:t>
      </w:r>
      <w:r w:rsidR="008B29A8">
        <w:rPr>
          <w:vertAlign w:val="subscript"/>
        </w:rPr>
        <w:t>1</w:t>
      </w:r>
      <w:r w:rsidR="008B29A8">
        <w:t xml:space="preserve"> techniques</w:t>
      </w:r>
      <w:r w:rsidR="00A43E42">
        <w:t>,</w:t>
      </w:r>
      <w:r w:rsidR="008B29A8">
        <w:t xml:space="preserve"> </w:t>
      </w:r>
      <w:r w:rsidR="00A43E42">
        <w:t xml:space="preserve">such as IR, </w:t>
      </w:r>
      <w:r w:rsidR="008B29A8">
        <w:t xml:space="preserve">to whole-brain </w:t>
      </w:r>
      <w:r w:rsidR="00A43E42">
        <w:t xml:space="preserve">VFA </w:t>
      </w:r>
      <w:r w:rsidR="008B29A8">
        <w:t>T</w:t>
      </w:r>
      <w:r w:rsidR="008B29A8">
        <w:rPr>
          <w:vertAlign w:val="subscript"/>
        </w:rPr>
        <w:t>1</w:t>
      </w:r>
      <w:r w:rsidR="008B29A8">
        <w:t xml:space="preserve"> mapping</w:t>
      </w:r>
      <w:r w:rsidR="006C6A01">
        <w:t xml:space="preserve">. </w:t>
      </w:r>
      <w:r w:rsidR="00A43E42">
        <w:t>However, with the</w:t>
      </w:r>
      <w:r w:rsidR="008B29A8">
        <w:t xml:space="preserve"> advent of new whole-brain T</w:t>
      </w:r>
      <w:r w:rsidR="008B29A8">
        <w:rPr>
          <w:vertAlign w:val="subscript"/>
        </w:rPr>
        <w:t>1</w:t>
      </w:r>
      <w:r w:rsidR="008B29A8">
        <w:t xml:space="preserve"> mapping sequences that are becoming </w:t>
      </w:r>
      <w:r w:rsidR="00A43E42">
        <w:t xml:space="preserve">widely </w:t>
      </w:r>
      <w:r w:rsidR="008B29A8">
        <w:t>available on clinical scanners (</w:t>
      </w:r>
      <w:r w:rsidR="00A43E42">
        <w:t>e.g.</w:t>
      </w:r>
      <w:r w:rsidR="008B29A8">
        <w:t xml:space="preserve"> MP2RAGE, a B</w:t>
      </w:r>
      <w:r w:rsidR="008B29A8">
        <w:rPr>
          <w:vertAlign w:val="subscript"/>
        </w:rPr>
        <w:t>1</w:t>
      </w:r>
      <w:r w:rsidR="008B29A8">
        <w:t xml:space="preserve">-independent technique) </w:t>
      </w:r>
      <w:r w:rsidR="00A43E42">
        <w:t>some</w:t>
      </w:r>
      <w:r w:rsidR="008B29A8">
        <w:t xml:space="preserve"> researchers </w:t>
      </w:r>
      <w:r w:rsidR="00A43E42">
        <w:t xml:space="preserve">may make the seemingly logical </w:t>
      </w:r>
      <w:r w:rsidR="008B29A8">
        <w:t>switch back to B</w:t>
      </w:r>
      <w:r w:rsidR="008B29A8">
        <w:rPr>
          <w:vertAlign w:val="subscript"/>
        </w:rPr>
        <w:t>1</w:t>
      </w:r>
      <w:r w:rsidR="00D5004C">
        <w:t>-independent T</w:t>
      </w:r>
      <w:r w:rsidR="00D5004C">
        <w:rPr>
          <w:vertAlign w:val="subscript"/>
        </w:rPr>
        <w:t>1</w:t>
      </w:r>
      <w:r w:rsidR="00D5004C">
        <w:t xml:space="preserve"> mapping techniques in their </w:t>
      </w:r>
      <w:proofErr w:type="spellStart"/>
      <w:r w:rsidR="00D5004C">
        <w:t>qMT</w:t>
      </w:r>
      <w:proofErr w:type="spellEnd"/>
      <w:r w:rsidR="00D5004C">
        <w:t xml:space="preserve"> protocols. </w:t>
      </w:r>
      <w:r w:rsidR="00A43E42">
        <w:t xml:space="preserve">While </w:t>
      </w:r>
      <w:r w:rsidR="00D5004C">
        <w:t>the results from this work should not automatically discourage researchers to use such techniques in their protocols, they should b</w:t>
      </w:r>
      <w:r w:rsidR="00FF4E16">
        <w:t>e mindful of the consequences that</w:t>
      </w:r>
      <w:r w:rsidR="00D5004C">
        <w:t xml:space="preserve"> this choice can have on their pool-size ratio estimates if </w:t>
      </w:r>
      <w:r w:rsidR="00FF4E16">
        <w:t>their B</w:t>
      </w:r>
      <w:r w:rsidR="00FF4E16">
        <w:rPr>
          <w:vertAlign w:val="subscript"/>
        </w:rPr>
        <w:t>1</w:t>
      </w:r>
      <w:r w:rsidR="00FF4E16">
        <w:t xml:space="preserve"> map contains potential inaccuracies, such as artifacts.</w:t>
      </w:r>
    </w:p>
    <w:p w14:paraId="6A2869A6" w14:textId="77777777" w:rsidR="00320D14" w:rsidRPr="00A00CA5" w:rsidRDefault="00320D14" w:rsidP="00320D14">
      <w:pPr>
        <w:spacing w:after="0"/>
        <w:rPr>
          <w:i/>
        </w:rPr>
      </w:pPr>
      <w:r w:rsidRPr="00A00CA5">
        <w:rPr>
          <w:i/>
        </w:rPr>
        <w:t>B</w:t>
      </w:r>
      <w:r w:rsidRPr="00A00CA5">
        <w:rPr>
          <w:i/>
          <w:vertAlign w:val="subscript"/>
        </w:rPr>
        <w:t>1</w:t>
      </w:r>
      <w:r w:rsidRPr="00A00CA5">
        <w:rPr>
          <w:i/>
        </w:rPr>
        <w:t xml:space="preserve">-Sensitivity Regularization of the CRLB for </w:t>
      </w:r>
      <w:proofErr w:type="spellStart"/>
      <w:r w:rsidRPr="00A00CA5">
        <w:rPr>
          <w:i/>
        </w:rPr>
        <w:t>qMT</w:t>
      </w:r>
      <w:proofErr w:type="spellEnd"/>
      <w:r w:rsidR="00776C1D">
        <w:rPr>
          <w:i/>
        </w:rPr>
        <w:t xml:space="preserve"> Optimization</w:t>
      </w:r>
    </w:p>
    <w:p w14:paraId="2B69FD1E" w14:textId="77777777" w:rsidR="0004105D" w:rsidRPr="00A3359A" w:rsidRDefault="00320D14" w:rsidP="0004105D">
      <w:r>
        <w:t>Building on the promising results of the pr</w:t>
      </w:r>
      <w:r w:rsidR="00B84381">
        <w:t xml:space="preserve">evious chapter, </w:t>
      </w:r>
      <w:r w:rsidR="00690101">
        <w:t xml:space="preserve">the aim of </w:t>
      </w:r>
      <w:r w:rsidR="00B84381">
        <w:t xml:space="preserve">Chapter 5 </w:t>
      </w:r>
      <w:r w:rsidR="00690101">
        <w:t>was to</w:t>
      </w:r>
      <w:r w:rsidR="00B2707B">
        <w:t xml:space="preserve"> minimize the B</w:t>
      </w:r>
      <w:r w:rsidR="00B2707B">
        <w:rPr>
          <w:vertAlign w:val="subscript"/>
        </w:rPr>
        <w:t>1</w:t>
      </w:r>
      <w:r w:rsidR="00B2707B">
        <w:t xml:space="preserve">-sensitivity of </w:t>
      </w:r>
      <w:proofErr w:type="spellStart"/>
      <w:r w:rsidR="00B2707B">
        <w:t>qMT</w:t>
      </w:r>
      <w:proofErr w:type="spellEnd"/>
      <w:r w:rsidR="00B2707B">
        <w:t xml:space="preserve"> even further by optimizing the </w:t>
      </w:r>
      <w:proofErr w:type="spellStart"/>
      <w:r w:rsidR="00B2707B">
        <w:t>qMT</w:t>
      </w:r>
      <w:proofErr w:type="spellEnd"/>
      <w:r w:rsidR="00B2707B">
        <w:t xml:space="preserve"> acquisition protocol simultaneously for noise and B</w:t>
      </w:r>
      <w:r w:rsidR="00B2707B">
        <w:rPr>
          <w:vertAlign w:val="subscript"/>
        </w:rPr>
        <w:t>1</w:t>
      </w:r>
      <w:r w:rsidR="00B2707B">
        <w:t>-insensitivity.</w:t>
      </w:r>
      <w:r w:rsidR="007C48FD">
        <w:t xml:space="preserve"> </w:t>
      </w:r>
      <w:r w:rsidR="00776C1D">
        <w:t>A regularization term for B</w:t>
      </w:r>
      <w:r w:rsidR="00776C1D">
        <w:rPr>
          <w:vertAlign w:val="subscript"/>
        </w:rPr>
        <w:t>1</w:t>
      </w:r>
      <w:r w:rsidR="00776C1D">
        <w:t xml:space="preserve">-sensitivity of </w:t>
      </w:r>
      <w:proofErr w:type="spellStart"/>
      <w:r w:rsidR="00776C1D">
        <w:t>qMT</w:t>
      </w:r>
      <w:proofErr w:type="spellEnd"/>
      <w:r w:rsidR="00776C1D">
        <w:t xml:space="preserve"> parameters was </w:t>
      </w:r>
      <w:r w:rsidR="00D95224">
        <w:t>developed</w:t>
      </w:r>
      <w:r w:rsidR="00776C1D">
        <w:t xml:space="preserve">, and the regularization </w:t>
      </w:r>
      <w:r w:rsidR="00D95224">
        <w:t>coefficient</w:t>
      </w:r>
      <w:r w:rsidR="00776C1D">
        <w:t xml:space="preserve"> was op</w:t>
      </w:r>
      <w:r w:rsidR="003F1224">
        <w:t>timized for the pool-size ratio</w:t>
      </w:r>
      <w:r w:rsidR="00277471">
        <w:t xml:space="preserve"> parameter</w:t>
      </w:r>
      <w:r w:rsidR="003F1224">
        <w:t>.</w:t>
      </w:r>
      <w:r w:rsidR="00776C1D">
        <w:t xml:space="preserve"> Using Monte Carlo simulations, the sensitivity-regularized </w:t>
      </w:r>
      <w:proofErr w:type="spellStart"/>
      <w:r w:rsidR="00776C1D">
        <w:t>Cramér</w:t>
      </w:r>
      <w:proofErr w:type="spellEnd"/>
      <w:r w:rsidR="00776C1D">
        <w:t>-Rao lower bound demonstrated</w:t>
      </w:r>
      <w:r w:rsidR="00A3359A">
        <w:t xml:space="preserve"> better</w:t>
      </w:r>
      <w:r w:rsidR="00776C1D">
        <w:t xml:space="preserve"> B</w:t>
      </w:r>
      <w:r w:rsidR="00776C1D">
        <w:rPr>
          <w:vertAlign w:val="subscript"/>
        </w:rPr>
        <w:t>1</w:t>
      </w:r>
      <w:r w:rsidR="00776C1D">
        <w:t>-insensitivity of the pool-size ratio</w:t>
      </w:r>
      <w:r w:rsidR="00A3359A">
        <w:t xml:space="preserve"> (relative to two other optimized protocols: </w:t>
      </w:r>
      <w:r w:rsidR="003F1224">
        <w:t>“U</w:t>
      </w:r>
      <w:r w:rsidR="00A3359A">
        <w:t>niform</w:t>
      </w:r>
      <w:r w:rsidR="003F1224">
        <w:t>”</w:t>
      </w:r>
      <w:r w:rsidR="00A3359A">
        <w:t xml:space="preserve"> and </w:t>
      </w:r>
      <w:proofErr w:type="spellStart"/>
      <w:r w:rsidR="00A3359A">
        <w:t>unregularized</w:t>
      </w:r>
      <w:proofErr w:type="spellEnd"/>
      <w:r w:rsidR="00A3359A">
        <w:t xml:space="preserve"> </w:t>
      </w:r>
      <w:proofErr w:type="spellStart"/>
      <w:r w:rsidR="00A3359A">
        <w:t>Cramér</w:t>
      </w:r>
      <w:proofErr w:type="spellEnd"/>
      <w:r w:rsidR="00A3359A">
        <w:t>-Rao lower bound)</w:t>
      </w:r>
      <w:r w:rsidR="00776C1D">
        <w:t xml:space="preserve"> for a wide range of signal-to-noise values, B</w:t>
      </w:r>
      <w:r w:rsidR="00776C1D">
        <w:rPr>
          <w:vertAlign w:val="subscript"/>
        </w:rPr>
        <w:t>1</w:t>
      </w:r>
      <w:r w:rsidR="00A3359A">
        <w:t>-inaccuracies</w:t>
      </w:r>
      <w:r w:rsidR="00776C1D">
        <w:t xml:space="preserve"> </w:t>
      </w:r>
      <w:r w:rsidR="00A3359A">
        <w:t xml:space="preserve">(typical range observed </w:t>
      </w:r>
      <w:r w:rsidR="00A3359A" w:rsidRPr="00D4090E">
        <w:rPr>
          <w:i/>
        </w:rPr>
        <w:t>in vivo</w:t>
      </w:r>
      <w:r w:rsidR="00A3359A">
        <w:t xml:space="preserve"> if a B</w:t>
      </w:r>
      <w:r w:rsidR="00A3359A">
        <w:rPr>
          <w:vertAlign w:val="subscript"/>
        </w:rPr>
        <w:t>1</w:t>
      </w:r>
      <w:r w:rsidR="00A3359A">
        <w:t xml:space="preserve"> map </w:t>
      </w:r>
      <w:r w:rsidR="003F1224">
        <w:t>is</w:t>
      </w:r>
      <w:r w:rsidR="00A3359A">
        <w:t xml:space="preserve"> omitted)</w:t>
      </w:r>
      <w:r w:rsidR="00776C1D">
        <w:t xml:space="preserve"> and tissue types (white matter and grey matter).</w:t>
      </w:r>
      <w:r w:rsidR="00A3359A">
        <w:t xml:space="preserve"> This work describes a detailed methodology and framework for optimizing </w:t>
      </w:r>
      <w:proofErr w:type="spellStart"/>
      <w:r w:rsidR="00A3359A">
        <w:t>qMT</w:t>
      </w:r>
      <w:proofErr w:type="spellEnd"/>
      <w:r w:rsidR="00A3359A">
        <w:t xml:space="preserve"> protocols to be B</w:t>
      </w:r>
      <w:r w:rsidR="00A3359A">
        <w:rPr>
          <w:vertAlign w:val="subscript"/>
        </w:rPr>
        <w:t>1</w:t>
      </w:r>
      <w:r w:rsidR="00A3359A">
        <w:t>-insensitive, and the algorithms and code that were developed in this project have been released as an open-source package for other researchers to use.</w:t>
      </w:r>
    </w:p>
    <w:p w14:paraId="1C202C63" w14:textId="77777777" w:rsidR="00334BE3" w:rsidRDefault="00334BE3" w:rsidP="00334BE3">
      <w:pPr>
        <w:pStyle w:val="Titre2"/>
      </w:pPr>
      <w:bookmarkStart w:id="137" w:name="_Toc500873050"/>
      <w:r>
        <w:lastRenderedPageBreak/>
        <w:t>Future Work</w:t>
      </w:r>
      <w:bookmarkEnd w:id="137"/>
    </w:p>
    <w:p w14:paraId="19538631" w14:textId="1BACE28D" w:rsidR="00D725C6" w:rsidRDefault="00D725C6" w:rsidP="00D725C6">
      <w:r>
        <w:t xml:space="preserve">The work presented in this thesis </w:t>
      </w:r>
      <w:r w:rsidR="00597BA9">
        <w:t>investigate</w:t>
      </w:r>
      <w:r w:rsidR="00782D60">
        <w:t>d</w:t>
      </w:r>
      <w:r w:rsidR="00597BA9">
        <w:t xml:space="preserve"> and optimized the</w:t>
      </w:r>
      <w:r>
        <w:t xml:space="preserve"> B</w:t>
      </w:r>
      <w:r>
        <w:rPr>
          <w:vertAlign w:val="subscript"/>
        </w:rPr>
        <w:t>1</w:t>
      </w:r>
      <w:r>
        <w:t>-</w:t>
      </w:r>
      <w:r w:rsidR="008C26AD">
        <w:t>in</w:t>
      </w:r>
      <w:r>
        <w:t xml:space="preserve">sensitivity of </w:t>
      </w:r>
      <w:proofErr w:type="spellStart"/>
      <w:r>
        <w:t>qMT</w:t>
      </w:r>
      <w:proofErr w:type="spellEnd"/>
      <w:r w:rsidR="008C26AD">
        <w:t xml:space="preserve"> model parameters for a </w:t>
      </w:r>
      <w:r>
        <w:t xml:space="preserve">subset of </w:t>
      </w:r>
      <w:proofErr w:type="spellStart"/>
      <w:r>
        <w:t>qMT</w:t>
      </w:r>
      <w:proofErr w:type="spellEnd"/>
      <w:r>
        <w:t xml:space="preserve"> acquisition pulse </w:t>
      </w:r>
      <w:r w:rsidR="00B95638">
        <w:t>techniques</w:t>
      </w:r>
      <w:r w:rsidR="008C26AD">
        <w:t xml:space="preserve"> </w:t>
      </w:r>
      <w:r>
        <w:t>(SPGR) and fitting model</w:t>
      </w:r>
      <w:r w:rsidR="00597BA9">
        <w:t>s</w:t>
      </w:r>
      <w:r>
        <w:t xml:space="preserve"> (Sled and Pike). There exist several other </w:t>
      </w:r>
      <w:proofErr w:type="spellStart"/>
      <w:r>
        <w:t>qMT</w:t>
      </w:r>
      <w:proofErr w:type="spellEnd"/>
      <w:r>
        <w:t xml:space="preserve"> fitting models for the SPGR </w:t>
      </w:r>
      <w:proofErr w:type="spellStart"/>
      <w:r>
        <w:t>qMT</w:t>
      </w:r>
      <w:proofErr w:type="spellEnd"/>
      <w:r>
        <w:t xml:space="preserve"> pulse sequence, such as </w:t>
      </w:r>
      <w:proofErr w:type="spellStart"/>
      <w:r>
        <w:t>Yarnykh’s</w:t>
      </w:r>
      <w:proofErr w:type="spellEnd"/>
      <w:r>
        <w:t xml:space="preserve"> </w:t>
      </w:r>
      <w:r w:rsidR="00000FB0">
        <w:t xml:space="preserve">model </w:t>
      </w:r>
      <w:r>
        <w:fldChar w:fldCharType="begin"/>
      </w:r>
      <w:r w:rsidR="006275C0">
        <w:instrText xml:space="preserve"> ADDIN EN.CITE &lt;EndNote&gt;&lt;Cite&gt;&lt;Author&gt;Yarnykh&lt;/Author&gt;&lt;Year&gt;2002&lt;/Year&gt;&lt;RecNum&gt;3719&lt;/RecNum&gt;&lt;DisplayText&gt;[151]&lt;/DisplayText&gt;&lt;record&gt;&lt;rec-number&gt;3719&lt;/rec-number&gt;&lt;foreign-keys&gt;&lt;key app="EN" db-id="wsx2zxvfv2f923ezt58xsvan9zzwpdv5vewx" timestamp="1353967891"&gt;3719&lt;/key&gt;&lt;/foreign-keys&gt;&lt;ref-type name="Journal Article"&gt;17&lt;/ref-type&gt;&lt;contributors&gt;&lt;authors&gt;&lt;author&gt;Yarnykh, V. L.&lt;/author&gt;&lt;/authors&gt;&lt;/contributors&gt;&lt;auth-address&gt;Center for Magnetic Tomography and Spectroscopy, Moscow State University, Moscow, Russia. yarnykh@u.washington.edu&lt;/auth-address&gt;&lt;titles&gt;&lt;title&gt;Pulsed Z-spectroscopic imaging of cross-relaxation parameters in tissues for human MRI: theory and clinical applications&lt;/title&gt;&lt;secondary-title&gt;Magn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Med&lt;/abbr-2&gt;&lt;/periodical&gt;&lt;pages&gt;929-39&lt;/pages&gt;&lt;volume&gt;47&lt;/volume&gt;&lt;number&gt;5&lt;/number&gt;&lt;edition&gt;2002/04/30&lt;/edition&gt;&lt;keywords&gt;&lt;keyword&gt;Brain/pathology&lt;/keyword&gt;&lt;keyword&gt;Brain Neoplasms/*diagnosis&lt;/keyword&gt;&lt;keyword&gt;Glioma/*diagnosis&lt;/keyword&gt;&lt;keyword&gt;Humans&lt;/keyword&gt;&lt;keyword&gt;Magnetic Resonance Imaging/*methods&lt;/keyword&gt;&lt;keyword&gt;*Models, Theoretical&lt;/keyword&gt;&lt;keyword&gt;Multiple Sclerosis/*diagnosis&lt;/keyword&gt;&lt;/keywords&gt;&lt;dates&gt;&lt;year&gt;2002&lt;/year&gt;&lt;pub-dates&gt;&lt;date&gt;May&lt;/date&gt;&lt;/pub-dates&gt;&lt;/dates&gt;&lt;isbn&gt;0740-3194 (Print)&amp;#xD;0740-3194 (Linking)&lt;/isbn&gt;&lt;accession-num&gt;11979572&lt;/accession-num&gt;&lt;urls&gt;&lt;related-urls&gt;&lt;url&gt;http://www.ncbi.nlm.nih.gov/pubmed/11979572&lt;/url&gt;&lt;/related-urls&gt;&lt;/urls&gt;&lt;electronic-resource-num&gt;10.1002/mrm.10120&lt;/electronic-resource-num&gt;&lt;language&gt;eng&lt;/language&gt;&lt;/record&gt;&lt;/Cite&gt;&lt;/EndNote&gt;</w:instrText>
      </w:r>
      <w:r>
        <w:fldChar w:fldCharType="separate"/>
      </w:r>
      <w:r w:rsidR="006275C0">
        <w:rPr>
          <w:noProof/>
        </w:rPr>
        <w:t>[151]</w:t>
      </w:r>
      <w:r>
        <w:fldChar w:fldCharType="end"/>
      </w:r>
      <w:r>
        <w:t xml:space="preserve">, </w:t>
      </w:r>
      <w:proofErr w:type="spellStart"/>
      <w:r>
        <w:t>Ramani’s</w:t>
      </w:r>
      <w:proofErr w:type="spellEnd"/>
      <w:r>
        <w:t xml:space="preserve"> </w:t>
      </w:r>
      <w:r w:rsidR="00000FB0">
        <w:t>model</w:t>
      </w:r>
      <w:r w:rsidR="002C0AE9">
        <w:t xml:space="preserve"> </w:t>
      </w:r>
      <w:r w:rsidR="002C0AE9">
        <w:fldChar w:fldCharType="begin"/>
      </w:r>
      <w:r w:rsidR="006275C0">
        <w:instrText xml:space="preserve"> ADDIN EN.CITE &lt;EndNote&gt;&lt;Cite&gt;&lt;Author&gt;Ramani&lt;/Author&gt;&lt;Year&gt;2002&lt;/Year&gt;&lt;RecNum&gt;3661&lt;/RecNum&gt;&lt;DisplayText&gt;[150]&lt;/DisplayText&gt;&lt;record&gt;&lt;rec-number&gt;3661&lt;/rec-number&gt;&lt;foreign-keys&gt;&lt;key app="EN" db-id="wsx2zxvfv2f923ezt58xsvan9zzwpdv5vewx" timestamp="1353537661"&gt;3661&lt;/key&gt;&lt;/foreign-keys&gt;&lt;ref-type name="Journal Article"&gt;17&lt;/ref-type&gt;&lt;contributors&gt;&lt;authors&gt;&lt;author&gt;Ramani, A.&lt;/author&gt;&lt;author&gt;Dalton, C.&lt;/author&gt;&lt;author&gt;Miller, D. H.&lt;/author&gt;&lt;author&gt;Tofts, P. S.&lt;/author&gt;&lt;author&gt;Barker, G. J.&lt;/author&gt;&lt;/authors&gt;&lt;/contributors&gt;&lt;auth-address&gt;NMR Research Unit, Dept. Clinical Neurology, Institute of Neurology, Queen&amp;apos;s Square, University College London, London, WC1N 3BG, England. a.ramani@nmr.ion.ucl.ac.uk&lt;/auth-address&gt;&lt;titles&gt;&lt;title&gt;Precise estimate of fundamental in-vivo MT parameters in human brain in clinically feasible times&lt;/title&gt;&lt;secondary-title&gt;Magn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Imaging&lt;/abbr-2&gt;&lt;/alt-periodical&gt;&lt;pages&gt;721-31&lt;/pages&gt;&lt;volume&gt;20&lt;/volume&gt;&lt;number&gt;10&lt;/number&gt;&lt;edition&gt;2003/02/20&lt;/edition&gt;&lt;keywords&gt;&lt;keyword&gt;Brain/anatomy &amp;amp; histology/*pathology&lt;/keyword&gt;&lt;keyword&gt;Humans&lt;/keyword&gt;&lt;keyword&gt;*Magnetic Resonance Imaging/methods&lt;/keyword&gt;&lt;keyword&gt;Multiple Sclerosis/*diagnosis/pathology&lt;/keyword&gt;&lt;/keywords&gt;&lt;dates&gt;&lt;year&gt;2002&lt;/year&gt;&lt;pub-dates&gt;&lt;date&gt;Dec&lt;/date&gt;&lt;/pub-dates&gt;&lt;/dates&gt;&lt;isbn&gt;0730-725X (Print)&amp;#xD;0730-725X (Linking)&lt;/isbn&gt;&lt;accession-num&gt;12591568&lt;/accession-num&gt;&lt;work-type&gt;In Vitro&amp;#xD;Research Support, Non-U.S. Gov&amp;apos;t&lt;/work-type&gt;&lt;urls&gt;&lt;related-urls&gt;&lt;url&gt;http://www.ncbi.nlm.nih.gov/pubmed/12591568&lt;/url&gt;&lt;/related-urls&gt;&lt;/urls&gt;&lt;language&gt;eng&lt;/language&gt;&lt;/record&gt;&lt;/Cite&gt;&lt;/EndNote&gt;</w:instrText>
      </w:r>
      <w:r w:rsidR="002C0AE9">
        <w:fldChar w:fldCharType="separate"/>
      </w:r>
      <w:r w:rsidR="006275C0">
        <w:rPr>
          <w:noProof/>
        </w:rPr>
        <w:t>[150]</w:t>
      </w:r>
      <w:r w:rsidR="002C0AE9">
        <w:fldChar w:fldCharType="end"/>
      </w:r>
      <w:r w:rsidR="00000FB0">
        <w:t xml:space="preserve">, and </w:t>
      </w:r>
      <w:proofErr w:type="spellStart"/>
      <w:r w:rsidR="00000FB0">
        <w:t>Yarnykh’s</w:t>
      </w:r>
      <w:proofErr w:type="spellEnd"/>
      <w:r w:rsidR="00000FB0">
        <w:t xml:space="preserve"> </w:t>
      </w:r>
      <w:r w:rsidR="002C0AE9">
        <w:t xml:space="preserve">single-point constrained </w:t>
      </w:r>
      <w:proofErr w:type="spellStart"/>
      <w:r w:rsidR="002C0AE9">
        <w:t>qMT</w:t>
      </w:r>
      <w:proofErr w:type="spellEnd"/>
      <w:r w:rsidR="002C0AE9">
        <w:t xml:space="preserve"> model </w:t>
      </w:r>
      <w:r w:rsidR="002C0AE9">
        <w:fldChar w:fldCharType="begin">
          <w:fldData xml:space="preserve">PEVuZE5vdGU+PENpdGU+PEF1dGhvcj5VbmRlcmhpbGw8L0F1dGhvcj48WWVhcj4yMDExPC9ZZWFy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IFNlYXR0bGUsIFdhc2hpbmd0b24gOTgxMDksIFVTQS4geWFybnlraEB1Lndhc2hpbmd0b24uZWR1
PC9hdXRoLWFkZHJlc3M+PHRpdGxlcz48dGl0bGU+RmFzdCBtYWNyb21vbGVjdWxhciBwcm90b24g
ZnJhY3Rpb24gbWFwcGluZyBmcm9tIGEgc2luZ2xlIG9mZi1yZXNvbmFuY2UgbWFnbmV0aXphdGlv
biB0cmFuc2ZlciBtZWFzdXJlbWVudDwvdGl0bGU+PHNlY29uZGFyeS10aXRsZT5NYWduIFJlc29u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cGFnZXM+MTY2LTc4PC9wYWdlcz48dm9sdW1lPjY4PC92b2x1bWU+PG51bWJlcj4xPC9udW1iZXI+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</w:fldData>
        </w:fldChar>
      </w:r>
      <w:r w:rsidR="006275C0">
        <w:instrText xml:space="preserve"> ADDIN EN.CITE </w:instrText>
      </w:r>
      <w:r w:rsidR="006275C0">
        <w:fldChar w:fldCharType="begin">
          <w:fldData xml:space="preserve">PEVuZE5vdGU+PENpdGU+PEF1dGhvcj5VbmRlcmhpbGw8L0F1dGhvcj48WWVhcj4yMDExPC9ZZWFy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IFNlYXR0bGUsIFdhc2hpbmd0b24gOTgxMDksIFVTQS4geWFybnlraEB1Lndhc2hpbmd0b24uZWR1
PC9hdXRoLWFkZHJlc3M+PHRpdGxlcz48dGl0bGU+RmFzdCBtYWNyb21vbGVjdWxhciBwcm90b24g
ZnJhY3Rpb24gbWFwcGluZyBmcm9tIGEgc2luZ2xlIG9mZi1yZXNvbmFuY2UgbWFnbmV0aXphdGlv
biB0cmFuc2ZlciBtZWFzdXJlbWVudDwvdGl0bGU+PHNlY29uZGFyeS10aXRsZT5NYWduIFJlc29u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cGFnZXM+MTY2LTc4PC9wYWdlcz48dm9sdW1lPjY4PC92b2x1bWU+PG51bWJlcj4xPC9udW1iZXI+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</w:fldData>
        </w:fldChar>
      </w:r>
      <w:r w:rsidR="006275C0">
        <w:instrText xml:space="preserve"> ADDIN EN.CITE.DATA </w:instrText>
      </w:r>
      <w:r w:rsidR="006275C0">
        <w:fldChar w:fldCharType="end"/>
      </w:r>
      <w:r w:rsidR="002C0AE9">
        <w:fldChar w:fldCharType="separate"/>
      </w:r>
      <w:r w:rsidR="006275C0">
        <w:rPr>
          <w:noProof/>
        </w:rPr>
        <w:t>[75,198]</w:t>
      </w:r>
      <w:r w:rsidR="002C0AE9">
        <w:fldChar w:fldCharType="end"/>
      </w:r>
      <w:r w:rsidR="00000FB0">
        <w:t xml:space="preserve">. </w:t>
      </w:r>
      <w:r w:rsidR="004774E8">
        <w:t>I</w:t>
      </w:r>
      <w:r w:rsidR="00281D4F">
        <w:t xml:space="preserve">t </w:t>
      </w:r>
      <w:r w:rsidR="00597BA9">
        <w:t>may</w:t>
      </w:r>
      <w:r w:rsidR="00E20495">
        <w:t xml:space="preserve"> </w:t>
      </w:r>
      <w:r w:rsidR="00281D4F">
        <w:t>be interesting</w:t>
      </w:r>
      <w:r w:rsidR="00E20495">
        <w:t xml:space="preserve"> to do a comparative B</w:t>
      </w:r>
      <w:r w:rsidR="00E20495">
        <w:rPr>
          <w:vertAlign w:val="subscript"/>
        </w:rPr>
        <w:t>1</w:t>
      </w:r>
      <w:r w:rsidR="00E20495">
        <w:t xml:space="preserve">-sensitivity study </w:t>
      </w:r>
      <w:r w:rsidR="00281D4F">
        <w:t xml:space="preserve">of these SPGR </w:t>
      </w:r>
      <w:proofErr w:type="spellStart"/>
      <w:r w:rsidR="00281D4F">
        <w:t>qMT</w:t>
      </w:r>
      <w:proofErr w:type="spellEnd"/>
      <w:r w:rsidR="00281D4F">
        <w:t xml:space="preserve"> fitting models. </w:t>
      </w:r>
      <w:r w:rsidR="00EE77FA">
        <w:t xml:space="preserve">Such a study could follow the same sensitivity analysis and optimization framework presented in chapters 4 and 5, or </w:t>
      </w:r>
      <w:r w:rsidR="00597BA9">
        <w:t xml:space="preserve">use </w:t>
      </w:r>
      <w:r w:rsidR="00357FD9">
        <w:t>other</w:t>
      </w:r>
      <w:r w:rsidR="00EE77FA">
        <w:t xml:space="preserve"> statistical analysis approach</w:t>
      </w:r>
      <w:r w:rsidR="00357FD9">
        <w:t xml:space="preserve">es to study </w:t>
      </w:r>
      <w:r w:rsidR="00EE77FA">
        <w:t>error-propagation</w:t>
      </w:r>
      <w:r w:rsidR="00357FD9">
        <w:t>, for example</w:t>
      </w:r>
      <w:r w:rsidR="00EE77FA">
        <w:t xml:space="preserve"> </w:t>
      </w:r>
      <w:r w:rsidR="00597BA9">
        <w:t>by</w:t>
      </w:r>
      <w:r w:rsidR="00EE77FA">
        <w:t xml:space="preserve"> adapting the theory recently proposed by Lankford</w:t>
      </w:r>
      <w:r w:rsidR="00597BA9">
        <w:t xml:space="preserve"> et al.</w:t>
      </w:r>
      <w:r w:rsidR="00EE77FA">
        <w:t xml:space="preserve"> </w:t>
      </w:r>
      <w:r w:rsidR="00EE77FA">
        <w:fldChar w:fldCharType="begin"/>
      </w:r>
      <w:r w:rsidR="006275C0">
        <w:instrText xml:space="preserve"> ADDIN EN.CITE &lt;EndNote&gt;&lt;Cite&gt;&lt;Author&gt;Lankford&lt;/Author&gt;&lt;Year&gt;2017&lt;/Year&gt;&lt;RecNum&gt;8256&lt;/RecNum&gt;&lt;DisplayText&gt;[204]&lt;/DisplayText&gt;&lt;record&gt;&lt;rec-number&gt;8256&lt;/rec-number&gt;&lt;foreign-keys&gt;&lt;key app="EN" db-id="wsx2zxvfv2f923ezt58xsvan9zzwpdv5vewx" timestamp="1506100180"&gt;8256&lt;/key&gt;&lt;/foreign-keys&gt;&lt;ref-type name="Journal Article"&gt;17&lt;/ref-type&gt;&lt;contributors&gt;&lt;authors&gt;&lt;author&gt;Lankford, C. L.&lt;/author&gt;&lt;author&gt;Does, M. D.&lt;/author&gt;&lt;/authors&gt;&lt;/contributors&gt;&lt;auth-address&gt;Biomedical Engineering, Vanderbilt University, Nashville, Tennessee, USA.&amp;#xD;Vanderbilt University Institute of Imaging Science, Nashville, Tennessee, USA.&amp;#xD;Radiology and Radiological Sciences, Vanderbilt University, Nashville, Tennessee, USA.&amp;#xD;Electrical Engineering, Vanderbilt University, Nashville, Tennessee, USA.&lt;/auth-address&gt;&lt;titles&gt;&lt;title&gt;Propagation of error from parameter constraints in quantitative MRI: Example application of multiple spin echo T2 mapping&lt;/title&gt;&lt;secondary-title&gt;Magn Reson Med&lt;/secondary-title&gt;&lt;/titles&gt;&lt;periodical&gt;&lt;full-title&gt;Magnetic Resonance in Medicine&lt;/full-title&gt;&lt;abbr-1&gt;Magn. Reson. Med.&lt;/abbr-1&gt;&lt;abbr-2&gt;Magn Reson Med&lt;/abbr-2&gt;&lt;/periodical&gt;&lt;edition&gt;2017/04/21&lt;/edition&gt;&lt;keywords&gt;&lt;keyword&gt;B1&lt;/keyword&gt;&lt;keyword&gt;Mri&lt;/keyword&gt;&lt;keyword&gt;accuracy: T2&lt;/keyword&gt;&lt;keyword&gt;precision&lt;/keyword&gt;&lt;/keywords&gt;&lt;dates&gt;&lt;year&gt;2017&lt;/year&gt;&lt;pub-dates&gt;&lt;date&gt;Apr 20&lt;/date&gt;&lt;/pub-dates&gt;&lt;/dates&gt;&lt;isbn&gt;1522-2594 (Electronic)&amp;#xD;0740-3194 (Linking)&lt;/isbn&gt;&lt;accession-num&gt;28426147&lt;/accession-num&gt;&lt;urls&gt;&lt;related-urls&gt;&lt;url&gt;https://www.ncbi.nlm.nih.gov/pubmed/28426147&lt;/url&gt;&lt;/related-urls&gt;&lt;/urls&gt;&lt;electronic-resource-num&gt;10.1002/mrm.26713&lt;/electronic-resource-num&gt;&lt;/record&gt;&lt;/Cite&gt;&lt;/EndNote&gt;</w:instrText>
      </w:r>
      <w:r w:rsidR="00EE77FA">
        <w:fldChar w:fldCharType="separate"/>
      </w:r>
      <w:r w:rsidR="006275C0">
        <w:rPr>
          <w:noProof/>
        </w:rPr>
        <w:t>[204]</w:t>
      </w:r>
      <w:r w:rsidR="00EE77FA">
        <w:fldChar w:fldCharType="end"/>
      </w:r>
      <w:r w:rsidR="00357FD9">
        <w:t>.</w:t>
      </w:r>
      <w:r w:rsidR="00EE77FA">
        <w:t xml:space="preserve"> The benefit of the latter approach would be that, instead </w:t>
      </w:r>
      <w:r w:rsidR="00B359E7">
        <w:t>of investigating the B</w:t>
      </w:r>
      <w:r w:rsidR="00B359E7">
        <w:rPr>
          <w:vertAlign w:val="subscript"/>
        </w:rPr>
        <w:t>1</w:t>
      </w:r>
      <w:r w:rsidR="00B359E7">
        <w:t>-sensitivity for a single source of inaccuracy, the impact of the SNRs of the B</w:t>
      </w:r>
      <w:r w:rsidR="00B359E7">
        <w:rPr>
          <w:vertAlign w:val="subscript"/>
        </w:rPr>
        <w:t>1</w:t>
      </w:r>
      <w:r w:rsidR="00B359E7">
        <w:t>, T</w:t>
      </w:r>
      <w:r w:rsidR="00B359E7">
        <w:rPr>
          <w:vertAlign w:val="subscript"/>
        </w:rPr>
        <w:t>1</w:t>
      </w:r>
      <w:r w:rsidR="00B359E7">
        <w:t xml:space="preserve">, and </w:t>
      </w:r>
      <w:r w:rsidR="00357FD9">
        <w:t xml:space="preserve">individual MT-weighted </w:t>
      </w:r>
      <w:r w:rsidR="00B359E7">
        <w:t xml:space="preserve">measurements on the </w:t>
      </w:r>
      <w:proofErr w:type="spellStart"/>
      <w:r w:rsidR="00B359E7">
        <w:t>qMT</w:t>
      </w:r>
      <w:proofErr w:type="spellEnd"/>
      <w:r w:rsidR="00B359E7">
        <w:t xml:space="preserve"> fitting parameters</w:t>
      </w:r>
      <w:r w:rsidR="00357FD9">
        <w:t>’</w:t>
      </w:r>
      <w:r w:rsidR="00B359E7">
        <w:t xml:space="preserve"> statistics could be explored in addition to local or systemic biases </w:t>
      </w:r>
      <w:r w:rsidR="00357FD9">
        <w:t xml:space="preserve">in </w:t>
      </w:r>
      <w:r w:rsidR="00B359E7">
        <w:t>B</w:t>
      </w:r>
      <w:r w:rsidR="00B359E7">
        <w:rPr>
          <w:vertAlign w:val="subscript"/>
        </w:rPr>
        <w:t>1</w:t>
      </w:r>
      <w:r w:rsidR="00B359E7">
        <w:t>.</w:t>
      </w:r>
      <w:r w:rsidR="00363BD6">
        <w:t xml:space="preserve"> </w:t>
      </w:r>
      <w:r w:rsidR="00597BA9">
        <w:t xml:space="preserve">Alternative </w:t>
      </w:r>
      <w:proofErr w:type="spellStart"/>
      <w:r w:rsidR="00363BD6">
        <w:t>qMT</w:t>
      </w:r>
      <w:proofErr w:type="spellEnd"/>
      <w:r w:rsidR="00363BD6">
        <w:t xml:space="preserve"> pulse sequences</w:t>
      </w:r>
      <w:r w:rsidR="00597BA9">
        <w:t xml:space="preserve"> also exist</w:t>
      </w:r>
      <w:r w:rsidR="00363BD6">
        <w:t>,</w:t>
      </w:r>
      <w:r w:rsidR="00597BA9">
        <w:t xml:space="preserve"> such as</w:t>
      </w:r>
      <w:r w:rsidR="00363BD6">
        <w:t xml:space="preserve"> </w:t>
      </w:r>
      <w:proofErr w:type="spellStart"/>
      <w:r w:rsidR="00363BD6">
        <w:t>Gloor’s</w:t>
      </w:r>
      <w:proofErr w:type="spellEnd"/>
      <w:r w:rsidR="00363BD6">
        <w:t xml:space="preserve"> steady-state free precession approach</w:t>
      </w:r>
      <w:r w:rsidR="00357FD9">
        <w:t>,</w:t>
      </w:r>
      <w:r w:rsidR="00363BD6">
        <w:t xml:space="preserve"> </w:t>
      </w:r>
      <w:r w:rsidR="00357FD9">
        <w:t xml:space="preserve">which requires </w:t>
      </w:r>
      <w:r w:rsidR="001929DC">
        <w:t xml:space="preserve">both </w:t>
      </w:r>
      <w:r w:rsidR="00363BD6">
        <w:t>B</w:t>
      </w:r>
      <w:r w:rsidR="00363BD6">
        <w:rPr>
          <w:vertAlign w:val="subscript"/>
        </w:rPr>
        <w:t>1</w:t>
      </w:r>
      <w:r w:rsidR="00363BD6">
        <w:t xml:space="preserve"> </w:t>
      </w:r>
      <w:r w:rsidR="001929DC">
        <w:t>and T</w:t>
      </w:r>
      <w:r w:rsidR="001929DC">
        <w:rPr>
          <w:vertAlign w:val="subscript"/>
        </w:rPr>
        <w:t>1</w:t>
      </w:r>
      <w:r w:rsidR="001929DC">
        <w:t xml:space="preserve"> </w:t>
      </w:r>
      <w:r w:rsidR="00363BD6">
        <w:t>maps</w:t>
      </w:r>
      <w:r w:rsidR="00357FD9">
        <w:t>, that</w:t>
      </w:r>
      <w:r w:rsidR="00597BA9">
        <w:t xml:space="preserve"> </w:t>
      </w:r>
      <w:r w:rsidR="00363BD6">
        <w:t>could also be of interest to do a B</w:t>
      </w:r>
      <w:r w:rsidR="00363BD6">
        <w:rPr>
          <w:vertAlign w:val="subscript"/>
        </w:rPr>
        <w:t>1</w:t>
      </w:r>
      <w:r w:rsidR="00363BD6">
        <w:t xml:space="preserve">-sensitivity study </w:t>
      </w:r>
      <w:r w:rsidR="00913FD4">
        <w:t xml:space="preserve">for </w:t>
      </w:r>
      <w:r w:rsidR="00363BD6">
        <w:fldChar w:fldCharType="begin"/>
      </w:r>
      <w:r w:rsidR="006275C0">
        <w:instrText xml:space="preserve"> ADDIN EN.CITE &lt;EndNote&gt;&lt;Cite&gt;&lt;Author&gt;Gloor&lt;/Author&gt;&lt;Year&gt;2008&lt;/Year&gt;&lt;RecNum&gt;19&lt;/RecNum&gt;&lt;DisplayText&gt;[190]&lt;/DisplayText&gt;&lt;record&gt;&lt;rec-number&gt;19&lt;/rec-number&gt;&lt;foreign-keys&gt;&lt;key app="EN" db-id="wsx2zxvfv2f923ezt58xsvan9zzwpdv5vewx" timestamp="1320430549"&gt;19&lt;/key&gt;&lt;/foreign-keys&gt;&lt;ref-type name="Journal Article"&gt;17&lt;/ref-type&gt;&lt;contributors&gt;&lt;authors&gt;&lt;author&gt;Gloor, M.&lt;/author&gt;&lt;author&gt;Scheffler, K.&lt;/author&gt;&lt;author&gt;Bieri, O.&lt;/author&gt;&lt;/authors&gt;&lt;/contributors&gt;&lt;auth-address&gt;Department of Radiology, Division of Radiological Physics, University Hospital Basel, Basel, Switzerland. monika.gloor@stud.unibas.ch&lt;/auth-address&gt;&lt;titles&gt;&lt;title&gt;Quantitative magnetization transfer imaging using balanced SSFP&lt;/title&gt;&lt;secondary-title&gt;Magn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Med&lt;/abbr-2&gt;&lt;/periodical&gt;&lt;pages&gt;691-700&lt;/pages&gt;&lt;volume&gt;60&lt;/volume&gt;&lt;number&gt;3&lt;/number&gt;&lt;edition&gt;2008/08/30&lt;/edition&gt;&lt;keywords&gt;&lt;keyword&gt;Brain/anatomy &amp;amp; histology&lt;/keyword&gt;&lt;keyword&gt;Echo-Planar Imaging/*methods/standards&lt;/keyword&gt;&lt;keyword&gt;Humans&lt;/keyword&gt;&lt;keyword&gt;Reproducibility of Results&lt;/keyword&gt;&lt;/keywords&gt;&lt;dates&gt;&lt;year&gt;2008&lt;/year&gt;&lt;pub-dates&gt;&lt;date&gt;Sep&lt;/date&gt;&lt;/pub-dates&gt;&lt;/dates&gt;&lt;isbn&gt;1522-2594 (Electronic)&amp;#xD;0740-3194 (Linking)&lt;/isbn&gt;&lt;accession-num&gt;18727085&lt;/accession-num&gt;&lt;work-type&gt;Research Support, Non-U.S. Gov&amp;apos;t&lt;/work-type&gt;&lt;urls&gt;&lt;related-urls&gt;&lt;url&gt;http://www.ncbi.nlm.nih.gov/pubmed/18727085&lt;/url&gt;&lt;url&gt;http://onlinelibrary.wiley.com/store/10.1002/mrm.21705/asset/21705_ftp.pdf?v=1&amp;amp;t=guli9oag&amp;amp;s=3d156d60590d22d7902aed2cfb7492757f79fae5&lt;/url&gt;&lt;/related-urls&gt;&lt;/urls&gt;&lt;electronic-resource-num&gt;10.1002/mrm.21705&lt;/electronic-resource-num&gt;&lt;language&gt;eng&lt;/language&gt;&lt;/record&gt;&lt;/Cite&gt;&lt;/EndNote&gt;</w:instrText>
      </w:r>
      <w:r w:rsidR="00363BD6">
        <w:fldChar w:fldCharType="separate"/>
      </w:r>
      <w:r w:rsidR="006275C0">
        <w:rPr>
          <w:noProof/>
        </w:rPr>
        <w:t>[190]</w:t>
      </w:r>
      <w:r w:rsidR="00363BD6">
        <w:fldChar w:fldCharType="end"/>
      </w:r>
      <w:r w:rsidR="00913FD4">
        <w:t>. Comparison of our optimized approach with</w:t>
      </w:r>
      <w:r w:rsidR="00363BD6">
        <w:t xml:space="preserve"> Dortch’s selective inversion recovery method of acquiring </w:t>
      </w:r>
      <w:proofErr w:type="spellStart"/>
      <w:r w:rsidR="00363BD6">
        <w:t>qMT</w:t>
      </w:r>
      <w:proofErr w:type="spellEnd"/>
      <w:r w:rsidR="00363BD6">
        <w:t xml:space="preserve"> </w:t>
      </w:r>
      <w:r w:rsidR="00913FD4">
        <w:t xml:space="preserve">data, which has been </w:t>
      </w:r>
      <w:r w:rsidR="00363BD6">
        <w:t>shown to be B</w:t>
      </w:r>
      <w:r w:rsidR="00363BD6">
        <w:rPr>
          <w:vertAlign w:val="subscript"/>
        </w:rPr>
        <w:t>1</w:t>
      </w:r>
      <w:r w:rsidR="00363BD6">
        <w:t>(and B</w:t>
      </w:r>
      <w:r w:rsidR="00363BD6">
        <w:rPr>
          <w:vertAlign w:val="subscript"/>
        </w:rPr>
        <w:t>0</w:t>
      </w:r>
      <w:r w:rsidR="00363BD6">
        <w:t xml:space="preserve">)-insensitive </w:t>
      </w:r>
      <w:r w:rsidR="00363BD6">
        <w:fldChar w:fldCharType="begin">
          <w:fldData xml:space="preserve">PEVuZE5vdGU+PENpdGU+PEF1dGhvcj5Eb3J0Y2g8L0F1dGhvcj48WWVhcj4yMDExPC9ZZWFyPjxS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</w:fldData>
        </w:fldChar>
      </w:r>
      <w:r w:rsidR="006275C0">
        <w:instrText xml:space="preserve"> ADDIN EN.CITE </w:instrText>
      </w:r>
      <w:r w:rsidR="006275C0">
        <w:fldChar w:fldCharType="begin">
          <w:fldData xml:space="preserve">PEVuZE5vdGU+PENpdGU+PEF1dGhvcj5Eb3J0Y2g8L0F1dGhvcj48WWVhcj4yMDExPC9ZZWFyPjxS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</w:fldData>
        </w:fldChar>
      </w:r>
      <w:r w:rsidR="006275C0">
        <w:instrText xml:space="preserve"> ADDIN EN.CITE.DATA </w:instrText>
      </w:r>
      <w:r w:rsidR="006275C0">
        <w:fldChar w:fldCharType="end"/>
      </w:r>
      <w:r w:rsidR="00363BD6">
        <w:fldChar w:fldCharType="separate"/>
      </w:r>
      <w:r w:rsidR="006275C0">
        <w:rPr>
          <w:noProof/>
        </w:rPr>
        <w:t>[191]</w:t>
      </w:r>
      <w:r w:rsidR="00363BD6">
        <w:fldChar w:fldCharType="end"/>
      </w:r>
      <w:r w:rsidR="00913FD4">
        <w:t>, would also be of interest</w:t>
      </w:r>
      <w:r w:rsidR="00363BD6">
        <w:t>.</w:t>
      </w:r>
    </w:p>
    <w:p w14:paraId="344FD06E" w14:textId="32AA4A49" w:rsidR="0005365B" w:rsidRDefault="00726EDD" w:rsidP="00D725C6">
      <w:r>
        <w:t xml:space="preserve">Out of the three </w:t>
      </w:r>
      <w:r w:rsidR="00597BA9">
        <w:t xml:space="preserve">typical </w:t>
      </w:r>
      <w:proofErr w:type="spellStart"/>
      <w:r>
        <w:t>qMT</w:t>
      </w:r>
      <w:proofErr w:type="spellEnd"/>
      <w:r>
        <w:t xml:space="preserve"> calibration measurements (B</w:t>
      </w:r>
      <w:r>
        <w:rPr>
          <w:vertAlign w:val="subscript"/>
        </w:rPr>
        <w:t>0</w:t>
      </w:r>
      <w:r>
        <w:t>, B</w:t>
      </w:r>
      <w:r>
        <w:rPr>
          <w:vertAlign w:val="subscript"/>
        </w:rPr>
        <w:t>1</w:t>
      </w:r>
      <w:r>
        <w:t>, T</w:t>
      </w:r>
      <w:r>
        <w:rPr>
          <w:vertAlign w:val="subscript"/>
        </w:rPr>
        <w:t>1</w:t>
      </w:r>
      <w:r>
        <w:t xml:space="preserve">), the </w:t>
      </w:r>
      <w:proofErr w:type="spellStart"/>
      <w:r>
        <w:t>qMT</w:t>
      </w:r>
      <w:proofErr w:type="spellEnd"/>
      <w:r>
        <w:t xml:space="preserve"> </w:t>
      </w:r>
      <w:r w:rsidR="00D17382">
        <w:t xml:space="preserve">model parameters were </w:t>
      </w:r>
      <w:r>
        <w:t xml:space="preserve">only investigated </w:t>
      </w:r>
      <w:r w:rsidR="00597BA9">
        <w:t>for sensitivity due to</w:t>
      </w:r>
      <w:r>
        <w:t xml:space="preserve"> B</w:t>
      </w:r>
      <w:r>
        <w:rPr>
          <w:vertAlign w:val="subscript"/>
        </w:rPr>
        <w:t>1</w:t>
      </w:r>
      <w:r w:rsidR="00597BA9">
        <w:t>-</w:t>
      </w:r>
      <w:r>
        <w:t xml:space="preserve">inaccuracies in this work. </w:t>
      </w:r>
      <w:r w:rsidR="00597BA9">
        <w:t xml:space="preserve">Performing </w:t>
      </w:r>
      <w:r w:rsidR="00132CBA">
        <w:t>sensitivity analyses for B</w:t>
      </w:r>
      <w:r w:rsidR="00132CBA">
        <w:rPr>
          <w:vertAlign w:val="subscript"/>
        </w:rPr>
        <w:t>0</w:t>
      </w:r>
      <w:r w:rsidR="00132CBA">
        <w:t xml:space="preserve"> and T</w:t>
      </w:r>
      <w:r w:rsidR="00132CBA">
        <w:rPr>
          <w:vertAlign w:val="subscript"/>
        </w:rPr>
        <w:t>1</w:t>
      </w:r>
      <w:r w:rsidR="00132CBA">
        <w:t xml:space="preserve"> would certainly also be of interest, although none of the other measurements are typically dependent on these</w:t>
      </w:r>
      <w:r w:rsidR="00D17382">
        <w:t>,</w:t>
      </w:r>
      <w:r w:rsidR="00132CBA">
        <w:t xml:space="preserve"> besides </w:t>
      </w:r>
      <w:proofErr w:type="spellStart"/>
      <w:r w:rsidR="00132CBA">
        <w:t>qMT</w:t>
      </w:r>
      <w:proofErr w:type="spellEnd"/>
      <w:r w:rsidR="00132CBA">
        <w:t xml:space="preserve"> (unlike for B</w:t>
      </w:r>
      <w:r w:rsidR="00132CBA">
        <w:rPr>
          <w:vertAlign w:val="subscript"/>
        </w:rPr>
        <w:t>1</w:t>
      </w:r>
      <w:r w:rsidR="00132CBA">
        <w:t>, which T</w:t>
      </w:r>
      <w:r w:rsidR="00132CBA">
        <w:rPr>
          <w:vertAlign w:val="subscript"/>
        </w:rPr>
        <w:t>1</w:t>
      </w:r>
      <w:r w:rsidR="00132CBA">
        <w:t xml:space="preserve"> can often depends on)</w:t>
      </w:r>
      <w:r w:rsidR="005E0F68">
        <w:t>. Although not thoroughly investigate</w:t>
      </w:r>
      <w:r w:rsidR="00597BA9">
        <w:t>d</w:t>
      </w:r>
      <w:r w:rsidR="005E0F68">
        <w:t>, the impact of inaccurate T</w:t>
      </w:r>
      <w:r w:rsidR="005E0F68">
        <w:rPr>
          <w:vertAlign w:val="subscript"/>
        </w:rPr>
        <w:t>1</w:t>
      </w:r>
      <w:r w:rsidR="005E0F68">
        <w:t xml:space="preserve"> on the pool-size ratio can be </w:t>
      </w:r>
      <w:r w:rsidR="00597BA9">
        <w:t>inferred</w:t>
      </w:r>
      <w:r w:rsidR="005E0F68">
        <w:t xml:space="preserve"> </w:t>
      </w:r>
      <w:r w:rsidR="00D17382">
        <w:t xml:space="preserve">via the </w:t>
      </w:r>
      <w:r w:rsidR="005E0F68">
        <w:t xml:space="preserve">simulations in </w:t>
      </w:r>
      <w:r w:rsidR="005E0F68">
        <w:fldChar w:fldCharType="begin"/>
      </w:r>
      <w:r w:rsidR="005E0F68">
        <w:instrText xml:space="preserve"> REF _Ref489443165 \h </w:instrText>
      </w:r>
      <w:r w:rsidR="005E0F68">
        <w:fldChar w:fldCharType="separate"/>
      </w:r>
      <w:r w:rsidR="008B2764">
        <w:t xml:space="preserve">Figure </w:t>
      </w:r>
      <w:r w:rsidR="008B2764">
        <w:rPr>
          <w:noProof/>
        </w:rPr>
        <w:t>4</w:t>
      </w:r>
      <w:r w:rsidR="008B2764">
        <w:noBreakHyphen/>
      </w:r>
      <w:r w:rsidR="008B2764">
        <w:rPr>
          <w:noProof/>
        </w:rPr>
        <w:t>2</w:t>
      </w:r>
      <w:r w:rsidR="005E0F68">
        <w:fldChar w:fldCharType="end"/>
      </w:r>
      <w:r w:rsidR="005E0F68">
        <w:t xml:space="preserve">, </w:t>
      </w:r>
      <w:r w:rsidR="00FD4062">
        <w:t xml:space="preserve">which </w:t>
      </w:r>
      <w:r w:rsidR="005E0F68">
        <w:t>suggest that overestimations in T</w:t>
      </w:r>
      <w:r w:rsidR="005E0F68">
        <w:rPr>
          <w:vertAlign w:val="subscript"/>
        </w:rPr>
        <w:t>1</w:t>
      </w:r>
      <w:r w:rsidR="005E0F68">
        <w:t xml:space="preserve"> values will </w:t>
      </w:r>
      <w:r w:rsidR="005E0F68">
        <w:lastRenderedPageBreak/>
        <w:t>lower the estimated pool-size ratio values</w:t>
      </w:r>
      <w:r w:rsidR="00FD4062">
        <w:t xml:space="preserve">. We </w:t>
      </w:r>
      <w:r w:rsidR="005E0F68">
        <w:t xml:space="preserve">reported preliminary results demonstrating this </w:t>
      </w:r>
      <w:r w:rsidR="00597BA9">
        <w:t>relationship</w:t>
      </w:r>
      <w:r w:rsidR="005E0F68">
        <w:t xml:space="preserve"> </w:t>
      </w:r>
      <w:r w:rsidR="005E0F68" w:rsidRPr="00D4090E">
        <w:rPr>
          <w:i/>
        </w:rPr>
        <w:t>in vivo</w:t>
      </w:r>
      <w:r w:rsidR="005E0F68">
        <w:t xml:space="preserve"> at a</w:t>
      </w:r>
      <w:r w:rsidR="00597BA9">
        <w:t xml:space="preserve"> previous</w:t>
      </w:r>
      <w:r w:rsidR="005E0F68">
        <w:t xml:space="preserve"> conference (Boudreau et al 2013, </w:t>
      </w:r>
      <w:proofErr w:type="spellStart"/>
      <w:r w:rsidR="005E0F68">
        <w:t>endMS</w:t>
      </w:r>
      <w:proofErr w:type="spellEnd"/>
      <w:r w:rsidR="005E0F68">
        <w:t xml:space="preserve"> Conference, see Other Publications section). </w:t>
      </w:r>
      <w:r w:rsidR="00132CBA">
        <w:t xml:space="preserve">In </w:t>
      </w:r>
      <w:r w:rsidR="00597BA9">
        <w:t>humans</w:t>
      </w:r>
      <w:r w:rsidR="00132CBA">
        <w:t>, there can be a large variation in T</w:t>
      </w:r>
      <w:r w:rsidR="00132CBA">
        <w:rPr>
          <w:vertAlign w:val="subscript"/>
        </w:rPr>
        <w:t>1</w:t>
      </w:r>
      <w:r w:rsidR="00132CBA">
        <w:t xml:space="preserve"> values estimated by different T</w:t>
      </w:r>
      <w:r w:rsidR="00132CBA">
        <w:rPr>
          <w:vertAlign w:val="subscript"/>
        </w:rPr>
        <w:t>1</w:t>
      </w:r>
      <w:r w:rsidR="00132CBA">
        <w:t xml:space="preserve"> mapping methods (</w:t>
      </w:r>
      <w:r w:rsidR="00597BA9">
        <w:t xml:space="preserve">e.g. </w:t>
      </w:r>
      <w:r w:rsidR="00132CBA">
        <w:t xml:space="preserve">±100 </w:t>
      </w:r>
      <w:proofErr w:type="spellStart"/>
      <w:r w:rsidR="00132CBA">
        <w:t>ms</w:t>
      </w:r>
      <w:proofErr w:type="spellEnd"/>
      <w:r w:rsidR="00132CBA">
        <w:t>)</w:t>
      </w:r>
      <w:r w:rsidR="0005365B">
        <w:t xml:space="preserve"> relative to inversion recovery (gold standard)</w:t>
      </w:r>
      <w:r w:rsidR="00132CBA">
        <w:t xml:space="preserve">. </w:t>
      </w:r>
      <w:r w:rsidR="00FD4062">
        <w:t>We have previously reported t</w:t>
      </w:r>
      <w:r w:rsidR="00403CA5">
        <w:t>his range of systemic bias</w:t>
      </w:r>
      <w:r w:rsidR="00AA1B19">
        <w:t xml:space="preserve"> </w:t>
      </w:r>
      <w:r w:rsidR="00FD4062">
        <w:t xml:space="preserve">in </w:t>
      </w:r>
      <w:r w:rsidR="00AA1B19">
        <w:t>T</w:t>
      </w:r>
      <w:r w:rsidR="00AA1B19">
        <w:rPr>
          <w:vertAlign w:val="subscript"/>
        </w:rPr>
        <w:t>1</w:t>
      </w:r>
      <w:r w:rsidR="00AA1B19">
        <w:t xml:space="preserve"> mapping pulse sequences (</w:t>
      </w:r>
      <w:proofErr w:type="spellStart"/>
      <w:r w:rsidR="00AA1B19">
        <w:t>Stikov</w:t>
      </w:r>
      <w:proofErr w:type="spellEnd"/>
      <w:r w:rsidR="00AA1B19">
        <w:t xml:space="preserve"> et al 2015 </w:t>
      </w:r>
      <w:r w:rsidR="00AA1B19">
        <w:fldChar w:fldCharType="begin">
          <w:fldData xml:space="preserve">PEVuZE5vdGU+PENpdGU+PEF1dGhvcj5TdGlrb3Y8L0F1dGhvcj48WWVhcj4yMDE1PC9ZZWFyPjxS
ZWNOdW0+ODE3NjwvUmVjTnVtPjxEaXNwbGF5VGV4dD5bNTZdPC9EaXNwbGF5VGV4dD48cmVjb3Jk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6275C0">
        <w:instrText xml:space="preserve"> ADDIN EN.CITE </w:instrText>
      </w:r>
      <w:r w:rsidR="006275C0">
        <w:fldChar w:fldCharType="begin">
          <w:fldData xml:space="preserve">PEVuZE5vdGU+PENpdGU+PEF1dGhvcj5TdGlrb3Y8L0F1dGhvcj48WWVhcj4yMDE1PC9ZZWFyPjxS
ZWNOdW0+ODE3NjwvUmVjTnVtPjxEaXNwbGF5VGV4dD5bNTZdPC9EaXNwbGF5VGV4dD48cmVjb3Jk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6275C0">
        <w:instrText xml:space="preserve"> ADDIN EN.CITE.DATA </w:instrText>
      </w:r>
      <w:r w:rsidR="006275C0">
        <w:fldChar w:fldCharType="end"/>
      </w:r>
      <w:r w:rsidR="00AA1B19">
        <w:fldChar w:fldCharType="separate"/>
      </w:r>
      <w:r w:rsidR="006275C0">
        <w:rPr>
          <w:noProof/>
        </w:rPr>
        <w:t>[56]</w:t>
      </w:r>
      <w:r w:rsidR="00AA1B19">
        <w:fldChar w:fldCharType="end"/>
      </w:r>
      <w:r w:rsidR="00AA1B19">
        <w:t>, see Other Publications section</w:t>
      </w:r>
      <w:r w:rsidR="005E0F68">
        <w:t>).</w:t>
      </w:r>
      <w:r w:rsidR="00AA1B19">
        <w:t xml:space="preserve"> </w:t>
      </w:r>
      <w:r w:rsidR="005E0F68">
        <w:t xml:space="preserve">Using simulations, we proposed that the ~100 </w:t>
      </w:r>
      <w:proofErr w:type="spellStart"/>
      <w:r w:rsidR="005E0F68">
        <w:t>ms</w:t>
      </w:r>
      <w:proofErr w:type="spellEnd"/>
      <w:r w:rsidR="005E0F68">
        <w:t xml:space="preserve"> overestimation in VFA T</w:t>
      </w:r>
      <w:r w:rsidR="005E0F68">
        <w:rPr>
          <w:vertAlign w:val="subscript"/>
        </w:rPr>
        <w:t>1</w:t>
      </w:r>
      <w:r w:rsidR="005E0F68">
        <w:t xml:space="preserve"> (relative to IR) observed by some groups may be due to only partial spoiling of the transverse magnetization </w:t>
      </w:r>
      <w:r w:rsidR="00FD4062">
        <w:t xml:space="preserve">in </w:t>
      </w:r>
      <w:r w:rsidR="005E0F68">
        <w:t>the steady-state pulse sequence.</w:t>
      </w:r>
      <w:r w:rsidR="009951EC" w:rsidRPr="009951EC">
        <w:t xml:space="preserve"> </w:t>
      </w:r>
      <w:r w:rsidR="009951EC">
        <w:t xml:space="preserve">A </w:t>
      </w:r>
      <w:r w:rsidR="00FD4062">
        <w:t xml:space="preserve">recent paper </w:t>
      </w:r>
      <w:r w:rsidR="00B82704">
        <w:t>proposes</w:t>
      </w:r>
      <w:r w:rsidR="009951EC">
        <w:t xml:space="preserve"> a correction to account for the unspoiled magnetization effect </w:t>
      </w:r>
      <w:r w:rsidR="00B82704">
        <w:t>in</w:t>
      </w:r>
      <w:r w:rsidR="009951EC">
        <w:t xml:space="preserve"> VFA </w:t>
      </w:r>
      <w:r w:rsidR="009951EC">
        <w:fldChar w:fldCharType="begin"/>
      </w:r>
      <w:r w:rsidR="006275C0">
        <w:instrText xml:space="preserve"> ADDIN EN.CITE &lt;EndNote&gt;&lt;Cite&gt;&lt;Author&gt;Baudrexel&lt;/Author&gt;&lt;Year&gt;2017&lt;/Year&gt;&lt;RecNum&gt;8266&lt;/RecNum&gt;&lt;DisplayText&gt;[206]&lt;/DisplayText&gt;&lt;record&gt;&lt;rec-number&gt;8266&lt;/rec-number&gt;&lt;foreign-keys&gt;&lt;key app="EN" db-id="wsx2zxvfv2f923ezt58xsvan9zzwpdv5vewx" timestamp="1509210479"&gt;8266&lt;/key&gt;&lt;/foreign-keys&gt;&lt;ref-type name="Journal Article"&gt;17&lt;/ref-type&gt;&lt;contributors&gt;&lt;authors&gt;&lt;author&gt;Baudrexel, S.&lt;/author&gt;&lt;author&gt;Noth, U.&lt;/author&gt;&lt;author&gt;Schure, J. R.&lt;/author&gt;&lt;author&gt;Deichmann, R.&lt;/author&gt;&lt;/authors&gt;&lt;/contributors&gt;&lt;auth-address&gt;Brain Imaging Center, Goethe University Frankfurt, Frankfurt/Main, Germany.&amp;#xD;Department of Neurology, Goethe University Frankfurt, Frankfurt/Main, Germany.&amp;#xD;Department of Neuroradiology, Goethe University Frankfurt, Frankfurt/Main, Germany.&lt;/auth-address&gt;&lt;titles&gt;&lt;title&gt;T1 mapping with the variable flip angle technique: A simple correction for insufficient spoiling of transverse magnetization&lt;/title&gt;&lt;secondary-title&gt;Magn Reson Med&lt;/secondary-title&gt;&lt;/titles&gt;&lt;periodical&gt;&lt;full-title&gt;Magnetic Resonance in Medicine&lt;/full-title&gt;&lt;abbr-1&gt;Magn. Reson. Med.&lt;/abbr-1&gt;&lt;abbr-2&gt;Magn Reson Med&lt;/abbr-2&gt;&lt;/periodical&gt;&lt;edition&gt;2017/10/21&lt;/edition&gt;&lt;keywords&gt;&lt;keyword&gt;RF spoiling&lt;/keyword&gt;&lt;keyword&gt;T1 mapping&lt;/keyword&gt;&lt;keyword&gt;quantitative MRI (qMRI)&lt;/keyword&gt;&lt;keyword&gt;variable flip angle (VFA)&lt;/keyword&gt;&lt;/keywords&gt;&lt;dates&gt;&lt;year&gt;2017&lt;/year&gt;&lt;pub-dates&gt;&lt;date&gt;Oct 20&lt;/date&gt;&lt;/pub-dates&gt;&lt;/dates&gt;&lt;isbn&gt;1522-2594 (Electronic)&amp;#xD;0740-3194 (Linking)&lt;/isbn&gt;&lt;accession-num&gt;29052267&lt;/accession-num&gt;&lt;urls&gt;&lt;related-urls&gt;&lt;url&gt;https://www.ncbi.nlm.nih.gov/pubmed/29052267&lt;/url&gt;&lt;/related-urls&gt;&lt;/urls&gt;&lt;electronic-resource-num&gt;10.1002/mrm.26979&lt;/electronic-resource-num&gt;&lt;/record&gt;&lt;/Cite&gt;&lt;/EndNote&gt;</w:instrText>
      </w:r>
      <w:r w:rsidR="009951EC">
        <w:fldChar w:fldCharType="separate"/>
      </w:r>
      <w:r w:rsidR="006275C0">
        <w:rPr>
          <w:noProof/>
        </w:rPr>
        <w:t>[206]</w:t>
      </w:r>
      <w:r w:rsidR="009951EC">
        <w:fldChar w:fldCharType="end"/>
      </w:r>
      <w:r w:rsidR="009951EC">
        <w:t>, which results in a reduction in T</w:t>
      </w:r>
      <w:r w:rsidR="009951EC">
        <w:rPr>
          <w:vertAlign w:val="subscript"/>
        </w:rPr>
        <w:t>1</w:t>
      </w:r>
      <w:r w:rsidR="009951EC">
        <w:t xml:space="preserve"> estimation relative to the uncorrected values.</w:t>
      </w:r>
      <w:r w:rsidR="00834E1E">
        <w:t xml:space="preserve"> Another potential </w:t>
      </w:r>
      <w:r w:rsidR="00FD4062">
        <w:t xml:space="preserve">avenue of investigation </w:t>
      </w:r>
      <w:r w:rsidR="00834E1E">
        <w:t xml:space="preserve">could be simultaneously optimizing for reduced sensitivity of all three calibration measurements </w:t>
      </w:r>
      <w:r w:rsidR="00B60421">
        <w:t>by adding B</w:t>
      </w:r>
      <w:r w:rsidR="00B60421">
        <w:rPr>
          <w:vertAlign w:val="subscript"/>
        </w:rPr>
        <w:t>0</w:t>
      </w:r>
      <w:r w:rsidR="00B60421">
        <w:t xml:space="preserve"> and T</w:t>
      </w:r>
      <w:r w:rsidR="00B60421">
        <w:rPr>
          <w:vertAlign w:val="subscript"/>
        </w:rPr>
        <w:t>1</w:t>
      </w:r>
      <w:r w:rsidR="00B60421">
        <w:t xml:space="preserve"> terms</w:t>
      </w:r>
      <w:r w:rsidR="00A83177">
        <w:t xml:space="preserve"> in Eq. (5-5)</w:t>
      </w:r>
      <w:r w:rsidR="00B60421">
        <w:t>, each with unique regularization parameters. For this, it may be needed include additional pulse sequence optimization parameters, such as the repetition time, the excitation flip angle, and the echo time.</w:t>
      </w:r>
    </w:p>
    <w:p w14:paraId="74FBE280" w14:textId="37C0C18C" w:rsidR="00D371C9" w:rsidRPr="00E81CD9" w:rsidRDefault="00686156" w:rsidP="00D725C6">
      <w:r>
        <w:t xml:space="preserve">One of the major challenges of </w:t>
      </w:r>
      <w:proofErr w:type="spellStart"/>
      <w:r>
        <w:t>qMT</w:t>
      </w:r>
      <w:proofErr w:type="spellEnd"/>
      <w:r>
        <w:t xml:space="preserve"> is its conventionally long acquisition times, largely limiting it to research applications and rarely included in clinical studies. Although omitting the B</w:t>
      </w:r>
      <w:r>
        <w:rPr>
          <w:vertAlign w:val="subscript"/>
        </w:rPr>
        <w:t>1</w:t>
      </w:r>
      <w:r>
        <w:t xml:space="preserve"> map fr</w:t>
      </w:r>
      <w:r w:rsidR="002D346C">
        <w:t xml:space="preserve">om the </w:t>
      </w:r>
      <w:proofErr w:type="spellStart"/>
      <w:r w:rsidR="002D346C">
        <w:t>qMT</w:t>
      </w:r>
      <w:proofErr w:type="spellEnd"/>
      <w:r w:rsidR="002D346C">
        <w:t xml:space="preserve"> acquisition protocol</w:t>
      </w:r>
      <w:r>
        <w:t xml:space="preserve"> </w:t>
      </w:r>
      <w:r w:rsidR="000E0AC8">
        <w:t xml:space="preserve">would </w:t>
      </w:r>
      <w:r>
        <w:t>reduc</w:t>
      </w:r>
      <w:r w:rsidR="003479A4">
        <w:t xml:space="preserve">e </w:t>
      </w:r>
      <w:r>
        <w:t xml:space="preserve">the acquisition time of the overall protocol, </w:t>
      </w:r>
      <w:r w:rsidR="000E0AC8">
        <w:t>that alone will not</w:t>
      </w:r>
      <w:r>
        <w:t xml:space="preserve"> reduce it enough to acquire high-resolution (1 mm</w:t>
      </w:r>
      <w:r>
        <w:rPr>
          <w:vertAlign w:val="superscript"/>
        </w:rPr>
        <w:t>3</w:t>
      </w:r>
      <w:r>
        <w:t xml:space="preserve">) whole-brain </w:t>
      </w:r>
      <w:proofErr w:type="spellStart"/>
      <w:r>
        <w:t>qMT</w:t>
      </w:r>
      <w:proofErr w:type="spellEnd"/>
      <w:r>
        <w:t xml:space="preserve"> data in a clinically feasible time (5-10 minutes). Other groups have proposed different approaches </w:t>
      </w:r>
      <w:r w:rsidR="000E0AC8">
        <w:t xml:space="preserve">to </w:t>
      </w:r>
      <w:r>
        <w:t xml:space="preserve">measuring </w:t>
      </w:r>
      <w:proofErr w:type="spellStart"/>
      <w:r>
        <w:t>qMT</w:t>
      </w:r>
      <w:proofErr w:type="spellEnd"/>
      <w:r>
        <w:t xml:space="preserve"> </w:t>
      </w:r>
      <w:r w:rsidR="000E0AC8">
        <w:t xml:space="preserve">parameters maps </w:t>
      </w:r>
      <w:r>
        <w:t xml:space="preserve">rapidly, </w:t>
      </w:r>
      <w:r w:rsidR="006270E7">
        <w:t>such as</w:t>
      </w:r>
      <w:r>
        <w:t xml:space="preserve"> </w:t>
      </w:r>
      <w:r w:rsidR="006C0457">
        <w:t>constraining the</w:t>
      </w:r>
      <w:r w:rsidR="006270E7">
        <w:t xml:space="preserve"> relationships between</w:t>
      </w:r>
      <w:r w:rsidR="006C0457">
        <w:t xml:space="preserve"> </w:t>
      </w:r>
      <w:r w:rsidR="006270E7">
        <w:t>fitting</w:t>
      </w:r>
      <w:r w:rsidR="006C0457">
        <w:t xml:space="preserve"> p</w:t>
      </w:r>
      <w:r w:rsidR="006270E7">
        <w:t xml:space="preserve">arameters </w:t>
      </w:r>
      <w:r w:rsidR="000E0AC8">
        <w:t xml:space="preserve">and </w:t>
      </w:r>
      <w:r w:rsidR="006270E7">
        <w:t xml:space="preserve">reducing the number of </w:t>
      </w:r>
      <w:proofErr w:type="spellStart"/>
      <w:r w:rsidR="006270E7">
        <w:t>qMT</w:t>
      </w:r>
      <w:proofErr w:type="spellEnd"/>
      <w:r w:rsidR="006270E7">
        <w:t xml:space="preserve"> measurements </w:t>
      </w:r>
      <w:r w:rsidR="006270E7">
        <w:fldChar w:fldCharType="begin">
          <w:fldData xml:space="preserve">PEVuZE5vdGU+PENpdGU+PEF1dGhvcj5VbmRlcmhpbGw8L0F1dGhvcj48WWVhcj4yMDExPC9ZZWFy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IFNlYXR0bGUsIFdhc2hpbmd0b24gOTgxMDksIFVTQS4geWFybnlraEB1Lndhc2hpbmd0b24uZWR1
PC9hdXRoLWFkZHJlc3M+PHRpdGxlcz48dGl0bGU+RmFzdCBtYWNyb21vbGVjdWxhciBwcm90b24g
ZnJhY3Rpb24gbWFwcGluZyBmcm9tIGEgc2luZ2xlIG9mZi1yZXNvbmFuY2UgbWFnbmV0aXphdGlv
biB0cmFuc2ZlciBtZWFzdXJlbWVudDwvdGl0bGU+PHNlY29uZGFyeS10aXRsZT5NYWduIFJlc29u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cGFnZXM+MTY2LTc4PC9wYWdlcz48dm9sdW1lPjY4PC92b2x1bWU+PG51bWJlcj4xPC9udW1iZXI+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</w:fldData>
        </w:fldChar>
      </w:r>
      <w:r w:rsidR="006275C0">
        <w:instrText xml:space="preserve"> ADDIN EN.CITE </w:instrText>
      </w:r>
      <w:r w:rsidR="006275C0">
        <w:fldChar w:fldCharType="begin">
          <w:fldData xml:space="preserve">PEVuZE5vdGU+PENpdGU+PEF1dGhvcj5VbmRlcmhpbGw8L0F1dGhvcj48WWVhcj4yMDExPC9ZZWFy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IFNlYXR0bGUsIFdhc2hpbmd0b24gOTgxMDksIFVTQS4geWFybnlraEB1Lndhc2hpbmd0b24uZWR1
PC9hdXRoLWFkZHJlc3M+PHRpdGxlcz48dGl0bGU+RmFzdCBtYWNyb21vbGVjdWxhciBwcm90b24g
ZnJhY3Rpb24gbWFwcGluZyBmcm9tIGEgc2luZ2xlIG9mZi1yZXNvbmFuY2UgbWFnbmV0aXphdGlv
biB0cmFuc2ZlciBtZWFzdXJlbWVudDwvdGl0bGU+PHNlY29uZGFyeS10aXRsZT5NYWduIFJlc29u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cGFnZXM+MTY2LTc4PC9wYWdlcz48dm9sdW1lPjY4PC92b2x1bWU+PG51bWJlcj4xPC9udW1iZXI+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</w:fldData>
        </w:fldChar>
      </w:r>
      <w:r w:rsidR="006275C0">
        <w:instrText xml:space="preserve"> ADDIN EN.CITE.DATA </w:instrText>
      </w:r>
      <w:r w:rsidR="006275C0">
        <w:fldChar w:fldCharType="end"/>
      </w:r>
      <w:r w:rsidR="006270E7">
        <w:fldChar w:fldCharType="separate"/>
      </w:r>
      <w:r w:rsidR="006275C0">
        <w:rPr>
          <w:noProof/>
        </w:rPr>
        <w:t>[75,198]</w:t>
      </w:r>
      <w:r w:rsidR="006270E7">
        <w:fldChar w:fldCharType="end"/>
      </w:r>
      <w:r w:rsidR="000E0AC8">
        <w:t xml:space="preserve"> in addition to using </w:t>
      </w:r>
      <w:r w:rsidR="006270E7">
        <w:t>fast k-space readout techniques</w:t>
      </w:r>
      <w:r w:rsidR="000E0AC8">
        <w:t>,</w:t>
      </w:r>
      <w:r w:rsidR="006270E7">
        <w:t xml:space="preserve"> such as EPI </w:t>
      </w:r>
      <w:r w:rsidR="002C51D1">
        <w:fldChar w:fldCharType="begin">
          <w:fldData xml:space="preserve">PEVuZE5vdGU+PENpdGU+PEF1dGhvcj5TbWl0aDwvQXV0aG9yPjxZZWFyPjIwMTQ8L1llYXI+PFJl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</w:fldData>
        </w:fldChar>
      </w:r>
      <w:r w:rsidR="006275C0">
        <w:instrText xml:space="preserve"> ADDIN EN.CITE </w:instrText>
      </w:r>
      <w:r w:rsidR="006275C0">
        <w:fldChar w:fldCharType="begin">
          <w:fldData xml:space="preserve">PEVuZE5vdGU+PENpdGU+PEF1dGhvcj5TbWl0aDwvQXV0aG9yPjxZZWFyPjIwMTQ8L1llYXI+PFJl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</w:fldData>
        </w:fldChar>
      </w:r>
      <w:r w:rsidR="006275C0">
        <w:instrText xml:space="preserve"> ADDIN EN.CITE.DATA </w:instrText>
      </w:r>
      <w:r w:rsidR="006275C0">
        <w:fldChar w:fldCharType="end"/>
      </w:r>
      <w:r w:rsidR="002C51D1">
        <w:fldChar w:fldCharType="separate"/>
      </w:r>
      <w:r w:rsidR="006275C0">
        <w:rPr>
          <w:noProof/>
        </w:rPr>
        <w:t>[201,207]</w:t>
      </w:r>
      <w:r w:rsidR="002C51D1">
        <w:fldChar w:fldCharType="end"/>
      </w:r>
      <w:r w:rsidR="006270E7">
        <w:t>.</w:t>
      </w:r>
      <w:r w:rsidR="002C51D1">
        <w:t xml:space="preserve"> </w:t>
      </w:r>
      <w:r w:rsidR="002D346C">
        <w:t>Another</w:t>
      </w:r>
      <w:r w:rsidR="002C51D1">
        <w:t xml:space="preserve"> potential </w:t>
      </w:r>
      <w:r w:rsidR="00A83177">
        <w:t xml:space="preserve">largely </w:t>
      </w:r>
      <w:r w:rsidR="002C51D1">
        <w:t xml:space="preserve">unexplored technique </w:t>
      </w:r>
      <w:r w:rsidR="00A83177">
        <w:t xml:space="preserve">for accelerating </w:t>
      </w:r>
      <w:proofErr w:type="spellStart"/>
      <w:r w:rsidR="00A83177">
        <w:t>qMT</w:t>
      </w:r>
      <w:proofErr w:type="spellEnd"/>
      <w:r w:rsidR="00A83177">
        <w:t xml:space="preserve"> is compressed sensing </w:t>
      </w:r>
      <w:r w:rsidR="00A83177">
        <w:fldChar w:fldCharType="begin">
          <w:fldData xml:space="preserve">PEVuZE5vdGU+PENpdGU+PEF1dGhvcj5MdXN0aWc8L0F1dGhvcj48WWVhcj4yMDA3PC9ZZWFyPjxS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TWVkPC9hYmJyLTI+PC9wZXJpb2RpY2FsPjxwYWdlcz4xMTgyLTk1PC9wYWdlcz48dm9sdW1lPjU4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</w:fldData>
        </w:fldChar>
      </w:r>
      <w:r w:rsidR="006275C0">
        <w:instrText xml:space="preserve"> ADDIN EN.CITE </w:instrText>
      </w:r>
      <w:r w:rsidR="006275C0">
        <w:fldChar w:fldCharType="begin">
          <w:fldData xml:space="preserve">PEVuZE5vdGU+PENpdGU+PEF1dGhvcj5MdXN0aWc8L0F1dGhvcj48WWVhcj4yMDA3PC9ZZWFyPjxS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TWVkPC9hYmJyLTI+PC9wZXJpb2RpY2FsPjxwYWdlcz4xMTgyLTk1PC9wYWdlcz48dm9sdW1lPjU4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</w:fldData>
        </w:fldChar>
      </w:r>
      <w:r w:rsidR="006275C0">
        <w:instrText xml:space="preserve"> ADDIN EN.CITE.DATA </w:instrText>
      </w:r>
      <w:r w:rsidR="006275C0">
        <w:fldChar w:fldCharType="end"/>
      </w:r>
      <w:r w:rsidR="00A83177">
        <w:fldChar w:fldCharType="separate"/>
      </w:r>
      <w:r w:rsidR="006275C0">
        <w:rPr>
          <w:noProof/>
        </w:rPr>
        <w:t>[166,167]</w:t>
      </w:r>
      <w:r w:rsidR="00A83177">
        <w:fldChar w:fldCharType="end"/>
      </w:r>
      <w:r w:rsidR="002D346C">
        <w:t>, a non</w:t>
      </w:r>
      <w:r w:rsidR="00A83177">
        <w:t xml:space="preserve">linear image reconstruction technique </w:t>
      </w:r>
      <w:r w:rsidR="00A83177">
        <w:lastRenderedPageBreak/>
        <w:t>for sparse datasets by randomly acquiring a subset of k-space</w:t>
      </w:r>
      <w:r w:rsidR="002D346C">
        <w:t xml:space="preserve"> data. In recent years, there’</w:t>
      </w:r>
      <w:r w:rsidR="00A83177">
        <w:t xml:space="preserve">s been a rapid growth </w:t>
      </w:r>
      <w:r w:rsidR="000E0AC8">
        <w:t xml:space="preserve">in </w:t>
      </w:r>
      <w:r w:rsidR="002D346C">
        <w:t>the use of compressed sensing by</w:t>
      </w:r>
      <w:r w:rsidR="00A83177">
        <w:t xml:space="preserve"> the MRI community,</w:t>
      </w:r>
      <w:r w:rsidR="002D346C">
        <w:t xml:space="preserve"> having</w:t>
      </w:r>
      <w:r w:rsidR="00A83177">
        <w:t xml:space="preserve"> </w:t>
      </w:r>
      <w:r w:rsidR="000E0AC8">
        <w:t xml:space="preserve">applications in </w:t>
      </w:r>
      <w:r w:rsidR="00A35090">
        <w:t xml:space="preserve">quantitative MRI </w:t>
      </w:r>
      <w:r w:rsidR="000E0AC8">
        <w:t xml:space="preserve">techniques </w:t>
      </w:r>
      <w:r w:rsidR="00A35090">
        <w:t>such as</w:t>
      </w:r>
      <w:r w:rsidR="00A83177">
        <w:t xml:space="preserve"> diffusion </w:t>
      </w:r>
      <w:r w:rsidR="00A83177" w:rsidRPr="0086660F">
        <w:t>spectrum imaging</w:t>
      </w:r>
      <w:r w:rsidR="00A83177">
        <w:t xml:space="preserve"> </w:t>
      </w:r>
      <w:r w:rsidR="00A83177">
        <w:fldChar w:fldCharType="begin">
          <w:fldData xml:space="preserve">PEVuZE5vdGU+PENpdGU+PEF1dGhvcj5NZW56ZWw8L0F1dGhvcj48WWVhcj4yMDExPC9ZZWFyPjxS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</w:fldData>
        </w:fldChar>
      </w:r>
      <w:r w:rsidR="006275C0">
        <w:instrText xml:space="preserve"> ADDIN EN.CITE </w:instrText>
      </w:r>
      <w:r w:rsidR="006275C0">
        <w:fldChar w:fldCharType="begin">
          <w:fldData xml:space="preserve">PEVuZE5vdGU+PENpdGU+PEF1dGhvcj5NZW56ZWw8L0F1dGhvcj48WWVhcj4yMDExPC9ZZWFyPjxS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</w:fldData>
        </w:fldChar>
      </w:r>
      <w:r w:rsidR="006275C0">
        <w:instrText xml:space="preserve"> ADDIN EN.CITE.DATA </w:instrText>
      </w:r>
      <w:r w:rsidR="006275C0">
        <w:fldChar w:fldCharType="end"/>
      </w:r>
      <w:r w:rsidR="00A83177">
        <w:fldChar w:fldCharType="separate"/>
      </w:r>
      <w:r w:rsidR="006275C0">
        <w:rPr>
          <w:noProof/>
        </w:rPr>
        <w:t>[208]</w:t>
      </w:r>
      <w:r w:rsidR="00A83177">
        <w:fldChar w:fldCharType="end"/>
      </w:r>
      <w:r w:rsidR="00A83177">
        <w:t>, quantitative</w:t>
      </w:r>
      <w:r w:rsidR="00F93198">
        <w:t xml:space="preserve"> T</w:t>
      </w:r>
      <w:r w:rsidR="00F93198">
        <w:rPr>
          <w:vertAlign w:val="subscript"/>
        </w:rPr>
        <w:t>1</w:t>
      </w:r>
      <w:r w:rsidR="00F93198">
        <w:t xml:space="preserve"> and</w:t>
      </w:r>
      <w:r w:rsidR="00A83177">
        <w:t xml:space="preserve"> T</w:t>
      </w:r>
      <w:r w:rsidR="00A83177">
        <w:rPr>
          <w:vertAlign w:val="subscript"/>
        </w:rPr>
        <w:t>2</w:t>
      </w:r>
      <w:r w:rsidR="00A83177">
        <w:t xml:space="preserve"> </w:t>
      </w:r>
      <w:r w:rsidR="003479A4">
        <w:t xml:space="preserve">mapping </w:t>
      </w:r>
      <w:r w:rsidR="003479A4">
        <w:fldChar w:fldCharType="begin">
          <w:fldData xml:space="preserve">PEVuZE5vdGU+PENpdGU+PEF1dGhvcj5MaTwvQXV0aG9yPjxZZWFyPjIwMTI8L1llYXI+PFJlY051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TWVkPC9hYmJyLTI+PC9wZXJpb2RpY2FsPjxwYWdlcz4xMTI3LTM0PC9wYWdlcz48dm9sdW1lPjY4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</w:fldData>
        </w:fldChar>
      </w:r>
      <w:r w:rsidR="006275C0">
        <w:instrText xml:space="preserve"> ADDIN EN.CITE </w:instrText>
      </w:r>
      <w:r w:rsidR="006275C0">
        <w:fldChar w:fldCharType="begin">
          <w:fldData xml:space="preserve">PEVuZE5vdGU+PENpdGU+PEF1dGhvcj5MaTwvQXV0aG9yPjxZZWFyPjIwMTI8L1llYXI+PFJlY051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TWVkPC9hYmJyLTI+PC9wZXJpb2RpY2FsPjxwYWdlcz4xMTI3LTM0PC9wYWdlcz48dm9sdW1lPjY4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</w:fldData>
        </w:fldChar>
      </w:r>
      <w:r w:rsidR="006275C0">
        <w:instrText xml:space="preserve"> ADDIN EN.CITE.DATA </w:instrText>
      </w:r>
      <w:r w:rsidR="006275C0">
        <w:fldChar w:fldCharType="end"/>
      </w:r>
      <w:r w:rsidR="003479A4">
        <w:fldChar w:fldCharType="separate"/>
      </w:r>
      <w:r w:rsidR="006275C0">
        <w:rPr>
          <w:noProof/>
        </w:rPr>
        <w:t>[209-211]</w:t>
      </w:r>
      <w:r w:rsidR="003479A4">
        <w:fldChar w:fldCharType="end"/>
      </w:r>
      <w:r w:rsidR="00A35090">
        <w:t>, and chemical exchange saturation transfer (CEST) imaging</w:t>
      </w:r>
      <w:r w:rsidR="005D1DB2">
        <w:t xml:space="preserve"> </w:t>
      </w:r>
      <w:r w:rsidR="005D1DB2">
        <w:fldChar w:fldCharType="begin">
          <w:fldData xml:space="preserve">PEVuZE5vdGU+PENpdGU+PEF1dGhvcj5Eb3BmZXJ0PC9BdXRob3I+PFllYXI+MjAxNDwvWWVhcj48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=
</w:fldData>
        </w:fldChar>
      </w:r>
      <w:r w:rsidR="006275C0">
        <w:instrText xml:space="preserve"> ADDIN EN.CITE </w:instrText>
      </w:r>
      <w:r w:rsidR="006275C0">
        <w:fldChar w:fldCharType="begin">
          <w:fldData xml:space="preserve">PEVuZE5vdGU+PENpdGU+PEF1dGhvcj5Eb3BmZXJ0PC9BdXRob3I+PFllYXI+MjAxNDwvWWVhcj48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=
</w:fldData>
        </w:fldChar>
      </w:r>
      <w:r w:rsidR="006275C0">
        <w:instrText xml:space="preserve"> ADDIN EN.CITE.DATA </w:instrText>
      </w:r>
      <w:r w:rsidR="006275C0">
        <w:fldChar w:fldCharType="end"/>
      </w:r>
      <w:r w:rsidR="005D1DB2">
        <w:fldChar w:fldCharType="separate"/>
      </w:r>
      <w:r w:rsidR="006275C0">
        <w:rPr>
          <w:noProof/>
        </w:rPr>
        <w:t>[212,213]</w:t>
      </w:r>
      <w:r w:rsidR="005D1DB2">
        <w:fldChar w:fldCharType="end"/>
      </w:r>
      <w:r w:rsidR="00A35090">
        <w:t xml:space="preserve"> (an MT-based spectroscopy technique)</w:t>
      </w:r>
      <w:r w:rsidR="00A83177">
        <w:t>.</w:t>
      </w:r>
      <w:r w:rsidR="004C1EC1">
        <w:t xml:space="preserve"> </w:t>
      </w:r>
      <w:r w:rsidR="005D1DB2">
        <w:t xml:space="preserve">Several </w:t>
      </w:r>
      <w:r w:rsidR="00A542AC">
        <w:t xml:space="preserve">of these </w:t>
      </w:r>
      <w:r w:rsidR="005D1DB2">
        <w:t>compressed sensing approaches</w:t>
      </w:r>
      <w:r w:rsidR="00A542AC">
        <w:t xml:space="preserve"> could also be well-suited for </w:t>
      </w:r>
      <w:proofErr w:type="spellStart"/>
      <w:r w:rsidR="00A542AC">
        <w:t>qMT</w:t>
      </w:r>
      <w:proofErr w:type="spellEnd"/>
      <w:r w:rsidR="005D1DB2">
        <w:t>, such as low-rank constrain</w:t>
      </w:r>
      <w:r w:rsidR="002D346C">
        <w:t>t</w:t>
      </w:r>
      <w:r w:rsidR="005D1DB2">
        <w:t xml:space="preserve">s and </w:t>
      </w:r>
      <w:r w:rsidR="00A542AC">
        <w:t>orthogonal matching pursuit</w:t>
      </w:r>
      <w:r w:rsidR="005D1DB2">
        <w:t xml:space="preserve">, </w:t>
      </w:r>
      <w:r w:rsidR="002D346C">
        <w:t>which takes</w:t>
      </w:r>
      <w:r w:rsidR="005D1DB2">
        <w:t xml:space="preserve"> advantage of data information redundancy in the parameter domain to further accelerate the acquisition measurements.</w:t>
      </w:r>
      <w:r w:rsidR="00A542AC">
        <w:t xml:space="preserve"> </w:t>
      </w:r>
      <w:r w:rsidR="000563E2">
        <w:t>Our group has recently reported a preliminary study</w:t>
      </w:r>
      <w:r w:rsidR="0065499F">
        <w:t xml:space="preserve"> at an international conference, which I co-authored, that explored the compressed sensing acceleration potential of the Z-spectrum</w:t>
      </w:r>
      <w:r w:rsidR="000563E2">
        <w:t xml:space="preserve"> </w:t>
      </w:r>
      <w:r w:rsidR="000563E2">
        <w:fldChar w:fldCharType="begin"/>
      </w:r>
      <w:r w:rsidR="000563E2">
        <w:instrText xml:space="preserve"> ADDIN EN.CITE &lt;EndNote&gt;&lt;Cite&gt;&lt;Author&gt;Mclean&lt;/Author&gt;&lt;Year&gt;2017&lt;/Year&gt;&lt;RecNum&gt;8259&lt;/RecNum&gt;&lt;DisplayText&gt;[205]&lt;/DisplayText&gt;&lt;record&gt;&lt;rec-number&gt;8259&lt;/rec-number&gt;&lt;foreign-keys&gt;&lt;key app="EN" db-id="wsx2zxvfv2f923ezt58xsvan9zzwpdv5vewx" timestamp="1506954035"&gt;8259&lt;/key&gt;&lt;/foreign-keys&gt;&lt;ref-type name="Journal Article"&gt;17&lt;/ref-type&gt;&lt;contributors&gt;&lt;authors&gt;&lt;author&gt;Mclean, M.  &lt;/author&gt;&lt;author&gt;MacDonald, M.E.&lt;/author&gt;&lt;author&gt;Lebel, R.M.&lt;/author&gt;&lt;author&gt;Boudreau, M. &lt;/author&gt;&lt;author&gt;Pike, B.&lt;/author&gt;&lt;/authors&gt;&lt;/contributors&gt;&lt;titles&gt;&lt;title&gt;Accelerated z-Spectrum Imaging&lt;/title&gt;&lt;secondary-title&gt;In: Proceedings of the 25th Annual Meeting of ISMRM&lt;/secondary-title&gt;&lt;/titles&gt;&lt;volume&gt;25&lt;/volume&gt;&lt;dates&gt;&lt;year&gt;2017&lt;/year&gt;&lt;/dates&gt;&lt;urls&gt;&lt;/urls&gt;&lt;/record&gt;&lt;/Cite&gt;&lt;/EndNote&gt;</w:instrText>
      </w:r>
      <w:r w:rsidR="000563E2">
        <w:fldChar w:fldCharType="separate"/>
      </w:r>
      <w:r w:rsidR="000563E2">
        <w:rPr>
          <w:noProof/>
        </w:rPr>
        <w:t>[205]</w:t>
      </w:r>
      <w:r w:rsidR="000563E2">
        <w:fldChar w:fldCharType="end"/>
      </w:r>
      <w:r w:rsidR="0065499F">
        <w:t>.</w:t>
      </w:r>
      <w:r w:rsidR="000563E2">
        <w:t xml:space="preserve"> </w:t>
      </w:r>
      <w:r w:rsidR="00BB201F">
        <w:t xml:space="preserve">The </w:t>
      </w:r>
      <w:r w:rsidR="002D346C">
        <w:t>accelerated</w:t>
      </w:r>
      <w:r w:rsidR="00BB201F">
        <w:t xml:space="preserve"> acquisition time</w:t>
      </w:r>
      <w:r w:rsidR="002D346C">
        <w:t xml:space="preserve"> could be used either for shorter scan times,</w:t>
      </w:r>
      <w:r w:rsidR="00BB201F">
        <w:t xml:space="preserve"> or to measure an increased number of </w:t>
      </w:r>
      <w:proofErr w:type="spellStart"/>
      <w:r w:rsidR="00BB201F">
        <w:t>qMT</w:t>
      </w:r>
      <w:proofErr w:type="spellEnd"/>
      <w:r w:rsidR="00BB201F">
        <w:t xml:space="preserve"> protocol points</w:t>
      </w:r>
      <w:r w:rsidR="002D346C">
        <w:t>. An example application of the latter case would be to acquire</w:t>
      </w:r>
      <w:r w:rsidR="00BB201F">
        <w:t xml:space="preserve"> an increased number of points for </w:t>
      </w:r>
      <w:r w:rsidR="002D346C">
        <w:t xml:space="preserve">better </w:t>
      </w:r>
      <w:r w:rsidR="00BB201F">
        <w:t>B</w:t>
      </w:r>
      <w:r w:rsidR="00BB201F">
        <w:rPr>
          <w:vertAlign w:val="subscript"/>
        </w:rPr>
        <w:t>1</w:t>
      </w:r>
      <w:r w:rsidR="00BB201F">
        <w:t xml:space="preserve">-insensitivity of </w:t>
      </w:r>
      <w:proofErr w:type="spellStart"/>
      <w:r w:rsidR="00BB201F">
        <w:t>qMT</w:t>
      </w:r>
      <w:proofErr w:type="spellEnd"/>
      <w:r w:rsidR="002D346C">
        <w:t xml:space="preserve"> or lower </w:t>
      </w:r>
      <w:proofErr w:type="spellStart"/>
      <w:r w:rsidR="002D346C">
        <w:t>Cramér</w:t>
      </w:r>
      <w:proofErr w:type="spellEnd"/>
      <w:r w:rsidR="002D346C">
        <w:t>-Rao lower bound</w:t>
      </w:r>
      <w:r w:rsidR="00BB201F">
        <w:t xml:space="preserve"> (e.g.</w:t>
      </w:r>
      <w:r w:rsidR="00D97954">
        <w:t xml:space="preserve"> see</w:t>
      </w:r>
      <w:r w:rsidR="00BB201F">
        <w:t xml:space="preserve"> </w:t>
      </w:r>
      <w:r w:rsidR="00BB201F">
        <w:fldChar w:fldCharType="begin"/>
      </w:r>
      <w:r w:rsidR="00BB201F">
        <w:instrText xml:space="preserve"> REF _Ref496525229 \h </w:instrText>
      </w:r>
      <w:r w:rsidR="00BB201F">
        <w:fldChar w:fldCharType="separate"/>
      </w:r>
      <w:r w:rsidR="008B2764">
        <w:t xml:space="preserve">Figure </w:t>
      </w:r>
      <w:r w:rsidR="008B2764">
        <w:rPr>
          <w:noProof/>
        </w:rPr>
        <w:t>5</w:t>
      </w:r>
      <w:r w:rsidR="008B2764">
        <w:noBreakHyphen/>
      </w:r>
      <w:r w:rsidR="008B2764">
        <w:rPr>
          <w:noProof/>
        </w:rPr>
        <w:t>4</w:t>
      </w:r>
      <w:r w:rsidR="00BB201F">
        <w:fldChar w:fldCharType="end"/>
      </w:r>
      <w:r w:rsidR="00BB201F">
        <w:t xml:space="preserve">). Lastly, MR Fingerprinting is </w:t>
      </w:r>
      <w:r w:rsidR="00E81CD9">
        <w:t xml:space="preserve">an </w:t>
      </w:r>
      <w:r w:rsidR="002D346C">
        <w:t xml:space="preserve">emerging </w:t>
      </w:r>
      <w:r w:rsidR="00E81CD9">
        <w:t xml:space="preserve">MRI technique </w:t>
      </w:r>
      <w:r w:rsidR="002D346C">
        <w:t>that</w:t>
      </w:r>
      <w:r w:rsidR="00E81CD9">
        <w:t xml:space="preserve"> has shown promise in simultaneously acquiring several quantitative MRI parameters (e.g. T</w:t>
      </w:r>
      <w:r w:rsidR="00E81CD9">
        <w:rPr>
          <w:vertAlign w:val="subscript"/>
        </w:rPr>
        <w:t>1</w:t>
      </w:r>
      <w:r w:rsidR="00E81CD9">
        <w:t>, T</w:t>
      </w:r>
      <w:r w:rsidR="00E81CD9">
        <w:rPr>
          <w:vertAlign w:val="subscript"/>
        </w:rPr>
        <w:t>2</w:t>
      </w:r>
      <w:r w:rsidR="00E81CD9">
        <w:t>, B</w:t>
      </w:r>
      <w:r w:rsidR="00E81CD9">
        <w:rPr>
          <w:vertAlign w:val="subscript"/>
        </w:rPr>
        <w:t>0</w:t>
      </w:r>
      <w:r w:rsidR="00E81CD9">
        <w:t xml:space="preserve">) using </w:t>
      </w:r>
      <w:r w:rsidR="002D346C">
        <w:t>pseudo-</w:t>
      </w:r>
      <w:r w:rsidR="00E81CD9">
        <w:t>random pulse sequence parameters during the k-space acquisitions</w:t>
      </w:r>
      <w:r w:rsidR="002D346C">
        <w:t>,</w:t>
      </w:r>
      <w:r w:rsidR="00E81CD9">
        <w:t xml:space="preserve"> and model</w:t>
      </w:r>
      <w:r w:rsidR="002D346C">
        <w:t>s</w:t>
      </w:r>
      <w:r w:rsidR="00E81CD9">
        <w:t xml:space="preserve"> the images using a pre-computed dictionary of signal values for a large range of </w:t>
      </w:r>
      <w:proofErr w:type="spellStart"/>
      <w:r w:rsidR="00E81CD9">
        <w:t>qMRI</w:t>
      </w:r>
      <w:proofErr w:type="spellEnd"/>
      <w:r w:rsidR="00E81CD9">
        <w:t xml:space="preserve"> parameters</w:t>
      </w:r>
      <w:r w:rsidR="005939A1">
        <w:t xml:space="preserve"> </w:t>
      </w:r>
      <w:r w:rsidR="00DA7C6A">
        <w:fldChar w:fldCharType="begin"/>
      </w:r>
      <w:r w:rsidR="006275C0">
        <w:instrText xml:space="preserve"> ADDIN EN.CITE &lt;EndNote&gt;&lt;Cite&gt;&lt;Author&gt;Ma&lt;/Author&gt;&lt;Year&gt;2013&lt;/Year&gt;&lt;RecNum&gt;8293&lt;/RecNum&gt;&lt;DisplayText&gt;[214]&lt;/DisplayText&gt;&lt;record&gt;&lt;rec-number&gt;8293&lt;/rec-number&gt;&lt;foreign-keys&gt;&lt;key app="EN" db-id="wsx2zxvfv2f923ezt58xsvan9zzwpdv5vewx" timestamp="1510345641"&gt;8293&lt;/key&gt;&lt;/foreign-keys&gt;&lt;ref-type name="Journal Article"&gt;17&lt;/ref-type&gt;&lt;contributors&gt;&lt;authors&gt;&lt;author&gt;Ma, D.&lt;/author&gt;&lt;author&gt;Gulani, V.&lt;/author&gt;&lt;author&gt;Seiberlich, N.&lt;/author&gt;&lt;author&gt;Liu, K.&lt;/author&gt;&lt;author&gt;Sunshine, J. L.&lt;/author&gt;&lt;author&gt;Duerk, J. L.&lt;/author&gt;&lt;author&gt;Griswold, M. A.&lt;/author&gt;&lt;/authors&gt;&lt;/contributors&gt;&lt;auth-address&gt;Department of Biomedical Engineering, Case Western Reserve University, 10900 Euclid Avenue, Cleveland, Ohio 44106, USA.&lt;/auth-address&gt;&lt;titles&gt;&lt;title&gt;Magnetic resonance fingerprinting&lt;/title&gt;&lt;secondary-title&gt;Nature&lt;/secondary-title&gt;&lt;/titles&gt;&lt;periodical&gt;&lt;full-title&gt;Nature&lt;/full-title&gt;&lt;abbr-1&gt;Nature&lt;/abbr-1&gt;&lt;abbr-2&gt;Nature&lt;/abbr-2&gt;&lt;/periodical&gt;&lt;pages&gt;187-92&lt;/pages&gt;&lt;volume&gt;495&lt;/volume&gt;&lt;number&gt;7440&lt;/number&gt;&lt;edition&gt;2013/03/15&lt;/edition&gt;&lt;keywords&gt;&lt;keyword&gt;Algorithms&lt;/keyword&gt;&lt;keyword&gt;Diagnostic Tests, Routine/*methods&lt;/keyword&gt;&lt;keyword&gt;Humans&lt;/keyword&gt;&lt;keyword&gt;Magnetic Resonance Spectroscopy/*methods&lt;/keyword&gt;&lt;keyword&gt;Motion&lt;/keyword&gt;&lt;keyword&gt;Pattern Recognition, Automated&lt;/keyword&gt;&lt;keyword&gt;Phantoms, Imaging&lt;/keyword&gt;&lt;keyword&gt;Reproducibility of Results&lt;/keyword&gt;&lt;keyword&gt;Research Design&lt;/keyword&gt;&lt;keyword&gt;Sensitivity and Specificity&lt;/keyword&gt;&lt;/keywords&gt;&lt;dates&gt;&lt;year&gt;2013&lt;/year&gt;&lt;pub-dates&gt;&lt;date&gt;Mar 14&lt;/date&gt;&lt;/pub-dates&gt;&lt;/dates&gt;&lt;isbn&gt;1476-4687 (Electronic)&amp;#xD;0028-0836 (Linking)&lt;/isbn&gt;&lt;accession-num&gt;23486058&lt;/accession-num&gt;&lt;urls&gt;&lt;related-urls&gt;&lt;url&gt;https://www.ncbi.nlm.nih.gov/pubmed/23486058&lt;/url&gt;&lt;/related-urls&gt;&lt;/urls&gt;&lt;custom2&gt;PMC3602925&lt;/custom2&gt;&lt;electronic-resource-num&gt;10.1038/nature11971&lt;/electronic-resource-num&gt;&lt;/record&gt;&lt;/Cite&gt;&lt;/EndNote&gt;</w:instrText>
      </w:r>
      <w:r w:rsidR="00DA7C6A">
        <w:fldChar w:fldCharType="separate"/>
      </w:r>
      <w:r w:rsidR="006275C0">
        <w:rPr>
          <w:noProof/>
        </w:rPr>
        <w:t>[214]</w:t>
      </w:r>
      <w:r w:rsidR="00DA7C6A">
        <w:fldChar w:fldCharType="end"/>
      </w:r>
      <w:r w:rsidR="00E81CD9">
        <w:t xml:space="preserve">. A recent paper proposed a quantitative CEST MRI Fingerprinting acquisition </w:t>
      </w:r>
      <w:r w:rsidR="00E81CD9">
        <w:fldChar w:fldCharType="begin"/>
      </w:r>
      <w:r w:rsidR="006275C0">
        <w:instrText xml:space="preserve"> ADDIN EN.CITE &lt;EndNote&gt;&lt;Cite&gt;&lt;Author&gt;Cohen&lt;/Author&gt;&lt;Year&gt;2017&lt;/Year&gt;&lt;RecNum&gt;8292&lt;/RecNum&gt;&lt;DisplayText&gt;[215]&lt;/DisplayText&gt;&lt;record&gt;&lt;rec-number&gt;8292&lt;/rec-number&gt;&lt;foreign-keys&gt;&lt;key app="EN" db-id="wsx2zxvfv2f923ezt58xsvan9zzwpdv5vewx" timestamp="1510343361"&gt;8292&lt;/key&gt;&lt;/foreign-keys&gt;&lt;ref-type name="Electronic Article"&gt;43&lt;/ref-type&gt;&lt;contributors&gt;&lt;authors&gt;&lt;author&gt;Cohen, Ouri&lt;/author&gt;&lt;author&gt;Huang, Shuning&lt;/author&gt;&lt;author&gt;McMahon, Michael T.&lt;/author&gt;&lt;author&gt;Rosen, Matthew S.&lt;/author&gt;&lt;author&gt;Farrar, Christian T.&lt;/author&gt;&lt;/authors&gt;&lt;/contributors&gt;&lt;titles&gt;&lt;title&gt;Rapid and Quantitative Chemical Exchange Saturation Transfer (CEST) Imaging with Magnetic Resonance Fingerprinting (MRF)&lt;/title&gt;&lt;secondary-title&gt;ArXiv e-prints&lt;/secondary-title&gt;&lt;/titles&gt;&lt;volume&gt;1710&lt;/volume&gt;&lt;keywords&gt;&lt;keyword&gt;Physics - Medical Physics&lt;/keyword&gt;&lt;/keywords&gt;&lt;dates&gt;&lt;year&gt;2017&lt;/year&gt;&lt;pub-dates&gt;&lt;date&gt;October 1, 2017&lt;/date&gt;&lt;/pub-dates&gt;&lt;/dates&gt;&lt;urls&gt;&lt;related-urls&gt;&lt;url&gt;http://adsabs.harvard.edu/abs/2017arXiv171006054C&lt;/url&gt;&lt;/related-urls&gt;&lt;/urls&gt;&lt;/record&gt;&lt;/Cite&gt;&lt;/EndNote&gt;</w:instrText>
      </w:r>
      <w:r w:rsidR="00E81CD9">
        <w:fldChar w:fldCharType="separate"/>
      </w:r>
      <w:r w:rsidR="006275C0">
        <w:rPr>
          <w:noProof/>
        </w:rPr>
        <w:t>[215]</w:t>
      </w:r>
      <w:r w:rsidR="00E81CD9">
        <w:fldChar w:fldCharType="end"/>
      </w:r>
      <w:r w:rsidR="00E81CD9">
        <w:t xml:space="preserve">, </w:t>
      </w:r>
      <w:r w:rsidR="002D346C">
        <w:t>suggesting</w:t>
      </w:r>
      <w:r w:rsidR="00E81CD9">
        <w:t xml:space="preserve"> it may be possible</w:t>
      </w:r>
      <w:r w:rsidR="002D346C">
        <w:t xml:space="preserve"> to</w:t>
      </w:r>
      <w:r w:rsidR="00E81CD9">
        <w:t xml:space="preserve"> also explore implementations of quantitative MT using this technique.</w:t>
      </w:r>
    </w:p>
    <w:p w14:paraId="7E2D40D5" w14:textId="77777777" w:rsidR="000033F2" w:rsidRDefault="000033F2">
      <w:pPr>
        <w:spacing w:line="240" w:lineRule="auto"/>
      </w:pPr>
      <w:r>
        <w:br w:type="page"/>
      </w:r>
    </w:p>
    <w:p w14:paraId="291D20CB" w14:textId="77777777" w:rsidR="003F2C39" w:rsidRDefault="000033F2" w:rsidP="000033F2">
      <w:pPr>
        <w:pStyle w:val="H1Non-Chapters"/>
      </w:pPr>
      <w:bookmarkStart w:id="138" w:name="_Toc500873051"/>
      <w:r>
        <w:lastRenderedPageBreak/>
        <w:t>Bibliography</w:t>
      </w:r>
      <w:bookmarkEnd w:id="138"/>
    </w:p>
    <w:p w14:paraId="5D7FD77F" w14:textId="77777777" w:rsidR="00302A88" w:rsidRDefault="00302A88" w:rsidP="000033F2"/>
    <w:p w14:paraId="5C45A90E" w14:textId="77777777" w:rsidR="00A238CC" w:rsidRPr="00A238CC" w:rsidRDefault="00302A88" w:rsidP="00A238CC">
      <w:pPr>
        <w:pStyle w:val="EndNoteBibliography"/>
        <w:ind w:left="720" w:hanging="720"/>
        <w:rPr>
          <w:noProof/>
        </w:rPr>
      </w:pPr>
      <w:r>
        <w:fldChar w:fldCharType="begin"/>
      </w:r>
      <w:r>
        <w:instrText xml:space="preserve"> ADDIN EN.REFLIST </w:instrText>
      </w:r>
      <w:r>
        <w:fldChar w:fldCharType="separate"/>
      </w:r>
      <w:r w:rsidR="00A238CC" w:rsidRPr="00A238CC">
        <w:rPr>
          <w:noProof/>
        </w:rPr>
        <w:t>1.</w:t>
      </w:r>
      <w:r w:rsidR="00A238CC" w:rsidRPr="00A238CC">
        <w:rPr>
          <w:noProof/>
        </w:rPr>
        <w:tab/>
        <w:t>Nishimura DG. Principles of Magnetic Resonance Imaging: Lulu.com; 2010.</w:t>
      </w:r>
    </w:p>
    <w:p w14:paraId="21933328" w14:textId="77777777" w:rsidR="00A238CC" w:rsidRPr="00A238CC" w:rsidRDefault="00A238CC" w:rsidP="00A238CC">
      <w:pPr>
        <w:pStyle w:val="EndNoteBibliography"/>
        <w:ind w:left="720" w:hanging="720"/>
        <w:rPr>
          <w:noProof/>
        </w:rPr>
      </w:pPr>
      <w:r w:rsidRPr="00A238CC">
        <w:rPr>
          <w:noProof/>
        </w:rPr>
        <w:t>2.</w:t>
      </w:r>
      <w:r w:rsidRPr="00A238CC">
        <w:rPr>
          <w:noProof/>
        </w:rPr>
        <w:tab/>
        <w:t>Haacke EM. Magnetic resonance imaging : physical principles and sequence design. New York: Wiley-Liss; 1999.</w:t>
      </w:r>
    </w:p>
    <w:p w14:paraId="16268394" w14:textId="77777777" w:rsidR="00A238CC" w:rsidRPr="00A238CC" w:rsidRDefault="00A238CC" w:rsidP="00A238CC">
      <w:pPr>
        <w:pStyle w:val="EndNoteBibliography"/>
        <w:ind w:left="720" w:hanging="720"/>
        <w:rPr>
          <w:noProof/>
        </w:rPr>
      </w:pPr>
      <w:r w:rsidRPr="00A238CC">
        <w:rPr>
          <w:noProof/>
        </w:rPr>
        <w:t>3.</w:t>
      </w:r>
      <w:r w:rsidRPr="00A238CC">
        <w:rPr>
          <w:noProof/>
        </w:rPr>
        <w:tab/>
        <w:t>Bernstein MA, King KF, Zhou XJ. Handbook of MRI Pulse Sequences. Burlington: Academic Press; 2004.</w:t>
      </w:r>
    </w:p>
    <w:p w14:paraId="37D8E921" w14:textId="77777777" w:rsidR="00A238CC" w:rsidRPr="00A238CC" w:rsidRDefault="00A238CC" w:rsidP="00A238CC">
      <w:pPr>
        <w:pStyle w:val="EndNoteBibliography"/>
        <w:ind w:left="720" w:hanging="720"/>
        <w:rPr>
          <w:noProof/>
        </w:rPr>
      </w:pPr>
      <w:r w:rsidRPr="00A238CC">
        <w:rPr>
          <w:noProof/>
        </w:rPr>
        <w:t>4.</w:t>
      </w:r>
      <w:r w:rsidRPr="00A238CC">
        <w:rPr>
          <w:noProof/>
        </w:rPr>
        <w:tab/>
        <w:t>Browne P, Chandraratna D, Angood C, Tremlett H, Baker C, Taylor BV, Thompson AJ. Atlas of Multiple Sclerosis 2013: A growing global problem with widespread inequity. Neurology 2014;83(11):1022-1024.</w:t>
      </w:r>
    </w:p>
    <w:p w14:paraId="5A419130" w14:textId="77777777" w:rsidR="00A238CC" w:rsidRPr="00A238CC" w:rsidRDefault="00A238CC" w:rsidP="00A238CC">
      <w:pPr>
        <w:pStyle w:val="EndNoteBibliography"/>
        <w:ind w:left="720" w:hanging="720"/>
        <w:rPr>
          <w:noProof/>
        </w:rPr>
      </w:pPr>
      <w:r w:rsidRPr="00A238CC">
        <w:rPr>
          <w:noProof/>
        </w:rPr>
        <w:t>5.</w:t>
      </w:r>
      <w:r w:rsidRPr="00A238CC">
        <w:rPr>
          <w:noProof/>
        </w:rPr>
        <w:tab/>
        <w:t xml:space="preserve">StatisticsCanada. Table  105-1300 -  Neurological conditions, by age group and sex, household population aged 0 and over, 2010/2011, occasional (number unless otherwise noted). CANSIM (database) (accessed: 2017/11/01) </w:t>
      </w:r>
    </w:p>
    <w:p w14:paraId="7F731BE2" w14:textId="77777777" w:rsidR="00A238CC" w:rsidRPr="00A238CC" w:rsidRDefault="00A238CC" w:rsidP="00A238CC">
      <w:pPr>
        <w:pStyle w:val="EndNoteBibliography"/>
        <w:ind w:left="720" w:hanging="720"/>
        <w:rPr>
          <w:noProof/>
        </w:rPr>
      </w:pPr>
      <w:r w:rsidRPr="00A238CC">
        <w:rPr>
          <w:noProof/>
        </w:rPr>
        <w:t>6.</w:t>
      </w:r>
      <w:r w:rsidRPr="00A238CC">
        <w:rPr>
          <w:noProof/>
        </w:rPr>
        <w:tab/>
        <w:t>Orton SM, Herrera BM, Yee IM, Valdar W, Ramagopalan SV, Sadovnick AD, Ebers GC, Canadian Collaborative Study G. Sex ratio of multiple sclerosis in Canada: a longitudinal study. Lancet Neurol 2006;5(11):932-936.</w:t>
      </w:r>
    </w:p>
    <w:p w14:paraId="63743D62" w14:textId="77777777" w:rsidR="00A238CC" w:rsidRPr="00A238CC" w:rsidRDefault="00A238CC" w:rsidP="00A238CC">
      <w:pPr>
        <w:pStyle w:val="EndNoteBibliography"/>
        <w:ind w:left="720" w:hanging="720"/>
        <w:rPr>
          <w:noProof/>
        </w:rPr>
      </w:pPr>
      <w:r w:rsidRPr="00A238CC">
        <w:rPr>
          <w:noProof/>
        </w:rPr>
        <w:t>7.</w:t>
      </w:r>
      <w:r w:rsidRPr="00A238CC">
        <w:rPr>
          <w:noProof/>
        </w:rPr>
        <w:tab/>
        <w:t>Belbasis L, Bellou V, Evangelou E, Ioannidis JP, Tzoulaki I. Environmental risk factors and multiple sclerosis: an umbrella review of systematic reviews and meta-analyses. Lancet Neurol 2015;14(3):263-273.</w:t>
      </w:r>
    </w:p>
    <w:p w14:paraId="79E8CF5C" w14:textId="77777777" w:rsidR="00A238CC" w:rsidRPr="00A238CC" w:rsidRDefault="00A238CC" w:rsidP="00A238CC">
      <w:pPr>
        <w:pStyle w:val="EndNoteBibliography"/>
        <w:ind w:left="720" w:hanging="720"/>
        <w:rPr>
          <w:noProof/>
        </w:rPr>
      </w:pPr>
      <w:r w:rsidRPr="00A238CC">
        <w:rPr>
          <w:noProof/>
        </w:rPr>
        <w:t>8.</w:t>
      </w:r>
      <w:r w:rsidRPr="00A238CC">
        <w:rPr>
          <w:noProof/>
        </w:rPr>
        <w:tab/>
        <w:t>Leray E, Moreau T, Fromont A, Edan G. Epidemiology of multiple sclerosis. Rev Neurol (Paris) 2016;172(1):3-13.</w:t>
      </w:r>
    </w:p>
    <w:p w14:paraId="0ACFE429" w14:textId="77777777" w:rsidR="00A238CC" w:rsidRPr="00A238CC" w:rsidRDefault="00A238CC" w:rsidP="00A238CC">
      <w:pPr>
        <w:pStyle w:val="EndNoteBibliography"/>
        <w:ind w:left="720" w:hanging="720"/>
        <w:rPr>
          <w:noProof/>
        </w:rPr>
      </w:pPr>
      <w:r w:rsidRPr="00A238CC">
        <w:rPr>
          <w:noProof/>
        </w:rPr>
        <w:t>9.</w:t>
      </w:r>
      <w:r w:rsidRPr="00A238CC">
        <w:rPr>
          <w:noProof/>
        </w:rPr>
        <w:tab/>
        <w:t>Ebers GC. Environmental factors and multiple sclerosis. Lancet Neurol 2008;7(3):268-277.</w:t>
      </w:r>
    </w:p>
    <w:p w14:paraId="0E638FC1" w14:textId="77777777" w:rsidR="00A238CC" w:rsidRPr="00A238CC" w:rsidRDefault="00A238CC" w:rsidP="00A238CC">
      <w:pPr>
        <w:pStyle w:val="EndNoteBibliography"/>
        <w:ind w:left="720" w:hanging="720"/>
        <w:rPr>
          <w:noProof/>
        </w:rPr>
      </w:pPr>
      <w:r w:rsidRPr="00A238CC">
        <w:rPr>
          <w:noProof/>
        </w:rPr>
        <w:t>10.</w:t>
      </w:r>
      <w:r w:rsidRPr="00A238CC">
        <w:rPr>
          <w:noProof/>
        </w:rPr>
        <w:tab/>
        <w:t>Acheson ED, Bachrach CA, Wright FM. Some Comments on the Relationship of the Distribution of Multiple Sclerosis to Latitude, Solar Radiation, and Other Variables. Acta Psychiatrica Scandinavica 1960;35(S147):132-147.</w:t>
      </w:r>
    </w:p>
    <w:p w14:paraId="229DB36C" w14:textId="77777777" w:rsidR="00A238CC" w:rsidRPr="00A238CC" w:rsidRDefault="00A238CC" w:rsidP="00A238CC">
      <w:pPr>
        <w:pStyle w:val="EndNoteBibliography"/>
        <w:ind w:left="720" w:hanging="720"/>
        <w:rPr>
          <w:noProof/>
        </w:rPr>
      </w:pPr>
      <w:r w:rsidRPr="00A238CC">
        <w:rPr>
          <w:noProof/>
        </w:rPr>
        <w:t>11.</w:t>
      </w:r>
      <w:r w:rsidRPr="00A238CC">
        <w:rPr>
          <w:noProof/>
        </w:rPr>
        <w:tab/>
        <w:t>Willer CJ, Dyment DA, Sadovnick AD, Rothwell PM, Murray TJ, Ebers GC, Canadian Collaborative Study G. Timing of birth and risk of multiple sclerosis: population based study. BMJ 2005;330(7483):120.</w:t>
      </w:r>
    </w:p>
    <w:p w14:paraId="7EDFD4A9" w14:textId="77777777" w:rsidR="00A238CC" w:rsidRPr="00A238CC" w:rsidRDefault="00A238CC" w:rsidP="00A238CC">
      <w:pPr>
        <w:pStyle w:val="EndNoteBibliography"/>
        <w:ind w:left="720" w:hanging="720"/>
        <w:rPr>
          <w:noProof/>
        </w:rPr>
      </w:pPr>
      <w:r w:rsidRPr="00A238CC">
        <w:rPr>
          <w:noProof/>
        </w:rPr>
        <w:t>12.</w:t>
      </w:r>
      <w:r w:rsidRPr="00A238CC">
        <w:rPr>
          <w:noProof/>
        </w:rPr>
        <w:tab/>
        <w:t>Simpson S, Jr., Blizzard L, Otahal P, Van der Mei I, Taylor B. Latitude is significantly associated with the prevalence of multiple sclerosis: a meta-analysis. Journal of Neurology, Neurosurgery &amp; Psychiatry 2011;82(10):1132-1141.</w:t>
      </w:r>
    </w:p>
    <w:p w14:paraId="458B1D59" w14:textId="77777777" w:rsidR="00A238CC" w:rsidRPr="00A238CC" w:rsidRDefault="00A238CC" w:rsidP="00A238CC">
      <w:pPr>
        <w:pStyle w:val="EndNoteBibliography"/>
        <w:ind w:left="720" w:hanging="720"/>
        <w:rPr>
          <w:noProof/>
        </w:rPr>
      </w:pPr>
      <w:r w:rsidRPr="00A238CC">
        <w:rPr>
          <w:noProof/>
        </w:rPr>
        <w:lastRenderedPageBreak/>
        <w:t>13.</w:t>
      </w:r>
      <w:r w:rsidRPr="00A238CC">
        <w:rPr>
          <w:noProof/>
        </w:rPr>
        <w:tab/>
        <w:t>Willer CJ, Dyment DA, Risch NJ, Sadovnick AD, Ebers GC, Canadian Collaborative Study G. Twin concordance and sibling recurrence rates in multiple sclerosis. Proc Natl Acad Sci U S A 2003;100(22):12877-12882.</w:t>
      </w:r>
    </w:p>
    <w:p w14:paraId="52575D41" w14:textId="77777777" w:rsidR="00A238CC" w:rsidRPr="00A238CC" w:rsidRDefault="00A238CC" w:rsidP="00A238CC">
      <w:pPr>
        <w:pStyle w:val="EndNoteBibliography"/>
        <w:ind w:left="720" w:hanging="720"/>
        <w:rPr>
          <w:noProof/>
        </w:rPr>
      </w:pPr>
      <w:r w:rsidRPr="00A238CC">
        <w:rPr>
          <w:noProof/>
        </w:rPr>
        <w:t>14.</w:t>
      </w:r>
      <w:r w:rsidRPr="00A238CC">
        <w:rPr>
          <w:noProof/>
        </w:rPr>
        <w:tab/>
        <w:t>Cossburn M, Ingram G, Hirst C, Ben-Shlomo Y, Pickersgill T, Robertson N. Age at onset as a determinant of presenting phenotype and initial relapse recovery in multiple sclerosis. Multiple Sclerosis Journal 2012;18(1):45-54.</w:t>
      </w:r>
    </w:p>
    <w:p w14:paraId="63BFBB0C" w14:textId="77777777" w:rsidR="00A238CC" w:rsidRPr="00A238CC" w:rsidRDefault="00A238CC" w:rsidP="00A238CC">
      <w:pPr>
        <w:pStyle w:val="EndNoteBibliography"/>
        <w:ind w:left="720" w:hanging="720"/>
        <w:rPr>
          <w:noProof/>
        </w:rPr>
      </w:pPr>
      <w:r w:rsidRPr="00A238CC">
        <w:rPr>
          <w:noProof/>
        </w:rPr>
        <w:t>15.</w:t>
      </w:r>
      <w:r w:rsidRPr="00A238CC">
        <w:rPr>
          <w:noProof/>
        </w:rPr>
        <w:tab/>
        <w:t>DeLuca GC, Yates RL, Beale H, Morrow SA. Cognitive Impairment in Multiple Sclerosis: Clinical, Radiologic and Pathologic Insights. Brain Pathology 2015;25(1):79-98.</w:t>
      </w:r>
    </w:p>
    <w:p w14:paraId="0485FEF2" w14:textId="77777777" w:rsidR="00A238CC" w:rsidRPr="00A238CC" w:rsidRDefault="00A238CC" w:rsidP="00A238CC">
      <w:pPr>
        <w:pStyle w:val="EndNoteBibliography"/>
        <w:ind w:left="720" w:hanging="720"/>
        <w:rPr>
          <w:noProof/>
        </w:rPr>
      </w:pPr>
      <w:r w:rsidRPr="00A238CC">
        <w:rPr>
          <w:noProof/>
        </w:rPr>
        <w:t>16.</w:t>
      </w:r>
      <w:r w:rsidRPr="00A238CC">
        <w:rPr>
          <w:noProof/>
        </w:rPr>
        <w:tab/>
        <w:t>Galea I, Ward-Abel N, Heesen C. Relapse in multiple sclerosis. BMJ : British Medical Journal 2015;350.</w:t>
      </w:r>
    </w:p>
    <w:p w14:paraId="472A97D9" w14:textId="77777777" w:rsidR="00A238CC" w:rsidRPr="00A238CC" w:rsidRDefault="00A238CC" w:rsidP="00A238CC">
      <w:pPr>
        <w:pStyle w:val="EndNoteBibliography"/>
        <w:ind w:left="720" w:hanging="720"/>
        <w:rPr>
          <w:noProof/>
        </w:rPr>
      </w:pPr>
      <w:r w:rsidRPr="00A238CC">
        <w:rPr>
          <w:noProof/>
        </w:rPr>
        <w:t>17.</w:t>
      </w:r>
      <w:r w:rsidRPr="00A238CC">
        <w:rPr>
          <w:noProof/>
        </w:rPr>
        <w:tab/>
        <w:t>Naldi P, Collimedaglia L, Vecchio D, Rosso MG, Perl F, Stecco A, Monaco F, Leone MA. Predictors of attack severity and duration in multiple sclerosis: a prospective study. Open Neurol J 2011;5:75-82.</w:t>
      </w:r>
    </w:p>
    <w:p w14:paraId="317B8D6B" w14:textId="77777777" w:rsidR="00A238CC" w:rsidRPr="00A238CC" w:rsidRDefault="00A238CC" w:rsidP="00A238CC">
      <w:pPr>
        <w:pStyle w:val="EndNoteBibliography"/>
        <w:ind w:left="720" w:hanging="720"/>
        <w:rPr>
          <w:noProof/>
        </w:rPr>
      </w:pPr>
      <w:r w:rsidRPr="00A238CC">
        <w:rPr>
          <w:noProof/>
        </w:rPr>
        <w:t>18.</w:t>
      </w:r>
      <w:r w:rsidRPr="00A238CC">
        <w:rPr>
          <w:noProof/>
        </w:rPr>
        <w:tab/>
        <w:t>Saguil A, Kane S, Farnell E. Multiple sclerosis: a primary care perspective. Am Fam Physician 2014;90(9):644-652.</w:t>
      </w:r>
    </w:p>
    <w:p w14:paraId="4CDCE33E" w14:textId="77777777" w:rsidR="00A238CC" w:rsidRPr="00A238CC" w:rsidRDefault="00A238CC" w:rsidP="00A238CC">
      <w:pPr>
        <w:pStyle w:val="EndNoteBibliography"/>
        <w:ind w:left="720" w:hanging="720"/>
        <w:rPr>
          <w:noProof/>
        </w:rPr>
      </w:pPr>
      <w:r w:rsidRPr="00A238CC">
        <w:rPr>
          <w:noProof/>
        </w:rPr>
        <w:t>19.</w:t>
      </w:r>
      <w:r w:rsidRPr="00A238CC">
        <w:rPr>
          <w:noProof/>
        </w:rPr>
        <w:tab/>
        <w:t>Atkins HL, Bowman M, Allan D, Anstee G, Arnold DL, Bar-Or A, Bence-Bruckler I, Birch P, Bredeson C, Chen J, Fergusson D, Halpenny M, Hamelin L, Huebsch L, Hutton B, Laneuville P, Lapierre Y, Lee H, Martin L, McDiarmid S, O'Connor P, Ramsay T, Sabloff M, Walker L, Freedman MS. Immunoablation and autologous haemopoietic stem-cell transplantation for aggressive multiple sclerosis: a multicentre single-group phase 2 trial. Lancet 2016;388(10044):576-585.</w:t>
      </w:r>
    </w:p>
    <w:p w14:paraId="31885CF1" w14:textId="77777777" w:rsidR="00A238CC" w:rsidRPr="00A238CC" w:rsidRDefault="00A238CC" w:rsidP="00A238CC">
      <w:pPr>
        <w:pStyle w:val="EndNoteBibliography"/>
        <w:ind w:left="720" w:hanging="720"/>
        <w:rPr>
          <w:noProof/>
        </w:rPr>
      </w:pPr>
      <w:r w:rsidRPr="00A238CC">
        <w:rPr>
          <w:noProof/>
        </w:rPr>
        <w:t>20.</w:t>
      </w:r>
      <w:r w:rsidRPr="00A238CC">
        <w:rPr>
          <w:noProof/>
        </w:rPr>
        <w:tab/>
        <w:t>Deshmukh VA, Tardif V, Lyssiotis CA, Green CC, Kerman B, Kim HJ, Padmanabhan K, Swoboda JG, Ahmad I, Kondo T, Gage FH, Theofilopoulos AN, Lawson BR, Schultz PG, Lairson LL. A regenerative approach to the treatment of multiple sclerosis. Nature 2013;502(7471):327-332.</w:t>
      </w:r>
    </w:p>
    <w:p w14:paraId="13912494" w14:textId="77777777" w:rsidR="00A238CC" w:rsidRPr="00A238CC" w:rsidRDefault="00A238CC" w:rsidP="00A238CC">
      <w:pPr>
        <w:pStyle w:val="EndNoteBibliography"/>
        <w:ind w:left="720" w:hanging="720"/>
        <w:rPr>
          <w:noProof/>
        </w:rPr>
      </w:pPr>
      <w:r w:rsidRPr="00A238CC">
        <w:rPr>
          <w:noProof/>
          <w:lang w:val="fr-FR"/>
        </w:rPr>
        <w:t>21.</w:t>
      </w:r>
      <w:r w:rsidRPr="00A238CC">
        <w:rPr>
          <w:noProof/>
          <w:lang w:val="fr-FR"/>
        </w:rPr>
        <w:tab/>
        <w:t xml:space="preserve">Harlow DE, Honce JM, Miravalle AA. </w:t>
      </w:r>
      <w:r w:rsidRPr="00A238CC">
        <w:rPr>
          <w:noProof/>
        </w:rPr>
        <w:t>Remyelination Therapy in Multiple Sclerosis. Front Neurol 2015;6:257.</w:t>
      </w:r>
    </w:p>
    <w:p w14:paraId="0796BBD5" w14:textId="77777777" w:rsidR="00A238CC" w:rsidRPr="00A238CC" w:rsidRDefault="00A238CC" w:rsidP="00A238CC">
      <w:pPr>
        <w:pStyle w:val="EndNoteBibliography"/>
        <w:ind w:left="720" w:hanging="720"/>
        <w:rPr>
          <w:noProof/>
        </w:rPr>
      </w:pPr>
      <w:r w:rsidRPr="00A238CC">
        <w:rPr>
          <w:noProof/>
        </w:rPr>
        <w:t>22.</w:t>
      </w:r>
      <w:r w:rsidRPr="00A238CC">
        <w:rPr>
          <w:noProof/>
        </w:rPr>
        <w:tab/>
        <w:t>Brown RA, Narayanan S, Arnold DL. Imaging of repeated episodes of demyelination and remyelination in multiple sclerosis. Neuroimage Clin 2014;6:20-25.</w:t>
      </w:r>
    </w:p>
    <w:p w14:paraId="41158584" w14:textId="77777777" w:rsidR="00A238CC" w:rsidRPr="00A238CC" w:rsidRDefault="00A238CC" w:rsidP="00A238CC">
      <w:pPr>
        <w:pStyle w:val="EndNoteBibliography"/>
        <w:ind w:left="720" w:hanging="720"/>
        <w:rPr>
          <w:noProof/>
        </w:rPr>
      </w:pPr>
      <w:r w:rsidRPr="00A238CC">
        <w:rPr>
          <w:noProof/>
        </w:rPr>
        <w:t>23.</w:t>
      </w:r>
      <w:r w:rsidRPr="00A238CC">
        <w:rPr>
          <w:noProof/>
        </w:rPr>
        <w:tab/>
        <w:t>McFarland HF, Martin R. Multiple sclerosis: a complicated picture of autoimmunity. Nat Immunol 2007;8(9):913-919.</w:t>
      </w:r>
    </w:p>
    <w:p w14:paraId="06610327" w14:textId="77777777" w:rsidR="00A238CC" w:rsidRPr="00A238CC" w:rsidRDefault="00A238CC" w:rsidP="00A238CC">
      <w:pPr>
        <w:pStyle w:val="EndNoteBibliography"/>
        <w:ind w:left="720" w:hanging="720"/>
        <w:rPr>
          <w:noProof/>
        </w:rPr>
      </w:pPr>
      <w:r w:rsidRPr="00A238CC">
        <w:rPr>
          <w:noProof/>
        </w:rPr>
        <w:t>24.</w:t>
      </w:r>
      <w:r w:rsidRPr="00A238CC">
        <w:rPr>
          <w:noProof/>
        </w:rPr>
        <w:tab/>
        <w:t>Perry VH. 17 - Inflammation and Axon Degeneration. In: Waxman SG, editor. Multiple Sclerosis As A Neuronal Disease. Burlington: Academic Press; 2005. p 241-253.</w:t>
      </w:r>
    </w:p>
    <w:p w14:paraId="4B8B607F" w14:textId="77777777" w:rsidR="00A238CC" w:rsidRPr="00A238CC" w:rsidRDefault="00A238CC" w:rsidP="00A238CC">
      <w:pPr>
        <w:pStyle w:val="EndNoteBibliography"/>
        <w:ind w:left="720" w:hanging="720"/>
        <w:rPr>
          <w:noProof/>
        </w:rPr>
      </w:pPr>
      <w:r w:rsidRPr="00A238CC">
        <w:rPr>
          <w:noProof/>
        </w:rPr>
        <w:t>25.</w:t>
      </w:r>
      <w:r w:rsidRPr="00A238CC">
        <w:rPr>
          <w:noProof/>
        </w:rPr>
        <w:tab/>
        <w:t>Lucchinetti C, Brück W, Parisi J, Scheithauer B, Rodriguez M, Lassmann H. A quantitative analysis of oligodendrocytes in multiple sclerosis lesionsA study of 113 cases. Brain 1999;122(12):2279-2295.</w:t>
      </w:r>
    </w:p>
    <w:p w14:paraId="57374A6D" w14:textId="77777777" w:rsidR="00A238CC" w:rsidRPr="00A238CC" w:rsidRDefault="00A238CC" w:rsidP="00A238CC">
      <w:pPr>
        <w:pStyle w:val="EndNoteBibliography"/>
        <w:ind w:left="720" w:hanging="720"/>
        <w:rPr>
          <w:noProof/>
        </w:rPr>
      </w:pPr>
      <w:r w:rsidRPr="00A238CC">
        <w:rPr>
          <w:noProof/>
        </w:rPr>
        <w:lastRenderedPageBreak/>
        <w:t>26.</w:t>
      </w:r>
      <w:r w:rsidRPr="00A238CC">
        <w:rPr>
          <w:noProof/>
        </w:rPr>
        <w:tab/>
        <w:t>Geurts JJ, Barkhof F. Grey matter pathology in multiple sclerosis. Lancet Neurol 2008;7(9):841-851.</w:t>
      </w:r>
    </w:p>
    <w:p w14:paraId="4D8E7268" w14:textId="77777777" w:rsidR="00A238CC" w:rsidRPr="00A238CC" w:rsidRDefault="00A238CC" w:rsidP="00A238CC">
      <w:pPr>
        <w:pStyle w:val="EndNoteBibliography"/>
        <w:ind w:left="720" w:hanging="720"/>
        <w:rPr>
          <w:noProof/>
        </w:rPr>
      </w:pPr>
      <w:r w:rsidRPr="00A238CC">
        <w:rPr>
          <w:noProof/>
        </w:rPr>
        <w:t>27.</w:t>
      </w:r>
      <w:r w:rsidRPr="00A238CC">
        <w:rPr>
          <w:noProof/>
        </w:rPr>
        <w:tab/>
        <w:t>Peterson JW, Bo L, Mork S, Chang A, Trapp BD. Transected neurites, apoptotic neurons, and reduced inflammation in cortical multiple sclerosis lesions. Annals of Neurology 2001;50(3):389-400.</w:t>
      </w:r>
    </w:p>
    <w:p w14:paraId="47997047" w14:textId="77777777" w:rsidR="00A238CC" w:rsidRPr="00A238CC" w:rsidRDefault="00A238CC" w:rsidP="00A238CC">
      <w:pPr>
        <w:pStyle w:val="EndNoteBibliography"/>
        <w:ind w:left="720" w:hanging="720"/>
        <w:rPr>
          <w:noProof/>
        </w:rPr>
      </w:pPr>
      <w:r w:rsidRPr="00A238CC">
        <w:rPr>
          <w:noProof/>
        </w:rPr>
        <w:t>28.</w:t>
      </w:r>
      <w:r w:rsidRPr="00A238CC">
        <w:rPr>
          <w:noProof/>
        </w:rPr>
        <w:tab/>
        <w:t>McDonald WI, Compston A, Edan G, Goodkin D, Hartung HP, Lublin FD, McFarland HF, Paty DW, Polman CH, Reingold SC, Sandberg-Wollheim M, Sibley W, Thompson A, van den Noort S, Weinshenker BY, Wolinsky JS. Recommended diagnostic criteria for multiple sclerosis: guidelines from the International Panel on the diagnosis of multiple sclerosis. Ann Neurol 2001;50(1):121-127.</w:t>
      </w:r>
    </w:p>
    <w:p w14:paraId="15E329A2" w14:textId="77777777" w:rsidR="00A238CC" w:rsidRPr="00A238CC" w:rsidRDefault="00A238CC" w:rsidP="00A238CC">
      <w:pPr>
        <w:pStyle w:val="EndNoteBibliography"/>
        <w:ind w:left="720" w:hanging="720"/>
        <w:rPr>
          <w:noProof/>
        </w:rPr>
      </w:pPr>
      <w:r w:rsidRPr="00A238CC">
        <w:rPr>
          <w:noProof/>
        </w:rPr>
        <w:t>29.</w:t>
      </w:r>
      <w:r w:rsidRPr="00A238CC">
        <w:rPr>
          <w:noProof/>
        </w:rPr>
        <w:tab/>
        <w:t>Polman CH, Reingold SC, Edan G, Filippi M, Hartung HP, Kappos L, Lublin FD, Metz LM, McFarland HF, O'Connor PW, Sandberg-Wollheim M, Thompson AJ, Weinshenker BG, Wolinsky JS. Diagnostic criteria for multiple sclerosis: 2005 revisions to the "McDonald Criteria". Ann Neurol 2005;58(6):840-846.</w:t>
      </w:r>
    </w:p>
    <w:p w14:paraId="07C4E77D" w14:textId="77777777" w:rsidR="00A238CC" w:rsidRPr="00A238CC" w:rsidRDefault="00A238CC" w:rsidP="00A238CC">
      <w:pPr>
        <w:pStyle w:val="EndNoteBibliography"/>
        <w:ind w:left="720" w:hanging="720"/>
        <w:rPr>
          <w:noProof/>
        </w:rPr>
      </w:pPr>
      <w:r w:rsidRPr="00A238CC">
        <w:rPr>
          <w:noProof/>
        </w:rPr>
        <w:t>30.</w:t>
      </w:r>
      <w:r w:rsidRPr="00A238CC">
        <w:rPr>
          <w:noProof/>
        </w:rPr>
        <w:tab/>
        <w:t>Polman CH, Reingold SC, Banwell B, Clanet M, Cohen JA, Filippi M, Fujihara K, Havrdova E, Hutchinson M, Kappos L, Lublin FD, Montalban X, O'Connor P, Sandberg-Wollheim M, Thompson AJ, Waubant E, Weinshenker B, Wolinsky JS. Diagnostic criteria for multiple sclerosis: 2010 revisions to the McDonald criteria. Annals of Neurology 2011;69(2):292-302.</w:t>
      </w:r>
    </w:p>
    <w:p w14:paraId="26C0F0B0" w14:textId="77777777" w:rsidR="00A238CC" w:rsidRPr="00A238CC" w:rsidRDefault="00A238CC" w:rsidP="00A238CC">
      <w:pPr>
        <w:pStyle w:val="EndNoteBibliography"/>
        <w:ind w:left="720" w:hanging="720"/>
        <w:rPr>
          <w:noProof/>
        </w:rPr>
      </w:pPr>
      <w:r w:rsidRPr="00A238CC">
        <w:rPr>
          <w:noProof/>
        </w:rPr>
        <w:t>31.</w:t>
      </w:r>
      <w:r w:rsidRPr="00A238CC">
        <w:rPr>
          <w:noProof/>
        </w:rPr>
        <w:tab/>
        <w:t>Filippi M, Rocca MA, Ciccarelli O, De Stefano N, Evangelou N, Kappos L, Rovira A, Sastre-Garriga J, Tintore M, Frederiksen JL, Gasperini C, Palace J, Reich DS, Banwell B, Montalban X, Barkhof F, Group MS. MRI criteria for the diagnosis of multiple sclerosis: MAGNIMS consensus guidelines. Lancet Neurol 2016;15(3):292-303.</w:t>
      </w:r>
    </w:p>
    <w:p w14:paraId="35B5B532" w14:textId="77777777" w:rsidR="00A238CC" w:rsidRPr="00A238CC" w:rsidRDefault="00A238CC" w:rsidP="00A238CC">
      <w:pPr>
        <w:pStyle w:val="EndNoteBibliography"/>
        <w:ind w:left="720" w:hanging="720"/>
        <w:rPr>
          <w:noProof/>
        </w:rPr>
      </w:pPr>
      <w:r w:rsidRPr="00A238CC">
        <w:rPr>
          <w:noProof/>
        </w:rPr>
        <w:t>32.</w:t>
      </w:r>
      <w:r w:rsidRPr="00A238CC">
        <w:rPr>
          <w:noProof/>
        </w:rPr>
        <w:tab/>
        <w:t>Vellinga MM, Geurts JJ, Rostrup E, Uitdehaag BM, Polman CH, Barkhof F, Vrenken H. Clinical correlations of brain lesion distribution in multiple sclerosis. J Magn Reson Imaging 2009;29(4):768-773.</w:t>
      </w:r>
    </w:p>
    <w:p w14:paraId="2DF802F8" w14:textId="77777777" w:rsidR="00A238CC" w:rsidRPr="00A238CC" w:rsidRDefault="00A238CC" w:rsidP="00A238CC">
      <w:pPr>
        <w:pStyle w:val="EndNoteBibliography"/>
        <w:ind w:left="720" w:hanging="720"/>
        <w:rPr>
          <w:noProof/>
        </w:rPr>
      </w:pPr>
      <w:r w:rsidRPr="00A238CC">
        <w:rPr>
          <w:noProof/>
        </w:rPr>
        <w:t>33.</w:t>
      </w:r>
      <w:r w:rsidRPr="00A238CC">
        <w:rPr>
          <w:noProof/>
        </w:rPr>
        <w:tab/>
        <w:t>Miller DH, Filippi M, Fazekas F, Frederiksen JL, Matthews PM, Montalban X, Polman CH. Role of magnetic resonance imaging within diagnostic criteria for multiple sclerosis. Ann Neurol 2004;56(2):273-278.</w:t>
      </w:r>
    </w:p>
    <w:p w14:paraId="44624007" w14:textId="77777777" w:rsidR="00A238CC" w:rsidRPr="00A238CC" w:rsidRDefault="00A238CC" w:rsidP="00A238CC">
      <w:pPr>
        <w:pStyle w:val="EndNoteBibliography"/>
        <w:ind w:left="720" w:hanging="720"/>
        <w:rPr>
          <w:noProof/>
        </w:rPr>
      </w:pPr>
      <w:r w:rsidRPr="00A238CC">
        <w:rPr>
          <w:noProof/>
        </w:rPr>
        <w:t>34.</w:t>
      </w:r>
      <w:r w:rsidRPr="00A238CC">
        <w:rPr>
          <w:noProof/>
        </w:rPr>
        <w:tab/>
        <w:t>Anderson VM, Fox NC, Miller DH. Magnetic resonance imaging measures of brain atrophy in multiple sclerosis. Journal of Magnetic Resonance Imaging 2006;23(5):605-618.</w:t>
      </w:r>
    </w:p>
    <w:p w14:paraId="28D3AA5C" w14:textId="77777777" w:rsidR="00A238CC" w:rsidRPr="00A238CC" w:rsidRDefault="00A238CC" w:rsidP="00A238CC">
      <w:pPr>
        <w:pStyle w:val="EndNoteBibliography"/>
        <w:ind w:left="720" w:hanging="720"/>
        <w:rPr>
          <w:noProof/>
        </w:rPr>
      </w:pPr>
      <w:r w:rsidRPr="00A238CC">
        <w:rPr>
          <w:noProof/>
        </w:rPr>
        <w:t>35.</w:t>
      </w:r>
      <w:r w:rsidRPr="00A238CC">
        <w:rPr>
          <w:noProof/>
        </w:rPr>
        <w:tab/>
        <w:t>Dalton CM, Brex PA, Jenkins R, Fox NC, Miszkiel KA, Crum WR, O'Riordan JI, Plant GT, Thompson AJ, Miller DH. Progressive ventricular enlargement in patients with clinically isolated syndromes is associated with the early development of multiple sclerosis. Journal of Neurology, Neurosurgery &amp; Psychiatry 2002;73(2):141-147.</w:t>
      </w:r>
    </w:p>
    <w:p w14:paraId="1DFF64F9" w14:textId="77777777" w:rsidR="00A238CC" w:rsidRPr="00A238CC" w:rsidRDefault="00A238CC" w:rsidP="00A238CC">
      <w:pPr>
        <w:pStyle w:val="EndNoteBibliography"/>
        <w:ind w:left="720" w:hanging="720"/>
        <w:rPr>
          <w:noProof/>
        </w:rPr>
      </w:pPr>
      <w:r w:rsidRPr="00A238CC">
        <w:rPr>
          <w:noProof/>
        </w:rPr>
        <w:t>36.</w:t>
      </w:r>
      <w:r w:rsidRPr="00A238CC">
        <w:rPr>
          <w:noProof/>
        </w:rPr>
        <w:tab/>
        <w:t>De Stefano N, Battaglini M, Smith SM. Measuring Brain Atrophy in Multiple Sclerosis. Journal of Neuroimaging 2007;17:10S-15S.</w:t>
      </w:r>
    </w:p>
    <w:p w14:paraId="5534A2FA" w14:textId="77777777" w:rsidR="00A238CC" w:rsidRPr="00A238CC" w:rsidRDefault="00A238CC" w:rsidP="00A238CC">
      <w:pPr>
        <w:pStyle w:val="EndNoteBibliography"/>
        <w:ind w:left="720" w:hanging="720"/>
        <w:rPr>
          <w:noProof/>
        </w:rPr>
      </w:pPr>
      <w:r w:rsidRPr="00A238CC">
        <w:rPr>
          <w:noProof/>
        </w:rPr>
        <w:lastRenderedPageBreak/>
        <w:t>37.</w:t>
      </w:r>
      <w:r w:rsidRPr="00A238CC">
        <w:rPr>
          <w:noProof/>
        </w:rPr>
        <w:tab/>
        <w:t>Horsfield MA, Rovaris M, Rocca MA, Rossi P, Benedict RHB, Filippi M, Bakshi R. Whole-brain atrophy in multiple sclerosis measured by two segmentation processes from various MRI sequences. Journal of the Neurological Sciences 2003;216(1):169-177.</w:t>
      </w:r>
    </w:p>
    <w:p w14:paraId="549E75C9" w14:textId="77777777" w:rsidR="00A238CC" w:rsidRPr="00A238CC" w:rsidRDefault="00A238CC" w:rsidP="00A238CC">
      <w:pPr>
        <w:pStyle w:val="EndNoteBibliography"/>
        <w:ind w:left="720" w:hanging="720"/>
        <w:rPr>
          <w:noProof/>
        </w:rPr>
      </w:pPr>
      <w:r w:rsidRPr="00A238CC">
        <w:rPr>
          <w:noProof/>
        </w:rPr>
        <w:t>38.</w:t>
      </w:r>
      <w:r w:rsidRPr="00A238CC">
        <w:rPr>
          <w:noProof/>
        </w:rPr>
        <w:tab/>
        <w:t>Laule C, Vavasour IM, Whittall KP, Oger J, Paty DW, Li DK, MacKay AL, Arnold DL. Evolution of focal and diffuse magnetisation transfer abnormalities in multiple sclerosis. J Neurol 2003;250(8):924-931.</w:t>
      </w:r>
    </w:p>
    <w:p w14:paraId="14224A8D" w14:textId="77777777" w:rsidR="00A238CC" w:rsidRPr="00A238CC" w:rsidRDefault="00A238CC" w:rsidP="00A238CC">
      <w:pPr>
        <w:pStyle w:val="EndNoteBibliography"/>
        <w:ind w:left="720" w:hanging="720"/>
        <w:rPr>
          <w:noProof/>
        </w:rPr>
      </w:pPr>
      <w:r w:rsidRPr="00A238CC">
        <w:rPr>
          <w:noProof/>
        </w:rPr>
        <w:t>39.</w:t>
      </w:r>
      <w:r w:rsidRPr="00A238CC">
        <w:rPr>
          <w:noProof/>
        </w:rPr>
        <w:tab/>
        <w:t>Rovaris M, Gass A, Bammer R, Hickman SJ, Ciccarelli O, Miller DH, Filippi M. Diffusion MRI in multiple sclerosis. Neurology 2005;65(10):1526-1532.</w:t>
      </w:r>
    </w:p>
    <w:p w14:paraId="000AB582" w14:textId="77777777" w:rsidR="00A238CC" w:rsidRPr="00A238CC" w:rsidRDefault="00A238CC" w:rsidP="00A238CC">
      <w:pPr>
        <w:pStyle w:val="EndNoteBibliography"/>
        <w:ind w:left="720" w:hanging="720"/>
        <w:rPr>
          <w:noProof/>
        </w:rPr>
      </w:pPr>
      <w:r w:rsidRPr="00A238CC">
        <w:rPr>
          <w:noProof/>
        </w:rPr>
        <w:t>40.</w:t>
      </w:r>
      <w:r w:rsidRPr="00A238CC">
        <w:rPr>
          <w:noProof/>
        </w:rPr>
        <w:tab/>
        <w:t>Schmierer K, Wheeler-Kingshott CAM, Boulby PA, Scaravilli F, Altmann DR, Barker GJ, Tofts PS, Miller DH. Diffusion tensor imaging of post mortem multiple sclerosis brain. NeuroImage 2007;35(2):467-477.</w:t>
      </w:r>
    </w:p>
    <w:p w14:paraId="4990CD9B" w14:textId="77777777" w:rsidR="00A238CC" w:rsidRPr="00A238CC" w:rsidRDefault="00A238CC" w:rsidP="00A238CC">
      <w:pPr>
        <w:pStyle w:val="EndNoteBibliography"/>
        <w:ind w:left="720" w:hanging="720"/>
        <w:rPr>
          <w:noProof/>
        </w:rPr>
      </w:pPr>
      <w:r w:rsidRPr="00A238CC">
        <w:rPr>
          <w:noProof/>
        </w:rPr>
        <w:t>41.</w:t>
      </w:r>
      <w:r w:rsidRPr="00A238CC">
        <w:rPr>
          <w:noProof/>
        </w:rPr>
        <w:tab/>
        <w:t>Schmierer K, Scaravilli F, Altmann DR, Barker GJ, Miller DH. Magnetization transfer ratio and myelin in postmortem multiple sclerosis brain. Annals of Neurology 2004;56(3):407-415.</w:t>
      </w:r>
    </w:p>
    <w:p w14:paraId="6D63D12B" w14:textId="77777777" w:rsidR="00A238CC" w:rsidRPr="00A238CC" w:rsidRDefault="00A238CC" w:rsidP="00A238CC">
      <w:pPr>
        <w:pStyle w:val="EndNoteBibliography"/>
        <w:ind w:left="720" w:hanging="720"/>
        <w:rPr>
          <w:noProof/>
        </w:rPr>
      </w:pPr>
      <w:r w:rsidRPr="00A238CC">
        <w:rPr>
          <w:noProof/>
        </w:rPr>
        <w:t>42.</w:t>
      </w:r>
      <w:r w:rsidRPr="00A238CC">
        <w:rPr>
          <w:noProof/>
        </w:rPr>
        <w:tab/>
        <w:t>Schmierer K, Tozer DJ, Scaravilli F, Altmann DR, Barker GJ, Tofts PS, Miller DH. Quantitative magnetization transfer imaging in postmortem multiple sclerosis brain. J Magn Reson Imaging 2007;26(1):41-51.</w:t>
      </w:r>
    </w:p>
    <w:p w14:paraId="5973220B" w14:textId="77777777" w:rsidR="00A238CC" w:rsidRPr="00A238CC" w:rsidRDefault="00A238CC" w:rsidP="00A238CC">
      <w:pPr>
        <w:pStyle w:val="EndNoteBibliography"/>
        <w:ind w:left="720" w:hanging="720"/>
        <w:rPr>
          <w:noProof/>
        </w:rPr>
      </w:pPr>
      <w:r w:rsidRPr="00A238CC">
        <w:rPr>
          <w:noProof/>
        </w:rPr>
        <w:t>43.</w:t>
      </w:r>
      <w:r w:rsidRPr="00A238CC">
        <w:rPr>
          <w:noProof/>
        </w:rPr>
        <w:tab/>
        <w:t>Loitfelder M, Fazekas F, Petrovic K, Fuchs S, Ropele S, Wallner-Blazek M, Jehna M, Aspeck E, Khalil M, Schmidt R, Neuper C, Enzinger C. Reorganization in cognitive networks with progression of multiple sclerosis: Insights from fMRI. Neurology 2011;76(6):526-533.</w:t>
      </w:r>
    </w:p>
    <w:p w14:paraId="31FB3F32" w14:textId="77777777" w:rsidR="00A238CC" w:rsidRPr="00A238CC" w:rsidRDefault="00A238CC" w:rsidP="00A238CC">
      <w:pPr>
        <w:pStyle w:val="EndNoteBibliography"/>
        <w:ind w:left="720" w:hanging="720"/>
        <w:rPr>
          <w:noProof/>
        </w:rPr>
      </w:pPr>
      <w:r w:rsidRPr="00A238CC">
        <w:rPr>
          <w:noProof/>
        </w:rPr>
        <w:t>44.</w:t>
      </w:r>
      <w:r w:rsidRPr="00A238CC">
        <w:rPr>
          <w:noProof/>
        </w:rPr>
        <w:tab/>
        <w:t>Rocca MA, Colombo B, Falini A, Ghezzi A, Martinelli V, Scotti G, Comi G, Filippi M. Cortical adaptation in patients with MS: a cross-sectional functional MRI study of disease phenotypes. The Lancet Neurology 2005;4(10):618-626.</w:t>
      </w:r>
    </w:p>
    <w:p w14:paraId="076C4D5E" w14:textId="77777777" w:rsidR="00A238CC" w:rsidRPr="00A238CC" w:rsidRDefault="00A238CC" w:rsidP="00A238CC">
      <w:pPr>
        <w:pStyle w:val="EndNoteBibliography"/>
        <w:ind w:left="720" w:hanging="720"/>
        <w:rPr>
          <w:noProof/>
        </w:rPr>
      </w:pPr>
      <w:r w:rsidRPr="00A238CC">
        <w:rPr>
          <w:noProof/>
        </w:rPr>
        <w:t>45.</w:t>
      </w:r>
      <w:r w:rsidRPr="00A238CC">
        <w:rPr>
          <w:noProof/>
        </w:rPr>
        <w:tab/>
        <w:t>Schmierer K, Thavarajah JR, An SF, Brandner S, Miller DH, Tozer DJ. Effects of formalin fixation on magnetic resonance indices in multiple sclerosis cortical gray matter. J Magn Reson Imaging 2010;32(5):1054-1060.</w:t>
      </w:r>
    </w:p>
    <w:p w14:paraId="219CCDF8" w14:textId="77777777" w:rsidR="00A238CC" w:rsidRPr="00A238CC" w:rsidRDefault="00A238CC" w:rsidP="00A238CC">
      <w:pPr>
        <w:pStyle w:val="EndNoteBibliography"/>
        <w:ind w:left="720" w:hanging="720"/>
        <w:rPr>
          <w:noProof/>
        </w:rPr>
      </w:pPr>
      <w:r w:rsidRPr="00A238CC">
        <w:rPr>
          <w:noProof/>
        </w:rPr>
        <w:t>46.</w:t>
      </w:r>
      <w:r w:rsidRPr="00A238CC">
        <w:rPr>
          <w:noProof/>
        </w:rPr>
        <w:tab/>
        <w:t>Chen JTH, Easley K, Schneider C, Nakamura K, Kidd GJ, Chang A, Staugaitis SM, Fox RJ, Fisher E, Arnold DL, Trapp BD. Clinically feasible MTR is sensitive to cortical demyelination in MS. Neurology 2013;80(3):246-252.</w:t>
      </w:r>
    </w:p>
    <w:p w14:paraId="612491CE" w14:textId="77777777" w:rsidR="00A238CC" w:rsidRPr="00A238CC" w:rsidRDefault="00A238CC" w:rsidP="00A238CC">
      <w:pPr>
        <w:pStyle w:val="EndNoteBibliography"/>
        <w:ind w:left="720" w:hanging="720"/>
        <w:rPr>
          <w:noProof/>
        </w:rPr>
      </w:pPr>
      <w:r w:rsidRPr="00A238CC">
        <w:rPr>
          <w:noProof/>
        </w:rPr>
        <w:t>47.</w:t>
      </w:r>
      <w:r w:rsidRPr="00A238CC">
        <w:rPr>
          <w:noProof/>
        </w:rPr>
        <w:tab/>
        <w:t>Derakhshan M, Caramanos Z, Giacomini PS, Narayanan S, Maranzano J, Francis SJ, Arnold DL, Collins DL. Evaluation of automated techniques for the quantification of grey matter atrophy in patients with multiple sclerosis. NeuroImage 2010;52(4):1261-1267.</w:t>
      </w:r>
    </w:p>
    <w:p w14:paraId="47174928" w14:textId="77777777" w:rsidR="00A238CC" w:rsidRPr="00A238CC" w:rsidRDefault="00A238CC" w:rsidP="00A238CC">
      <w:pPr>
        <w:pStyle w:val="EndNoteBibliography"/>
        <w:ind w:left="720" w:hanging="720"/>
        <w:rPr>
          <w:noProof/>
        </w:rPr>
      </w:pPr>
      <w:r w:rsidRPr="00A238CC">
        <w:rPr>
          <w:noProof/>
        </w:rPr>
        <w:t>48.</w:t>
      </w:r>
      <w:r w:rsidRPr="00A238CC">
        <w:rPr>
          <w:noProof/>
        </w:rPr>
        <w:tab/>
        <w:t>Derakhshan M, Caramanos Z, Narayanan S, Arnold DL, Louis Collins D. Surface-based analysis reveals regions of reduced cortical magnetization transfer ratio in patients with multiple sclerosis: A proposed method for imaging subpial demyelination. Human Brain Mapping 2014;35(7):3402-3413.</w:t>
      </w:r>
    </w:p>
    <w:p w14:paraId="007EDC82" w14:textId="77777777" w:rsidR="00A238CC" w:rsidRPr="00A238CC" w:rsidRDefault="00A238CC" w:rsidP="00A238CC">
      <w:pPr>
        <w:pStyle w:val="EndNoteBibliography"/>
        <w:ind w:left="720" w:hanging="720"/>
        <w:rPr>
          <w:noProof/>
        </w:rPr>
      </w:pPr>
      <w:r w:rsidRPr="00A238CC">
        <w:rPr>
          <w:noProof/>
        </w:rPr>
        <w:lastRenderedPageBreak/>
        <w:t>49.</w:t>
      </w:r>
      <w:r w:rsidRPr="00A238CC">
        <w:rPr>
          <w:noProof/>
        </w:rPr>
        <w:tab/>
        <w:t>Rudko DA, Derakhshan M, Maranzano J, Nakamura K, Arnold DL, Narayanan S. Delineation of cortical pathology in multiple sclerosis using multi-surface magnetization transfer ratio imaging. Neuroimage Clin 2016;12:858-868.</w:t>
      </w:r>
    </w:p>
    <w:p w14:paraId="21BF17CF" w14:textId="77777777" w:rsidR="00A238CC" w:rsidRPr="00A238CC" w:rsidRDefault="00A238CC" w:rsidP="00A238CC">
      <w:pPr>
        <w:pStyle w:val="EndNoteBibliography"/>
        <w:ind w:left="720" w:hanging="720"/>
        <w:rPr>
          <w:noProof/>
        </w:rPr>
      </w:pPr>
      <w:r w:rsidRPr="00A238CC">
        <w:rPr>
          <w:noProof/>
        </w:rPr>
        <w:t>50.</w:t>
      </w:r>
      <w:r w:rsidRPr="00A238CC">
        <w:rPr>
          <w:noProof/>
        </w:rPr>
        <w:tab/>
        <w:t>Narayanan A, Hartman JS, Bain AD. Characterizing Nonexponential Spin-Lattice Relaxation in Solid-State NMR by Fitting to the Stretched Exponential. Journal of Magnetic Resonance, Series A 1995;112(1):58-65.</w:t>
      </w:r>
    </w:p>
    <w:p w14:paraId="6FCC72C8" w14:textId="77777777" w:rsidR="00A238CC" w:rsidRPr="00A238CC" w:rsidRDefault="00A238CC" w:rsidP="00A238CC">
      <w:pPr>
        <w:pStyle w:val="EndNoteBibliography"/>
        <w:ind w:left="720" w:hanging="720"/>
        <w:rPr>
          <w:noProof/>
        </w:rPr>
      </w:pPr>
      <w:r w:rsidRPr="00A238CC">
        <w:rPr>
          <w:noProof/>
        </w:rPr>
        <w:t>51.</w:t>
      </w:r>
      <w:r w:rsidRPr="00A238CC">
        <w:rPr>
          <w:noProof/>
        </w:rPr>
        <w:tab/>
        <w:t>Di Giovanni P, Azlan CA, Ahearn TS, Semple SI, Gilbert FJ, Redpath TW. The accuracy of pharmacokinetic parameter measurement in DCE-MRI of the breast at 3 T. Physics in Medicine &amp; Biology 2010;55(1):121-132.</w:t>
      </w:r>
    </w:p>
    <w:p w14:paraId="5C29FCDE" w14:textId="77777777" w:rsidR="00A238CC" w:rsidRPr="00A238CC" w:rsidRDefault="00A238CC" w:rsidP="00A238CC">
      <w:pPr>
        <w:pStyle w:val="EndNoteBibliography"/>
        <w:ind w:left="720" w:hanging="720"/>
        <w:rPr>
          <w:noProof/>
        </w:rPr>
      </w:pPr>
      <w:r w:rsidRPr="00A238CC">
        <w:rPr>
          <w:noProof/>
        </w:rPr>
        <w:t>52.</w:t>
      </w:r>
      <w:r w:rsidRPr="00A238CC">
        <w:rPr>
          <w:noProof/>
        </w:rPr>
        <w:tab/>
        <w:t>Yuan J, Chow SK, Yeung DK, Ahuja AT, King AD. Quantitative evaluation of dual-flip-angle T1 mapping on DCE-MRI kinetic parameter estimation in head and neck. Quant Imaging Med Surg 2012;2(4):245-253.</w:t>
      </w:r>
    </w:p>
    <w:p w14:paraId="3750E14D" w14:textId="77777777" w:rsidR="00A238CC" w:rsidRPr="00A238CC" w:rsidRDefault="00A238CC" w:rsidP="00A238CC">
      <w:pPr>
        <w:pStyle w:val="EndNoteBibliography"/>
        <w:ind w:left="720" w:hanging="720"/>
        <w:rPr>
          <w:noProof/>
        </w:rPr>
      </w:pPr>
      <w:r w:rsidRPr="00A238CC">
        <w:rPr>
          <w:noProof/>
        </w:rPr>
        <w:t>53.</w:t>
      </w:r>
      <w:r w:rsidRPr="00A238CC">
        <w:rPr>
          <w:noProof/>
        </w:rPr>
        <w:tab/>
        <w:t>Drain LE. A Direct Method of Measuring Nuclear Spin-Lattice Relaxation Times. Proceedings of the Physical Society of London Section A 1949;62(353):301-306.</w:t>
      </w:r>
    </w:p>
    <w:p w14:paraId="3FB79A60" w14:textId="77777777" w:rsidR="00A238CC" w:rsidRPr="00A238CC" w:rsidRDefault="00A238CC" w:rsidP="00A238CC">
      <w:pPr>
        <w:pStyle w:val="EndNoteBibliography"/>
        <w:ind w:left="720" w:hanging="720"/>
        <w:rPr>
          <w:noProof/>
        </w:rPr>
      </w:pPr>
      <w:r w:rsidRPr="00A238CC">
        <w:rPr>
          <w:noProof/>
        </w:rPr>
        <w:t>54.</w:t>
      </w:r>
      <w:r w:rsidRPr="00A238CC">
        <w:rPr>
          <w:noProof/>
        </w:rPr>
        <w:tab/>
        <w:t>Hahn EL. An Accurate Nuclear Magnetic Resonance Method for Measuring Spin-Lattice Relaxation Times. Physical Review 1949;76(1):145-146.</w:t>
      </w:r>
    </w:p>
    <w:p w14:paraId="75F1F521" w14:textId="77777777" w:rsidR="00A238CC" w:rsidRPr="00A238CC" w:rsidRDefault="00A238CC" w:rsidP="00A238CC">
      <w:pPr>
        <w:pStyle w:val="EndNoteBibliography"/>
        <w:ind w:left="720" w:hanging="720"/>
        <w:rPr>
          <w:noProof/>
        </w:rPr>
      </w:pPr>
      <w:r w:rsidRPr="00A238CC">
        <w:rPr>
          <w:noProof/>
        </w:rPr>
        <w:t>55.</w:t>
      </w:r>
      <w:r w:rsidRPr="00A238CC">
        <w:rPr>
          <w:noProof/>
        </w:rPr>
        <w:tab/>
        <w:t>Barral JK, Gudmundson E, Stikov N, Etezadi-Amoli M, Stoica P, Nishimura DG. A robust methodology for in vivo T1 mapping. Magn Reson Med 2010;64(4):1057-1067.</w:t>
      </w:r>
    </w:p>
    <w:p w14:paraId="36F43817" w14:textId="77777777" w:rsidR="00A238CC" w:rsidRPr="00A238CC" w:rsidRDefault="00A238CC" w:rsidP="00A238CC">
      <w:pPr>
        <w:pStyle w:val="EndNoteBibliography"/>
        <w:ind w:left="720" w:hanging="720"/>
        <w:rPr>
          <w:noProof/>
        </w:rPr>
      </w:pPr>
      <w:r w:rsidRPr="00BC542E">
        <w:rPr>
          <w:noProof/>
          <w:lang w:val="fr-FR"/>
        </w:rPr>
        <w:t>56.</w:t>
      </w:r>
      <w:r w:rsidRPr="00BC542E">
        <w:rPr>
          <w:noProof/>
          <w:lang w:val="fr-FR"/>
        </w:rPr>
        <w:tab/>
        <w:t xml:space="preserve">Stikov N, Boudreau M, Levesque IR, Tardif CL, Barral JK, Pike GB. </w:t>
      </w:r>
      <w:r w:rsidRPr="00A238CC">
        <w:rPr>
          <w:noProof/>
        </w:rPr>
        <w:t>On the accuracy of T1 mapping: searching for common ground. Magn Reson Med 2015;73(2):514-522.</w:t>
      </w:r>
    </w:p>
    <w:p w14:paraId="63F4CADA" w14:textId="77777777" w:rsidR="00A238CC" w:rsidRPr="00A238CC" w:rsidRDefault="00A238CC" w:rsidP="00A238CC">
      <w:pPr>
        <w:pStyle w:val="EndNoteBibliography"/>
        <w:ind w:left="720" w:hanging="720"/>
        <w:rPr>
          <w:noProof/>
        </w:rPr>
      </w:pPr>
      <w:r w:rsidRPr="00A238CC">
        <w:rPr>
          <w:noProof/>
        </w:rPr>
        <w:t>57.</w:t>
      </w:r>
      <w:r w:rsidRPr="00A238CC">
        <w:rPr>
          <w:noProof/>
        </w:rPr>
        <w:tab/>
        <w:t>Look DC, Locker DR. Time Saving in Measurement of NMR and EPR Relaxation Times. Review of Scientific Instruments 1970;41(2):250-251.</w:t>
      </w:r>
    </w:p>
    <w:p w14:paraId="269BB697" w14:textId="77777777" w:rsidR="00A238CC" w:rsidRPr="00A238CC" w:rsidRDefault="00A238CC" w:rsidP="00A238CC">
      <w:pPr>
        <w:pStyle w:val="EndNoteBibliography"/>
        <w:ind w:left="720" w:hanging="720"/>
        <w:rPr>
          <w:noProof/>
        </w:rPr>
      </w:pPr>
      <w:r w:rsidRPr="00A238CC">
        <w:rPr>
          <w:noProof/>
        </w:rPr>
        <w:t>58.</w:t>
      </w:r>
      <w:r w:rsidRPr="00A238CC">
        <w:rPr>
          <w:noProof/>
        </w:rPr>
        <w:tab/>
        <w:t>Crawley AP, Henkelman RM. A comparison of one-shot and recovery methods in T1 imaging. Magn Reson Med 1988;7(1):23-34.</w:t>
      </w:r>
    </w:p>
    <w:p w14:paraId="17775734" w14:textId="77777777" w:rsidR="00A238CC" w:rsidRPr="00A238CC" w:rsidRDefault="00A238CC" w:rsidP="00A238CC">
      <w:pPr>
        <w:pStyle w:val="EndNoteBibliography"/>
        <w:ind w:left="720" w:hanging="720"/>
        <w:rPr>
          <w:noProof/>
        </w:rPr>
      </w:pPr>
      <w:r w:rsidRPr="00A238CC">
        <w:rPr>
          <w:noProof/>
        </w:rPr>
        <w:t>59.</w:t>
      </w:r>
      <w:r w:rsidRPr="00A238CC">
        <w:rPr>
          <w:noProof/>
        </w:rPr>
        <w:tab/>
        <w:t>Marques JP, Kober T, Krueger G, van der Zwaag W, Van de Moortele PF, Gruetter R. MP2RAGE, a self bias-field corrected sequence for improved segmentation and T1-mapping at high field. Neuroimage 2010;49(2):1271-1281.</w:t>
      </w:r>
    </w:p>
    <w:p w14:paraId="404E8787" w14:textId="77777777" w:rsidR="00A238CC" w:rsidRPr="00A238CC" w:rsidRDefault="00A238CC" w:rsidP="00A238CC">
      <w:pPr>
        <w:pStyle w:val="EndNoteBibliography"/>
        <w:ind w:left="720" w:hanging="720"/>
        <w:rPr>
          <w:noProof/>
        </w:rPr>
      </w:pPr>
      <w:r w:rsidRPr="00A238CC">
        <w:rPr>
          <w:noProof/>
        </w:rPr>
        <w:t>60.</w:t>
      </w:r>
      <w:r w:rsidRPr="00A238CC">
        <w:rPr>
          <w:noProof/>
        </w:rPr>
        <w:tab/>
        <w:t>Kober T, Granziera C, Ribes D, Browaeys P, Schluep M, Meuli R, Frackowiak R, Gruetter R, Krueger G. MP2RAGE Multiple Sclerosis Magnetic Resonance Imaging at 3 T. Investigative Radiology 2012;47(6):346-352.</w:t>
      </w:r>
    </w:p>
    <w:p w14:paraId="12F34564" w14:textId="77777777" w:rsidR="00A238CC" w:rsidRPr="00A238CC" w:rsidRDefault="00A238CC" w:rsidP="00A238CC">
      <w:pPr>
        <w:pStyle w:val="EndNoteBibliography"/>
        <w:ind w:left="720" w:hanging="720"/>
        <w:rPr>
          <w:noProof/>
        </w:rPr>
      </w:pPr>
      <w:r w:rsidRPr="00A238CC">
        <w:rPr>
          <w:noProof/>
        </w:rPr>
        <w:t>61.</w:t>
      </w:r>
      <w:r w:rsidRPr="00A238CC">
        <w:rPr>
          <w:noProof/>
        </w:rPr>
        <w:tab/>
        <w:t>Fram EK, Herfkens RJ, Johnson GA, Glover GH, Karis JP, Shimakawa A, Perkins TG, Pelc NJ. Rapid Calculation of T1 Using Variable Flip Angle Gradient Refocused Imaging. Magnetic Resonance Imaging 1987;5(3):201-208.</w:t>
      </w:r>
    </w:p>
    <w:p w14:paraId="07DE3CBA" w14:textId="77777777" w:rsidR="00A238CC" w:rsidRPr="00A238CC" w:rsidRDefault="00A238CC" w:rsidP="00A238CC">
      <w:pPr>
        <w:pStyle w:val="EndNoteBibliography"/>
        <w:ind w:left="720" w:hanging="720"/>
        <w:rPr>
          <w:noProof/>
        </w:rPr>
      </w:pPr>
      <w:r w:rsidRPr="00A238CC">
        <w:rPr>
          <w:noProof/>
        </w:rPr>
        <w:lastRenderedPageBreak/>
        <w:t>62.</w:t>
      </w:r>
      <w:r w:rsidRPr="00A238CC">
        <w:rPr>
          <w:noProof/>
        </w:rPr>
        <w:tab/>
        <w:t>Cheng HL, Wright GA. Rapid high-resolution T(1) mapping by variable flip angles: accurate and precise measurements in the presence of radiofrequency field inhomogeneity. Magn Reson Med 2006;55(3):566-574.</w:t>
      </w:r>
    </w:p>
    <w:p w14:paraId="246E5069" w14:textId="77777777" w:rsidR="00A238CC" w:rsidRPr="00A238CC" w:rsidRDefault="00A238CC" w:rsidP="00A238CC">
      <w:pPr>
        <w:pStyle w:val="EndNoteBibliography"/>
        <w:ind w:left="720" w:hanging="720"/>
        <w:rPr>
          <w:noProof/>
        </w:rPr>
      </w:pPr>
      <w:r w:rsidRPr="00A238CC">
        <w:rPr>
          <w:noProof/>
        </w:rPr>
        <w:t>63.</w:t>
      </w:r>
      <w:r w:rsidRPr="00A238CC">
        <w:rPr>
          <w:noProof/>
        </w:rPr>
        <w:tab/>
        <w:t>Deoni SC, Rutt BK, Peters TM. Rapid combined T1 and T2 mapping using gradient recalled acquisition in the steady state. Magn Reson Med 2003;49(3):515-526.</w:t>
      </w:r>
    </w:p>
    <w:p w14:paraId="7B9DA3A1" w14:textId="77777777" w:rsidR="00A238CC" w:rsidRPr="00A238CC" w:rsidRDefault="00A238CC" w:rsidP="00A238CC">
      <w:pPr>
        <w:pStyle w:val="EndNoteBibliography"/>
        <w:ind w:left="720" w:hanging="720"/>
        <w:rPr>
          <w:noProof/>
        </w:rPr>
      </w:pPr>
      <w:r w:rsidRPr="00A238CC">
        <w:rPr>
          <w:noProof/>
        </w:rPr>
        <w:t>64.</w:t>
      </w:r>
      <w:r w:rsidRPr="00A238CC">
        <w:rPr>
          <w:noProof/>
        </w:rPr>
        <w:tab/>
        <w:t>Liberman G, Louzoun Y, Ben Bashat D. T(1) mapping using variable flip angle SPGR data with flip angle correction. J Magn Reson Imaging 2014;40(1):171-180.</w:t>
      </w:r>
    </w:p>
    <w:p w14:paraId="179B6818" w14:textId="77777777" w:rsidR="00A238CC" w:rsidRPr="00A238CC" w:rsidRDefault="00A238CC" w:rsidP="00A238CC">
      <w:pPr>
        <w:pStyle w:val="EndNoteBibliography"/>
        <w:ind w:left="720" w:hanging="720"/>
        <w:rPr>
          <w:noProof/>
        </w:rPr>
      </w:pPr>
      <w:r w:rsidRPr="00A238CC">
        <w:rPr>
          <w:noProof/>
        </w:rPr>
        <w:t>65.</w:t>
      </w:r>
      <w:r w:rsidRPr="00A238CC">
        <w:rPr>
          <w:noProof/>
        </w:rPr>
        <w:tab/>
        <w:t>Leppert IR, Narayanan S, Araujo D, Giacomini PS, Lapierre Y, Arnold DL, Pike GB. Interpreting therapeutic effect in multiple sclerosis via MRI contrast enhancing lesions: now you see them, now you don't. J Neurol 2014;261(4):809-816.</w:t>
      </w:r>
    </w:p>
    <w:p w14:paraId="3939C6A5" w14:textId="77777777" w:rsidR="00A238CC" w:rsidRPr="00A238CC" w:rsidRDefault="00A238CC" w:rsidP="00A238CC">
      <w:pPr>
        <w:pStyle w:val="EndNoteBibliography"/>
        <w:ind w:left="720" w:hanging="720"/>
        <w:rPr>
          <w:noProof/>
        </w:rPr>
      </w:pPr>
      <w:r w:rsidRPr="00A238CC">
        <w:rPr>
          <w:noProof/>
        </w:rPr>
        <w:t>66.</w:t>
      </w:r>
      <w:r w:rsidRPr="00A238CC">
        <w:rPr>
          <w:noProof/>
        </w:rPr>
        <w:tab/>
        <w:t>Sung K, Daniel BL, Hargreaves BA. Transmit B1+ field inhomogeneity and T1 estimation errors in breast DCE-MRI at 3 tesla. J Magn Reson Imaging 2013;38(2):454-459.</w:t>
      </w:r>
    </w:p>
    <w:p w14:paraId="65DFB94E" w14:textId="77777777" w:rsidR="00A238CC" w:rsidRPr="00A238CC" w:rsidRDefault="00A238CC" w:rsidP="00A238CC">
      <w:pPr>
        <w:pStyle w:val="EndNoteBibliography"/>
        <w:ind w:left="720" w:hanging="720"/>
        <w:rPr>
          <w:noProof/>
        </w:rPr>
      </w:pPr>
      <w:r w:rsidRPr="00A238CC">
        <w:rPr>
          <w:noProof/>
        </w:rPr>
        <w:t>67.</w:t>
      </w:r>
      <w:r w:rsidRPr="00A238CC">
        <w:rPr>
          <w:noProof/>
        </w:rPr>
        <w:tab/>
        <w:t>Traficante DD. Relaxation. Can T2, be longer than T1? Concepts in Magnetic Resonance 1991;3(3):171-177.</w:t>
      </w:r>
    </w:p>
    <w:p w14:paraId="47F604AA" w14:textId="77777777" w:rsidR="00A238CC" w:rsidRPr="00A238CC" w:rsidRDefault="00A238CC" w:rsidP="00A238CC">
      <w:pPr>
        <w:pStyle w:val="EndNoteBibliography"/>
        <w:ind w:left="720" w:hanging="720"/>
        <w:rPr>
          <w:noProof/>
        </w:rPr>
      </w:pPr>
      <w:r w:rsidRPr="00A238CC">
        <w:rPr>
          <w:noProof/>
        </w:rPr>
        <w:t>68.</w:t>
      </w:r>
      <w:r w:rsidRPr="00A238CC">
        <w:rPr>
          <w:noProof/>
        </w:rPr>
        <w:tab/>
        <w:t>Anet FAL, O'Leary DJ. The shielding tensor part II: Understanding its strange effects on relaxation. Concepts in Magnetic Resonance 1992;4(1):35-52.</w:t>
      </w:r>
    </w:p>
    <w:p w14:paraId="6CCCDF64" w14:textId="77777777" w:rsidR="00A238CC" w:rsidRPr="00A238CC" w:rsidRDefault="00A238CC" w:rsidP="00A238CC">
      <w:pPr>
        <w:pStyle w:val="EndNoteBibliography"/>
        <w:ind w:left="720" w:hanging="720"/>
        <w:rPr>
          <w:noProof/>
        </w:rPr>
      </w:pPr>
      <w:r w:rsidRPr="00A238CC">
        <w:rPr>
          <w:noProof/>
        </w:rPr>
        <w:t>69.</w:t>
      </w:r>
      <w:r w:rsidRPr="00A238CC">
        <w:rPr>
          <w:noProof/>
        </w:rPr>
        <w:tab/>
        <w:t>Budimir J, Skinner JL. On the relationship betweenT1 andT2 for stochastic relaxation models. Journal of Statistical Physics 1987;49(5):1029-1042.</w:t>
      </w:r>
    </w:p>
    <w:p w14:paraId="2A4E94DD" w14:textId="77777777" w:rsidR="00A238CC" w:rsidRPr="00A238CC" w:rsidRDefault="00A238CC" w:rsidP="00A238CC">
      <w:pPr>
        <w:pStyle w:val="EndNoteBibliography"/>
        <w:ind w:left="720" w:hanging="720"/>
        <w:rPr>
          <w:noProof/>
        </w:rPr>
      </w:pPr>
      <w:r w:rsidRPr="00A238CC">
        <w:rPr>
          <w:noProof/>
        </w:rPr>
        <w:t>70.</w:t>
      </w:r>
      <w:r w:rsidRPr="00A238CC">
        <w:rPr>
          <w:noProof/>
        </w:rPr>
        <w:tab/>
        <w:t>Sevian HM, Skinner JL. T2 can be greater than 2T1. The Journal of Chemical Physics 1989;91(3):1775-1782.</w:t>
      </w:r>
    </w:p>
    <w:p w14:paraId="1ECB5EA0" w14:textId="77777777" w:rsidR="00A238CC" w:rsidRPr="00A238CC" w:rsidRDefault="00A238CC" w:rsidP="00A238CC">
      <w:pPr>
        <w:pStyle w:val="EndNoteBibliography"/>
        <w:ind w:left="720" w:hanging="720"/>
        <w:rPr>
          <w:noProof/>
        </w:rPr>
      </w:pPr>
      <w:r w:rsidRPr="00A238CC">
        <w:rPr>
          <w:noProof/>
        </w:rPr>
        <w:t>71.</w:t>
      </w:r>
      <w:r w:rsidRPr="00A238CC">
        <w:rPr>
          <w:noProof/>
        </w:rPr>
        <w:tab/>
        <w:t>Bojorquez JZ, Bricq S, Acquitter C, Brunotte F, Walker PM, Lalande A. What are normal relaxation times of tissues at 3 T? Magnetic Resonance Imaging 2017;35(Supplement C):69-80.</w:t>
      </w:r>
    </w:p>
    <w:p w14:paraId="586870E1" w14:textId="77777777" w:rsidR="00A238CC" w:rsidRPr="00A238CC" w:rsidRDefault="00A238CC" w:rsidP="00A238CC">
      <w:pPr>
        <w:pStyle w:val="EndNoteBibliography"/>
        <w:ind w:left="720" w:hanging="720"/>
        <w:rPr>
          <w:noProof/>
        </w:rPr>
      </w:pPr>
      <w:r w:rsidRPr="00A238CC">
        <w:rPr>
          <w:noProof/>
        </w:rPr>
        <w:t>72.</w:t>
      </w:r>
      <w:r w:rsidRPr="00A238CC">
        <w:rPr>
          <w:noProof/>
        </w:rPr>
        <w:tab/>
        <w:t>Fullerton GD, Potter JL, Dornbluth NC. NMR relaxation of protons in tissues and other macromolecular water solutions. Magnetic Resonance Imaging 1982;1(4):209-226.</w:t>
      </w:r>
    </w:p>
    <w:p w14:paraId="79073F26" w14:textId="77777777" w:rsidR="00A238CC" w:rsidRPr="00A238CC" w:rsidRDefault="00A238CC" w:rsidP="00A238CC">
      <w:pPr>
        <w:pStyle w:val="EndNoteBibliography"/>
        <w:ind w:left="720" w:hanging="720"/>
        <w:rPr>
          <w:noProof/>
        </w:rPr>
      </w:pPr>
      <w:r w:rsidRPr="00A238CC">
        <w:rPr>
          <w:noProof/>
        </w:rPr>
        <w:t>73.</w:t>
      </w:r>
      <w:r w:rsidRPr="00A238CC">
        <w:rPr>
          <w:noProof/>
        </w:rPr>
        <w:tab/>
        <w:t>Bloembergen N, Purcell EM, Pound RV. Relaxation Effects in Nuclear Magnetic Resonance Absorption. Physical Review 1948;73(7):679-712.</w:t>
      </w:r>
    </w:p>
    <w:p w14:paraId="0A29B9C8" w14:textId="77777777" w:rsidR="00A238CC" w:rsidRPr="00A238CC" w:rsidRDefault="00A238CC" w:rsidP="00A238CC">
      <w:pPr>
        <w:pStyle w:val="EndNoteBibliography"/>
        <w:ind w:left="720" w:hanging="720"/>
        <w:rPr>
          <w:noProof/>
        </w:rPr>
      </w:pPr>
      <w:r w:rsidRPr="00A238CC">
        <w:rPr>
          <w:noProof/>
        </w:rPr>
        <w:t>74.</w:t>
      </w:r>
      <w:r w:rsidRPr="00A238CC">
        <w:rPr>
          <w:noProof/>
        </w:rPr>
        <w:tab/>
        <w:t>Li TQ, Yao B, van Gelderen P, Merkle H, Dodd S, Talagala L, Koretsky AP, Duyn J. Characterization of T(2)* heterogeneity in human brain white matter. Magn Reson Med 2009;62(6):1652-1657.</w:t>
      </w:r>
    </w:p>
    <w:p w14:paraId="71940B29" w14:textId="77777777" w:rsidR="00A238CC" w:rsidRPr="00A238CC" w:rsidRDefault="00A238CC" w:rsidP="00A238CC">
      <w:pPr>
        <w:pStyle w:val="EndNoteBibliography"/>
        <w:ind w:left="720" w:hanging="720"/>
        <w:rPr>
          <w:noProof/>
        </w:rPr>
      </w:pPr>
      <w:r w:rsidRPr="00A238CC">
        <w:rPr>
          <w:noProof/>
        </w:rPr>
        <w:t>75.</w:t>
      </w:r>
      <w:r w:rsidRPr="00A238CC">
        <w:rPr>
          <w:noProof/>
        </w:rPr>
        <w:tab/>
        <w:t>Underhill HR, Rostomily RC, Mikheev AM, Yuan C, Yarnykh VL. Fast bound pool fraction imaging of the in vivo rat brain: association with myelin content and validation in the C6 glioma model. NeuroImage 2011;54(3):2052-2065.</w:t>
      </w:r>
    </w:p>
    <w:p w14:paraId="1C041F28" w14:textId="77777777" w:rsidR="00A238CC" w:rsidRPr="00A238CC" w:rsidRDefault="00A238CC" w:rsidP="00A238CC">
      <w:pPr>
        <w:pStyle w:val="EndNoteBibliography"/>
        <w:ind w:left="720" w:hanging="720"/>
        <w:rPr>
          <w:noProof/>
        </w:rPr>
      </w:pPr>
      <w:r w:rsidRPr="00A238CC">
        <w:rPr>
          <w:noProof/>
        </w:rPr>
        <w:lastRenderedPageBreak/>
        <w:t>76.</w:t>
      </w:r>
      <w:r w:rsidRPr="00A238CC">
        <w:rPr>
          <w:noProof/>
        </w:rPr>
        <w:tab/>
        <w:t>Mackay A, Whittall K, Adler J, Li D, Paty D, Graeb D. In vivo visualization of myelin water in brain by magnetic resonance. Magnetic Resonance in Medicine 1994;31(6):673-677.</w:t>
      </w:r>
    </w:p>
    <w:p w14:paraId="61F02492" w14:textId="77777777" w:rsidR="00A238CC" w:rsidRPr="00A238CC" w:rsidRDefault="00A238CC" w:rsidP="00A238CC">
      <w:pPr>
        <w:pStyle w:val="EndNoteBibliography"/>
        <w:ind w:left="720" w:hanging="720"/>
        <w:rPr>
          <w:noProof/>
        </w:rPr>
      </w:pPr>
      <w:r w:rsidRPr="00A238CC">
        <w:rPr>
          <w:noProof/>
        </w:rPr>
        <w:t>77.</w:t>
      </w:r>
      <w:r w:rsidRPr="00A238CC">
        <w:rPr>
          <w:noProof/>
        </w:rPr>
        <w:tab/>
        <w:t>MacKay A, Laule C, Vavasour I, Bjarnason T, Kolind S, Madler B. Insights into brain microstructure from the T2 distribution. Magn Reson Imaging 2006;24(4):515-525.</w:t>
      </w:r>
    </w:p>
    <w:p w14:paraId="30E97C92" w14:textId="77777777" w:rsidR="00A238CC" w:rsidRPr="00A238CC" w:rsidRDefault="00A238CC" w:rsidP="00A238CC">
      <w:pPr>
        <w:pStyle w:val="EndNoteBibliography"/>
        <w:ind w:left="720" w:hanging="720"/>
        <w:rPr>
          <w:noProof/>
        </w:rPr>
      </w:pPr>
      <w:r w:rsidRPr="00A238CC">
        <w:rPr>
          <w:noProof/>
        </w:rPr>
        <w:t>78.</w:t>
      </w:r>
      <w:r w:rsidRPr="00A238CC">
        <w:rPr>
          <w:noProof/>
        </w:rPr>
        <w:tab/>
        <w:t>Moore GR, Leung E, MacKay AL, Vavasour IM, Whittall KP, Cover KS, Li DK, Hashimoto SA, Oger J, Sprinkle TJ, Paty DW. A pathology-MRI study of the short-T2 component in formalin-fixed multiple sclerosis brain. Neurology 2000;55(10):1506-1510.</w:t>
      </w:r>
    </w:p>
    <w:p w14:paraId="4FB3DFA5" w14:textId="77777777" w:rsidR="00A238CC" w:rsidRPr="00A238CC" w:rsidRDefault="00A238CC" w:rsidP="00A238CC">
      <w:pPr>
        <w:pStyle w:val="EndNoteBibliography"/>
        <w:ind w:left="720" w:hanging="720"/>
        <w:rPr>
          <w:noProof/>
        </w:rPr>
      </w:pPr>
      <w:r w:rsidRPr="00A238CC">
        <w:rPr>
          <w:noProof/>
        </w:rPr>
        <w:t>79.</w:t>
      </w:r>
      <w:r w:rsidRPr="00A238CC">
        <w:rPr>
          <w:noProof/>
        </w:rPr>
        <w:tab/>
        <w:t>Laule C, Yung A, Pavolva V, Bohnet B, Kozlowski P, Hashimoto SA, Yip S, Li DK, Moore GW. High-resolution myelin water imaging in post-mortem multiple sclerosis spinal cord: A case report. Mult Scler 2016;22(11):1485-1489.</w:t>
      </w:r>
    </w:p>
    <w:p w14:paraId="5C65C669" w14:textId="77777777" w:rsidR="00A238CC" w:rsidRPr="00A238CC" w:rsidRDefault="00A238CC" w:rsidP="00A238CC">
      <w:pPr>
        <w:pStyle w:val="EndNoteBibliography"/>
        <w:ind w:left="720" w:hanging="720"/>
        <w:rPr>
          <w:noProof/>
        </w:rPr>
      </w:pPr>
      <w:r w:rsidRPr="00A238CC">
        <w:rPr>
          <w:noProof/>
        </w:rPr>
        <w:t>80.</w:t>
      </w:r>
      <w:r w:rsidRPr="00A238CC">
        <w:rPr>
          <w:noProof/>
        </w:rPr>
        <w:tab/>
        <w:t>Alonso-Ortiz E, Levesque IR, Pike GB. MRI-based myelin water imaging: A technical review. Magnetic Resonance in Medicine 2015;73(1):70-81.</w:t>
      </w:r>
    </w:p>
    <w:p w14:paraId="1D477B05" w14:textId="77777777" w:rsidR="00A238CC" w:rsidRPr="00A238CC" w:rsidRDefault="00A238CC" w:rsidP="00A238CC">
      <w:pPr>
        <w:pStyle w:val="EndNoteBibliography"/>
        <w:ind w:left="720" w:hanging="720"/>
        <w:rPr>
          <w:noProof/>
        </w:rPr>
      </w:pPr>
      <w:r w:rsidRPr="00A238CC">
        <w:rPr>
          <w:noProof/>
        </w:rPr>
        <w:t>81.</w:t>
      </w:r>
      <w:r w:rsidRPr="00A238CC">
        <w:rPr>
          <w:noProof/>
        </w:rPr>
        <w:tab/>
        <w:t>Collins CM, Wang Z. Calculation of radiofrequency electromagnetic fields and their effects in MRI of human subjects. Magnetic Resonance in Medicine 2011;65(5):1470-1482.</w:t>
      </w:r>
    </w:p>
    <w:p w14:paraId="6DB35782" w14:textId="77777777" w:rsidR="00A238CC" w:rsidRPr="00A238CC" w:rsidRDefault="00A238CC" w:rsidP="00A238CC">
      <w:pPr>
        <w:pStyle w:val="EndNoteBibliography"/>
        <w:ind w:left="720" w:hanging="720"/>
        <w:rPr>
          <w:noProof/>
        </w:rPr>
      </w:pPr>
      <w:r w:rsidRPr="00A238CC">
        <w:rPr>
          <w:noProof/>
        </w:rPr>
        <w:t>82.</w:t>
      </w:r>
      <w:r w:rsidRPr="00A238CC">
        <w:rPr>
          <w:noProof/>
        </w:rPr>
        <w:tab/>
        <w:t>Liu J, Zhang X, Schmitter S, Van de Moortele PF, He B. Gradient-based electrical properties tomography (gEPT): A robust method for mapping electrical properties of biological tissues in vivo using magnetic resonance imaging. Magn Reson Med 2015;74(3):634-646.</w:t>
      </w:r>
    </w:p>
    <w:p w14:paraId="0FCA7BB9" w14:textId="77777777" w:rsidR="00A238CC" w:rsidRPr="00A238CC" w:rsidRDefault="00A238CC" w:rsidP="00A238CC">
      <w:pPr>
        <w:pStyle w:val="EndNoteBibliography"/>
        <w:ind w:left="720" w:hanging="720"/>
        <w:rPr>
          <w:noProof/>
        </w:rPr>
      </w:pPr>
      <w:r w:rsidRPr="00A238CC">
        <w:rPr>
          <w:noProof/>
        </w:rPr>
        <w:t>83.</w:t>
      </w:r>
      <w:r w:rsidRPr="00A238CC">
        <w:rPr>
          <w:noProof/>
        </w:rPr>
        <w:tab/>
        <w:t>Katscher U, Voigt T, Findeklee C, Vernickel P, Nehrke K, Dossel O. Determination of electric conductivity and local SAR via B1 mapping. IEEE Trans Med Imaging 2009;28(9):1365-1374.</w:t>
      </w:r>
    </w:p>
    <w:p w14:paraId="6BB0B661" w14:textId="77777777" w:rsidR="00A238CC" w:rsidRPr="00A238CC" w:rsidRDefault="00A238CC" w:rsidP="00A238CC">
      <w:pPr>
        <w:pStyle w:val="EndNoteBibliography"/>
        <w:ind w:left="720" w:hanging="720"/>
        <w:rPr>
          <w:noProof/>
        </w:rPr>
      </w:pPr>
      <w:r w:rsidRPr="00A238CC">
        <w:rPr>
          <w:noProof/>
        </w:rPr>
        <w:t>84.</w:t>
      </w:r>
      <w:r w:rsidRPr="00A238CC">
        <w:rPr>
          <w:noProof/>
        </w:rPr>
        <w:tab/>
        <w:t>Jin J, Chen J. On the SAR and field inhomogeneity of birdcage coils loaded with the human head. Magn Reson Med 1997;38(6):953-963.</w:t>
      </w:r>
    </w:p>
    <w:p w14:paraId="56FC1E1B" w14:textId="77777777" w:rsidR="00A238CC" w:rsidRPr="00A238CC" w:rsidRDefault="00A238CC" w:rsidP="00A238CC">
      <w:pPr>
        <w:pStyle w:val="EndNoteBibliography"/>
        <w:ind w:left="720" w:hanging="720"/>
        <w:rPr>
          <w:noProof/>
        </w:rPr>
      </w:pPr>
      <w:r w:rsidRPr="00A238CC">
        <w:rPr>
          <w:noProof/>
        </w:rPr>
        <w:t>85.</w:t>
      </w:r>
      <w:r w:rsidRPr="00A238CC">
        <w:rPr>
          <w:noProof/>
        </w:rPr>
        <w:tab/>
        <w:t>Sled JG, Pike GB. Standing-wave and RF penetration artifacts caused by elliptic geometry: an electrodynamic analysis of MRI. IEEE Trans Med Imaging 1998;17(4):653-662.</w:t>
      </w:r>
    </w:p>
    <w:p w14:paraId="4F44E438" w14:textId="77777777" w:rsidR="00A238CC" w:rsidRPr="00A238CC" w:rsidRDefault="00A238CC" w:rsidP="00A238CC">
      <w:pPr>
        <w:pStyle w:val="EndNoteBibliography"/>
        <w:ind w:left="720" w:hanging="720"/>
        <w:rPr>
          <w:noProof/>
        </w:rPr>
      </w:pPr>
      <w:r w:rsidRPr="00A238CC">
        <w:rPr>
          <w:noProof/>
        </w:rPr>
        <w:t>86.</w:t>
      </w:r>
      <w:r w:rsidRPr="00A238CC">
        <w:rPr>
          <w:noProof/>
        </w:rPr>
        <w:tab/>
        <w:t>Van de Moortele P-F, Akgun C, Adriany G, Moeller S, Ritter J, Collins CM, Smith MB, Vaughan JT, Uğurbil K. B1 destructive interferences and spatial phase patterns at 7 T with a head transceiver array coil. Magnetic Resonance in Medicine 2005;54(6):1503-1518.</w:t>
      </w:r>
    </w:p>
    <w:p w14:paraId="64BC4DBB" w14:textId="77777777" w:rsidR="00A238CC" w:rsidRPr="00A238CC" w:rsidRDefault="00A238CC" w:rsidP="00A238CC">
      <w:pPr>
        <w:pStyle w:val="EndNoteBibliography"/>
        <w:ind w:left="720" w:hanging="720"/>
        <w:rPr>
          <w:noProof/>
        </w:rPr>
      </w:pPr>
      <w:r w:rsidRPr="00A238CC">
        <w:rPr>
          <w:noProof/>
        </w:rPr>
        <w:t>87.</w:t>
      </w:r>
      <w:r w:rsidRPr="00A238CC">
        <w:rPr>
          <w:noProof/>
        </w:rPr>
        <w:tab/>
        <w:t>Insko EK, Bolinger L. Mapping of the Radiofrequency Field. Journal of Magnetic Resonance Series A 1993;103(1):82-85.</w:t>
      </w:r>
    </w:p>
    <w:p w14:paraId="1DBD0857" w14:textId="77777777" w:rsidR="00A238CC" w:rsidRPr="00A238CC" w:rsidRDefault="00A238CC" w:rsidP="00A238CC">
      <w:pPr>
        <w:pStyle w:val="EndNoteBibliography"/>
        <w:ind w:left="720" w:hanging="720"/>
        <w:rPr>
          <w:noProof/>
        </w:rPr>
      </w:pPr>
      <w:r w:rsidRPr="00A238CC">
        <w:rPr>
          <w:noProof/>
        </w:rPr>
        <w:t>88.</w:t>
      </w:r>
      <w:r w:rsidRPr="00A238CC">
        <w:rPr>
          <w:noProof/>
        </w:rPr>
        <w:tab/>
        <w:t>Stollberger R, Wach P. Imaging of the active B1 field in vivo. Magnetic Resonance in Medicine 1996;35(2):246-251.</w:t>
      </w:r>
    </w:p>
    <w:p w14:paraId="1B4165A6" w14:textId="77777777" w:rsidR="00A238CC" w:rsidRPr="00A238CC" w:rsidRDefault="00A238CC" w:rsidP="00A238CC">
      <w:pPr>
        <w:pStyle w:val="EndNoteBibliography"/>
        <w:ind w:left="720" w:hanging="720"/>
        <w:rPr>
          <w:noProof/>
        </w:rPr>
      </w:pPr>
      <w:r w:rsidRPr="00A238CC">
        <w:rPr>
          <w:noProof/>
        </w:rPr>
        <w:lastRenderedPageBreak/>
        <w:t>89.</w:t>
      </w:r>
      <w:r w:rsidRPr="00A238CC">
        <w:rPr>
          <w:noProof/>
        </w:rPr>
        <w:tab/>
        <w:t>Wang J, Qiu M, Constable RT. In vivo method for correcting transmit/receive nonuniformities with phased array coils. Magn Reson Med 2005;53(3):666-674.</w:t>
      </w:r>
    </w:p>
    <w:p w14:paraId="70C41B23" w14:textId="77777777" w:rsidR="00A238CC" w:rsidRPr="00A238CC" w:rsidRDefault="00A238CC" w:rsidP="00A238CC">
      <w:pPr>
        <w:pStyle w:val="EndNoteBibliography"/>
        <w:ind w:left="720" w:hanging="720"/>
        <w:rPr>
          <w:noProof/>
        </w:rPr>
      </w:pPr>
      <w:r w:rsidRPr="00A238CC">
        <w:rPr>
          <w:noProof/>
        </w:rPr>
        <w:t>90.</w:t>
      </w:r>
      <w:r w:rsidRPr="00A238CC">
        <w:rPr>
          <w:noProof/>
        </w:rPr>
        <w:tab/>
        <w:t>Samson RS, Wheeler-Kingshott CA, Symms MR, Tozer DJ, Tofts PS. A simple correction for B1 field errors in magnetization transfer ratio measurements. Magn Reson Imaging 2006;24(3):255-263.</w:t>
      </w:r>
    </w:p>
    <w:p w14:paraId="1B93D1A4" w14:textId="77777777" w:rsidR="00A238CC" w:rsidRPr="00A238CC" w:rsidRDefault="00A238CC" w:rsidP="00A238CC">
      <w:pPr>
        <w:pStyle w:val="EndNoteBibliography"/>
        <w:ind w:left="720" w:hanging="720"/>
        <w:rPr>
          <w:noProof/>
        </w:rPr>
      </w:pPr>
      <w:r w:rsidRPr="00A238CC">
        <w:rPr>
          <w:noProof/>
        </w:rPr>
        <w:t>91.</w:t>
      </w:r>
      <w:r w:rsidRPr="00A238CC">
        <w:rPr>
          <w:noProof/>
        </w:rPr>
        <w:tab/>
        <w:t>Sled JG, Pike GB. Correction for B1 and B0 variations in quantitative T2 measurements using MRI. Magnetic Resonance in Medicine 2000;43(4):589-593.</w:t>
      </w:r>
    </w:p>
    <w:p w14:paraId="17B2947B" w14:textId="77777777" w:rsidR="00A238CC" w:rsidRPr="00A238CC" w:rsidRDefault="00A238CC" w:rsidP="00A238CC">
      <w:pPr>
        <w:pStyle w:val="EndNoteBibliography"/>
        <w:ind w:left="720" w:hanging="720"/>
        <w:rPr>
          <w:noProof/>
        </w:rPr>
      </w:pPr>
      <w:r w:rsidRPr="00A238CC">
        <w:rPr>
          <w:noProof/>
        </w:rPr>
        <w:t>92.</w:t>
      </w:r>
      <w:r w:rsidRPr="00A238CC">
        <w:rPr>
          <w:noProof/>
        </w:rPr>
        <w:tab/>
        <w:t>Yarnykh VL. Actual flip-angle imaging in the pulsed steady state: a method for rapid three-dimensional mapping of the transmitted radiofrequency field. Magn Reson Med 2007;57(1):192-200.</w:t>
      </w:r>
    </w:p>
    <w:p w14:paraId="72E88490" w14:textId="77777777" w:rsidR="00A238CC" w:rsidRPr="00A238CC" w:rsidRDefault="00A238CC" w:rsidP="00A238CC">
      <w:pPr>
        <w:pStyle w:val="EndNoteBibliography"/>
        <w:ind w:left="720" w:hanging="720"/>
        <w:rPr>
          <w:noProof/>
        </w:rPr>
      </w:pPr>
      <w:r w:rsidRPr="00A238CC">
        <w:rPr>
          <w:noProof/>
        </w:rPr>
        <w:t>93.</w:t>
      </w:r>
      <w:r w:rsidRPr="00A238CC">
        <w:rPr>
          <w:noProof/>
        </w:rPr>
        <w:tab/>
        <w:t>Sacolick LI, Wiesinger F, Hancu I, Vogel MW. B1 mapping by Bloch-Siegert shift. Magn Reson Med 2010;63(5):1315-1322.</w:t>
      </w:r>
    </w:p>
    <w:p w14:paraId="2A23950B" w14:textId="77777777" w:rsidR="00A238CC" w:rsidRPr="00A238CC" w:rsidRDefault="00A238CC" w:rsidP="00A238CC">
      <w:pPr>
        <w:pStyle w:val="EndNoteBibliography"/>
        <w:ind w:left="720" w:hanging="720"/>
        <w:rPr>
          <w:noProof/>
        </w:rPr>
      </w:pPr>
      <w:r w:rsidRPr="00A238CC">
        <w:rPr>
          <w:noProof/>
        </w:rPr>
        <w:t>94.</w:t>
      </w:r>
      <w:r w:rsidRPr="00A238CC">
        <w:rPr>
          <w:noProof/>
        </w:rPr>
        <w:tab/>
        <w:t>Nehrke K. On the steady-state properties of actual flip angle imaging (AFI). Magn Reson Med 2009;61(1):84-92.</w:t>
      </w:r>
    </w:p>
    <w:p w14:paraId="63588D23" w14:textId="77777777" w:rsidR="00A238CC" w:rsidRPr="00A238CC" w:rsidRDefault="00A238CC" w:rsidP="00A238CC">
      <w:pPr>
        <w:pStyle w:val="EndNoteBibliography"/>
        <w:ind w:left="720" w:hanging="720"/>
        <w:rPr>
          <w:noProof/>
        </w:rPr>
      </w:pPr>
      <w:r w:rsidRPr="00A238CC">
        <w:rPr>
          <w:noProof/>
        </w:rPr>
        <w:t>95.</w:t>
      </w:r>
      <w:r w:rsidRPr="00A238CC">
        <w:rPr>
          <w:noProof/>
        </w:rPr>
        <w:tab/>
        <w:t>Yarnykh VL. Optimal radiofrequency and gradient spoiling for improved accuracy of T1 and B1 measurements using fast steady-state techniques. Magn Reson Med 2010;63(6):1610-1626.</w:t>
      </w:r>
    </w:p>
    <w:p w14:paraId="35ECCEDA" w14:textId="77777777" w:rsidR="00A238CC" w:rsidRPr="00A238CC" w:rsidRDefault="00A238CC" w:rsidP="00A238CC">
      <w:pPr>
        <w:pStyle w:val="EndNoteBibliography"/>
        <w:ind w:left="720" w:hanging="720"/>
        <w:rPr>
          <w:noProof/>
        </w:rPr>
      </w:pPr>
      <w:r w:rsidRPr="00A238CC">
        <w:rPr>
          <w:noProof/>
        </w:rPr>
        <w:t>96.</w:t>
      </w:r>
      <w:r w:rsidRPr="00A238CC">
        <w:rPr>
          <w:noProof/>
        </w:rPr>
        <w:tab/>
        <w:t>Pohmann R, Scheffler K. A theoretical and experimental comparison of different techniques for B(1) mapping at very high fields. NMR Biomed 2013;26(3):265-275.</w:t>
      </w:r>
    </w:p>
    <w:p w14:paraId="30FA4B6B" w14:textId="77777777" w:rsidR="00A238CC" w:rsidRPr="00A238CC" w:rsidRDefault="00A238CC" w:rsidP="00A238CC">
      <w:pPr>
        <w:pStyle w:val="EndNoteBibliography"/>
        <w:ind w:left="720" w:hanging="720"/>
        <w:rPr>
          <w:noProof/>
        </w:rPr>
      </w:pPr>
      <w:r w:rsidRPr="00A238CC">
        <w:rPr>
          <w:noProof/>
        </w:rPr>
        <w:t>97.</w:t>
      </w:r>
      <w:r w:rsidRPr="00A238CC">
        <w:rPr>
          <w:noProof/>
        </w:rPr>
        <w:tab/>
        <w:t>Versluis MJ, Tsekos N, Smith NB, Webb AG. Simple RF design for human functional and morphological cardiac imaging at 7tesla. Journal of Magnetic Resonance 2009;200(1):161-166.</w:t>
      </w:r>
    </w:p>
    <w:p w14:paraId="75BDF322" w14:textId="77777777" w:rsidR="00A238CC" w:rsidRPr="00A238CC" w:rsidRDefault="00A238CC" w:rsidP="00A238CC">
      <w:pPr>
        <w:pStyle w:val="EndNoteBibliography"/>
        <w:ind w:left="720" w:hanging="720"/>
        <w:rPr>
          <w:noProof/>
        </w:rPr>
      </w:pPr>
      <w:r w:rsidRPr="00A238CC">
        <w:rPr>
          <w:noProof/>
        </w:rPr>
        <w:t>98.</w:t>
      </w:r>
      <w:r w:rsidRPr="00A238CC">
        <w:rPr>
          <w:noProof/>
        </w:rPr>
        <w:tab/>
        <w:t>Zhang B, Seifert AC, Kim J-w, Borrello J, Xu J. 7 Tesla 22-channel wrap-around coil array for cervical spinal cord and brainstem imaging. Magnetic Resonance in Medicine 2017;78(4):1623-1634.</w:t>
      </w:r>
    </w:p>
    <w:p w14:paraId="4FB8BFF3" w14:textId="77777777" w:rsidR="00A238CC" w:rsidRPr="00A238CC" w:rsidRDefault="00A238CC" w:rsidP="00A238CC">
      <w:pPr>
        <w:pStyle w:val="EndNoteBibliography"/>
        <w:ind w:left="720" w:hanging="720"/>
        <w:rPr>
          <w:noProof/>
        </w:rPr>
      </w:pPr>
      <w:r w:rsidRPr="00A238CC">
        <w:rPr>
          <w:noProof/>
        </w:rPr>
        <w:t>99.</w:t>
      </w:r>
      <w:r w:rsidRPr="00A238CC">
        <w:rPr>
          <w:noProof/>
        </w:rPr>
        <w:tab/>
        <w:t>Avdievich NI, Giapitzakis IA, Pfrommer A, Henning A. Decoupling of a tight-fit transceiver phased array for human brain imaging at 9.4T: Loop overlapping rediscovered. Magn Reson Med 2017:n/a-n/a.</w:t>
      </w:r>
    </w:p>
    <w:p w14:paraId="4DC351AB" w14:textId="77777777" w:rsidR="00A238CC" w:rsidRPr="00A238CC" w:rsidRDefault="00A238CC" w:rsidP="00A238CC">
      <w:pPr>
        <w:pStyle w:val="EndNoteBibliography"/>
        <w:ind w:left="720" w:hanging="720"/>
        <w:rPr>
          <w:noProof/>
        </w:rPr>
      </w:pPr>
      <w:r w:rsidRPr="00A238CC">
        <w:rPr>
          <w:noProof/>
        </w:rPr>
        <w:t>100.</w:t>
      </w:r>
      <w:r w:rsidRPr="00A238CC">
        <w:rPr>
          <w:noProof/>
        </w:rPr>
        <w:tab/>
        <w:t>Chavez S, Xiang QS, An L. Understanding phase maps in MRI: a new cutline phase unwrapping method. IEEE Trans Med Imaging 2002;21(8):966-977.</w:t>
      </w:r>
    </w:p>
    <w:p w14:paraId="151F3787" w14:textId="77777777" w:rsidR="00A238CC" w:rsidRPr="00A238CC" w:rsidRDefault="00A238CC" w:rsidP="00A238CC">
      <w:pPr>
        <w:pStyle w:val="EndNoteBibliography"/>
        <w:ind w:left="720" w:hanging="720"/>
        <w:rPr>
          <w:noProof/>
        </w:rPr>
      </w:pPr>
      <w:r w:rsidRPr="00A238CC">
        <w:rPr>
          <w:noProof/>
        </w:rPr>
        <w:t>101.</w:t>
      </w:r>
      <w:r w:rsidRPr="00A238CC">
        <w:rPr>
          <w:noProof/>
        </w:rPr>
        <w:tab/>
        <w:t>Clarke WT, Robson MD, Rodgers CT. Bloch-Siegert B1+-mapping for human cardiac 31P-MRS at 7 Tesla. Magnetic Resonance in Medicine 2016;76(4):1047-1058.</w:t>
      </w:r>
    </w:p>
    <w:p w14:paraId="072E9AF6" w14:textId="77777777" w:rsidR="00A238CC" w:rsidRPr="00A238CC" w:rsidRDefault="00A238CC" w:rsidP="00A238CC">
      <w:pPr>
        <w:pStyle w:val="EndNoteBibliography"/>
        <w:ind w:left="720" w:hanging="720"/>
        <w:rPr>
          <w:noProof/>
        </w:rPr>
      </w:pPr>
      <w:r w:rsidRPr="00A238CC">
        <w:rPr>
          <w:noProof/>
        </w:rPr>
        <w:t>102.</w:t>
      </w:r>
      <w:r w:rsidRPr="00A238CC">
        <w:rPr>
          <w:noProof/>
        </w:rPr>
        <w:tab/>
        <w:t>Schneider E, Glover G. Rapid in vivo proton shimming. Magnetic Resonance in Medicine 1991;18(2):335-347.</w:t>
      </w:r>
    </w:p>
    <w:p w14:paraId="57C9E234" w14:textId="77777777" w:rsidR="00A238CC" w:rsidRPr="00A238CC" w:rsidRDefault="00A238CC" w:rsidP="00A238CC">
      <w:pPr>
        <w:pStyle w:val="EndNoteBibliography"/>
        <w:ind w:left="720" w:hanging="720"/>
        <w:rPr>
          <w:noProof/>
        </w:rPr>
      </w:pPr>
      <w:r w:rsidRPr="00A238CC">
        <w:rPr>
          <w:noProof/>
        </w:rPr>
        <w:lastRenderedPageBreak/>
        <w:t>103.</w:t>
      </w:r>
      <w:r w:rsidRPr="00A238CC">
        <w:rPr>
          <w:noProof/>
        </w:rPr>
        <w:tab/>
        <w:t>Edzes HT, Samulski ET. Cross relaxation and spin diffusion in the proton NMR or hydrated collagen. Nature 1977;265(5594):521-523.</w:t>
      </w:r>
    </w:p>
    <w:p w14:paraId="55AEE879" w14:textId="77777777" w:rsidR="00A238CC" w:rsidRPr="00A238CC" w:rsidRDefault="00A238CC" w:rsidP="00A238CC">
      <w:pPr>
        <w:pStyle w:val="EndNoteBibliography"/>
        <w:ind w:left="720" w:hanging="720"/>
        <w:rPr>
          <w:noProof/>
        </w:rPr>
      </w:pPr>
      <w:r w:rsidRPr="00A238CC">
        <w:rPr>
          <w:noProof/>
        </w:rPr>
        <w:t>104.</w:t>
      </w:r>
      <w:r w:rsidRPr="00A238CC">
        <w:rPr>
          <w:noProof/>
        </w:rPr>
        <w:tab/>
        <w:t>Edzes HT, Samulski ET. The measurement of cross-relaxation effects in the proton NMR spin-lattice relaxation of water in biological systems: Hydrated collagen and muscle. Journal of Magnetic Resonance (1969) 1978;31(2):207-229.</w:t>
      </w:r>
    </w:p>
    <w:p w14:paraId="10E2BCE9" w14:textId="77777777" w:rsidR="00A238CC" w:rsidRPr="00A238CC" w:rsidRDefault="00A238CC" w:rsidP="00A238CC">
      <w:pPr>
        <w:pStyle w:val="EndNoteBibliography"/>
        <w:ind w:left="720" w:hanging="720"/>
        <w:rPr>
          <w:noProof/>
        </w:rPr>
      </w:pPr>
      <w:r w:rsidRPr="00A238CC">
        <w:rPr>
          <w:noProof/>
        </w:rPr>
        <w:t>105.</w:t>
      </w:r>
      <w:r w:rsidRPr="00A238CC">
        <w:rPr>
          <w:noProof/>
        </w:rPr>
        <w:tab/>
        <w:t>Wolff SD, Balaban RS. Magnetization transfer contrast (MTC) and tissue water proton relaxation in vivo. Magn Reson Med 1989;10(1):135-144.</w:t>
      </w:r>
    </w:p>
    <w:p w14:paraId="2BDE127C" w14:textId="77777777" w:rsidR="00A238CC" w:rsidRPr="00A238CC" w:rsidRDefault="00A238CC" w:rsidP="00A238CC">
      <w:pPr>
        <w:pStyle w:val="EndNoteBibliography"/>
        <w:ind w:left="720" w:hanging="720"/>
        <w:rPr>
          <w:noProof/>
        </w:rPr>
      </w:pPr>
      <w:r w:rsidRPr="00A238CC">
        <w:rPr>
          <w:noProof/>
        </w:rPr>
        <w:t>106.</w:t>
      </w:r>
      <w:r w:rsidRPr="00A238CC">
        <w:rPr>
          <w:noProof/>
        </w:rPr>
        <w:tab/>
        <w:t>Levesque IR, Pike GB. Characterizing healthy and diseased white matter using quantitative magnetization transfer and multicomponent T(2) relaxometry: A unified view via a four-pool model. Magn Reson Med 2009;62(6):1487-1496.</w:t>
      </w:r>
    </w:p>
    <w:p w14:paraId="6BA08E28" w14:textId="77777777" w:rsidR="00A238CC" w:rsidRPr="00A238CC" w:rsidRDefault="00A238CC" w:rsidP="00A238CC">
      <w:pPr>
        <w:pStyle w:val="EndNoteBibliography"/>
        <w:ind w:left="720" w:hanging="720"/>
        <w:rPr>
          <w:noProof/>
        </w:rPr>
      </w:pPr>
      <w:r w:rsidRPr="00A238CC">
        <w:rPr>
          <w:noProof/>
        </w:rPr>
        <w:t>107.</w:t>
      </w:r>
      <w:r w:rsidRPr="00A238CC">
        <w:rPr>
          <w:noProof/>
        </w:rPr>
        <w:tab/>
        <w:t>Dixon WT, Engels H, Castillo M, Sardashti M. Incidental magnetization transfer contrast in standard multislice imaging. Magn Reson Imaging 1990;8(4):417-422.</w:t>
      </w:r>
    </w:p>
    <w:p w14:paraId="3DCE4BDF" w14:textId="77777777" w:rsidR="00A238CC" w:rsidRPr="00A238CC" w:rsidRDefault="00A238CC" w:rsidP="00A238CC">
      <w:pPr>
        <w:pStyle w:val="EndNoteBibliography"/>
        <w:ind w:left="720" w:hanging="720"/>
        <w:rPr>
          <w:noProof/>
        </w:rPr>
      </w:pPr>
      <w:r w:rsidRPr="00A238CC">
        <w:rPr>
          <w:noProof/>
        </w:rPr>
        <w:t>108.</w:t>
      </w:r>
      <w:r w:rsidRPr="00A238CC">
        <w:rPr>
          <w:noProof/>
        </w:rPr>
        <w:tab/>
        <w:t>Santyr GE. Magnetization transfer effects in multislice MR imaging. Magn Reson Imaging 1993;11(4):521-532.</w:t>
      </w:r>
    </w:p>
    <w:p w14:paraId="504BC057" w14:textId="77777777" w:rsidR="00A238CC" w:rsidRPr="00A238CC" w:rsidRDefault="00A238CC" w:rsidP="00A238CC">
      <w:pPr>
        <w:pStyle w:val="EndNoteBibliography"/>
        <w:ind w:left="720" w:hanging="720"/>
        <w:rPr>
          <w:noProof/>
        </w:rPr>
      </w:pPr>
      <w:r w:rsidRPr="00A238CC">
        <w:rPr>
          <w:noProof/>
        </w:rPr>
        <w:t>109.</w:t>
      </w:r>
      <w:r w:rsidRPr="00A238CC">
        <w:rPr>
          <w:noProof/>
        </w:rPr>
        <w:tab/>
        <w:t>Berry I, Barker GJ, Barkhof F, Campi A, Dousset V, Franconi J-M, Gass A, Schreiber W, Miller DH, Tofts PS. A multicenter measurement of magnetization transfer ratio in normal white matter. Journal of Magnetic Resonance Imaging 1999;9(3):441-446.</w:t>
      </w:r>
    </w:p>
    <w:p w14:paraId="2151CED4" w14:textId="77777777" w:rsidR="00A238CC" w:rsidRPr="00A238CC" w:rsidRDefault="00A238CC" w:rsidP="00A238CC">
      <w:pPr>
        <w:pStyle w:val="EndNoteBibliography"/>
        <w:ind w:left="720" w:hanging="720"/>
        <w:rPr>
          <w:noProof/>
        </w:rPr>
      </w:pPr>
      <w:r w:rsidRPr="00A238CC">
        <w:rPr>
          <w:noProof/>
        </w:rPr>
        <w:t>110.</w:t>
      </w:r>
      <w:r w:rsidRPr="00A238CC">
        <w:rPr>
          <w:noProof/>
        </w:rPr>
        <w:tab/>
        <w:t>Horsfield MA, Barker GJ, Barkhof F, Miller DH, Thompson AJ, Filippi M. Guidelines for using quantitative magnetization transfer magnetic resonance imaging for monitoring treatment of multiple sclerosis. Journal of Magnetic Resonance Imaging 2003;17(4):389-397.</w:t>
      </w:r>
    </w:p>
    <w:p w14:paraId="4F561FF4" w14:textId="77777777" w:rsidR="00A238CC" w:rsidRPr="00A238CC" w:rsidRDefault="00A238CC" w:rsidP="00A238CC">
      <w:pPr>
        <w:pStyle w:val="EndNoteBibliography"/>
        <w:ind w:left="720" w:hanging="720"/>
        <w:rPr>
          <w:noProof/>
        </w:rPr>
      </w:pPr>
      <w:r w:rsidRPr="00A238CC">
        <w:rPr>
          <w:noProof/>
        </w:rPr>
        <w:t>111.</w:t>
      </w:r>
      <w:r w:rsidRPr="00A238CC">
        <w:rPr>
          <w:noProof/>
        </w:rPr>
        <w:tab/>
        <w:t>Barker GJ, Schreiber WG, Gass A, Ranjeva JP, Campi A, Waesberghe JHTMv, Franconi J-M, Watt HC, Tofts PS. A standardised method for measuring magnetisation transfer ratio on MR imagers from different manufacturers—the EuroMT sequence. Magnetic Resonance Materials in Physics, Biology and Medicine 2005;18(2):76-80.</w:t>
      </w:r>
    </w:p>
    <w:p w14:paraId="0512811E" w14:textId="77777777" w:rsidR="00A238CC" w:rsidRPr="00A238CC" w:rsidRDefault="00A238CC" w:rsidP="00A238CC">
      <w:pPr>
        <w:pStyle w:val="EndNoteBibliography"/>
        <w:ind w:left="720" w:hanging="720"/>
        <w:rPr>
          <w:noProof/>
        </w:rPr>
      </w:pPr>
      <w:r w:rsidRPr="00A238CC">
        <w:rPr>
          <w:noProof/>
        </w:rPr>
        <w:t>112.</w:t>
      </w:r>
      <w:r w:rsidRPr="00A238CC">
        <w:rPr>
          <w:noProof/>
        </w:rPr>
        <w:tab/>
        <w:t>Ropele S, Filippi M, Valsasina P, Korteweg T, Barkhof F, Tofts PS, Samson R, Miller DH, Fazekas F. Assessment and correction of B1-induced errors in magnetization transfer ratio measurements. Magn Reson Med 2005;53(1):134-140.</w:t>
      </w:r>
    </w:p>
    <w:p w14:paraId="5CCD8079" w14:textId="77777777" w:rsidR="00A238CC" w:rsidRPr="00A238CC" w:rsidRDefault="00A238CC" w:rsidP="00A238CC">
      <w:pPr>
        <w:pStyle w:val="EndNoteBibliography"/>
        <w:ind w:left="720" w:hanging="720"/>
        <w:rPr>
          <w:noProof/>
        </w:rPr>
      </w:pPr>
      <w:r w:rsidRPr="00A238CC">
        <w:rPr>
          <w:noProof/>
        </w:rPr>
        <w:t>113.</w:t>
      </w:r>
      <w:r w:rsidRPr="00A238CC">
        <w:rPr>
          <w:noProof/>
        </w:rPr>
        <w:tab/>
        <w:t>Levesque I, Sled JG, Narayanan S, Santos AC, Brass SD, Francis SJ, Arnold DL, Pike GB. The role of edema and demyelination in chronic T1 black holes: a quantitative magnetization transfer study. J Magn Reson Imaging 2005;21(2):103-110.</w:t>
      </w:r>
    </w:p>
    <w:p w14:paraId="5E73A229" w14:textId="77777777" w:rsidR="00A238CC" w:rsidRPr="00A238CC" w:rsidRDefault="00A238CC" w:rsidP="00A238CC">
      <w:pPr>
        <w:pStyle w:val="EndNoteBibliography"/>
        <w:ind w:left="720" w:hanging="720"/>
        <w:rPr>
          <w:noProof/>
        </w:rPr>
      </w:pPr>
      <w:r w:rsidRPr="00A238CC">
        <w:rPr>
          <w:noProof/>
        </w:rPr>
        <w:t>114.</w:t>
      </w:r>
      <w:r w:rsidRPr="00A238CC">
        <w:rPr>
          <w:noProof/>
        </w:rPr>
        <w:tab/>
        <w:t>Van Waesberghe JHTM, Kamphorst W, De Groot CJA, Van Walderveen MAA, Castelijns JA, Ravid R, Lycklama à Nijeholt GJ, Van Der Valk P, Polman CH, Thompson AJ, Barkhof F. Axonal loss in multiple sclerosis lesions: Magnetic resonance imaging insights into substrates of disability. Annals of Neurology 1999;46(5):747-754.</w:t>
      </w:r>
    </w:p>
    <w:p w14:paraId="2901EC24" w14:textId="77777777" w:rsidR="00A238CC" w:rsidRPr="00A238CC" w:rsidRDefault="00A238CC" w:rsidP="00A238CC">
      <w:pPr>
        <w:pStyle w:val="EndNoteBibliography"/>
        <w:ind w:left="720" w:hanging="720"/>
        <w:rPr>
          <w:noProof/>
        </w:rPr>
      </w:pPr>
      <w:r w:rsidRPr="00A238CC">
        <w:rPr>
          <w:noProof/>
        </w:rPr>
        <w:lastRenderedPageBreak/>
        <w:t>115.</w:t>
      </w:r>
      <w:r w:rsidRPr="00A238CC">
        <w:rPr>
          <w:noProof/>
        </w:rPr>
        <w:tab/>
        <w:t>Dousset V, Gayou A, Brochet B, Caille J-M. Early structural changes in acute MS lesions assessed by serial magnetization transfer studies. Neurology 1998;51(4):1150-1155.</w:t>
      </w:r>
    </w:p>
    <w:p w14:paraId="2498D43A" w14:textId="77777777" w:rsidR="00A238CC" w:rsidRPr="00A238CC" w:rsidRDefault="00A238CC" w:rsidP="00A238CC">
      <w:pPr>
        <w:pStyle w:val="EndNoteBibliography"/>
        <w:ind w:left="720" w:hanging="720"/>
        <w:rPr>
          <w:noProof/>
        </w:rPr>
      </w:pPr>
      <w:r w:rsidRPr="00A238CC">
        <w:rPr>
          <w:noProof/>
        </w:rPr>
        <w:t>116.</w:t>
      </w:r>
      <w:r w:rsidRPr="00A238CC">
        <w:rPr>
          <w:noProof/>
        </w:rPr>
        <w:tab/>
        <w:t>Chen JT, Collins DL, Atkins HL, Freedman MS, Arnold DL. Magnetization transfer ratio evolution with demyelination and remyelination in multiple sclerosis lesions. Annals of Neurology 2008;63(2):254-262.</w:t>
      </w:r>
    </w:p>
    <w:p w14:paraId="7B2B4EFB" w14:textId="77777777" w:rsidR="00A238CC" w:rsidRPr="00A238CC" w:rsidRDefault="00A238CC" w:rsidP="00A238CC">
      <w:pPr>
        <w:pStyle w:val="EndNoteBibliography"/>
        <w:ind w:left="720" w:hanging="720"/>
        <w:rPr>
          <w:noProof/>
        </w:rPr>
      </w:pPr>
      <w:r w:rsidRPr="00A238CC">
        <w:rPr>
          <w:noProof/>
        </w:rPr>
        <w:t>117.</w:t>
      </w:r>
      <w:r w:rsidRPr="00A238CC">
        <w:rPr>
          <w:noProof/>
        </w:rPr>
        <w:tab/>
        <w:t>Altmann DR, Button T, Schmierer K, Hunter K, Tozer DJ, Wheeler-Kingshott CA, Coles A, Miller DH. Sample sizes for lesion magnetisation transfer ratio outcomes in remyelination trials for multiple sclerosis. Multiple Sclerosis and Related Disorders 2014;3(2):237-243.</w:t>
      </w:r>
    </w:p>
    <w:p w14:paraId="6BB7F048" w14:textId="77777777" w:rsidR="00A238CC" w:rsidRPr="00A238CC" w:rsidRDefault="00A238CC" w:rsidP="00A238CC">
      <w:pPr>
        <w:pStyle w:val="EndNoteBibliography"/>
        <w:ind w:left="720" w:hanging="720"/>
        <w:rPr>
          <w:noProof/>
        </w:rPr>
      </w:pPr>
      <w:r w:rsidRPr="00A238CC">
        <w:rPr>
          <w:noProof/>
        </w:rPr>
        <w:t>118.</w:t>
      </w:r>
      <w:r w:rsidRPr="00A238CC">
        <w:rPr>
          <w:noProof/>
        </w:rPr>
        <w:tab/>
        <w:t>Traboulsee A, Dehmeshki J, Peters KR, Griffin CM, Brex PA, Silver N, Ciccarrelli O, Chard DT, Barker GJ, Thompson AJ, Miller DH. Disability in multiple sclerosis is related to normal appearing brain tissue MTR histogram abnormalities. Multiple Sclerosis Journal 2003;9(6):566-573.</w:t>
      </w:r>
    </w:p>
    <w:p w14:paraId="0B307901" w14:textId="77777777" w:rsidR="00A238CC" w:rsidRPr="00A238CC" w:rsidRDefault="00A238CC" w:rsidP="00A238CC">
      <w:pPr>
        <w:pStyle w:val="EndNoteBibliography"/>
        <w:ind w:left="720" w:hanging="720"/>
        <w:rPr>
          <w:noProof/>
        </w:rPr>
      </w:pPr>
      <w:r w:rsidRPr="00A238CC">
        <w:rPr>
          <w:noProof/>
        </w:rPr>
        <w:t>119.</w:t>
      </w:r>
      <w:r w:rsidRPr="00A238CC">
        <w:rPr>
          <w:noProof/>
        </w:rPr>
        <w:tab/>
        <w:t>Mangia S, Carpenter AF, Tyan AE, Eberly LE, Garwood M, Michaeli S. Magnetization transfer and adiabatic T1rho MRI reveal abnormalities in normal-appearing white matter of subjects with multiple sclerosis. Mult Scler 2014;20(8):1066-1073.</w:t>
      </w:r>
    </w:p>
    <w:p w14:paraId="310AEFD0" w14:textId="77777777" w:rsidR="00A238CC" w:rsidRPr="00A238CC" w:rsidRDefault="00A238CC" w:rsidP="00A238CC">
      <w:pPr>
        <w:pStyle w:val="EndNoteBibliography"/>
        <w:ind w:left="720" w:hanging="720"/>
        <w:rPr>
          <w:noProof/>
        </w:rPr>
      </w:pPr>
      <w:r w:rsidRPr="00A238CC">
        <w:rPr>
          <w:noProof/>
        </w:rPr>
        <w:t>120.</w:t>
      </w:r>
      <w:r w:rsidRPr="00A238CC">
        <w:rPr>
          <w:noProof/>
        </w:rPr>
        <w:tab/>
        <w:t>Vrenken H, Pouwels PJ, Ropele S, Knol DL, Geurts JJ, Polman CH, Barkhof F, Castelijns JA. Magnetization transfer ratio measurement in multiple sclerosis normal-appearing brain tissue: limited differences with controls but relationships with clinical and MR measures of disease. Mult Scler 2007;13(6):708-716.</w:t>
      </w:r>
    </w:p>
    <w:p w14:paraId="4CBCE153" w14:textId="77777777" w:rsidR="00A238CC" w:rsidRPr="00A238CC" w:rsidRDefault="00A238CC" w:rsidP="00A238CC">
      <w:pPr>
        <w:pStyle w:val="EndNoteBibliography"/>
        <w:ind w:left="720" w:hanging="720"/>
        <w:rPr>
          <w:noProof/>
        </w:rPr>
      </w:pPr>
      <w:r w:rsidRPr="00A238CC">
        <w:rPr>
          <w:noProof/>
        </w:rPr>
        <w:t>121.</w:t>
      </w:r>
      <w:r w:rsidRPr="00A238CC">
        <w:rPr>
          <w:noProof/>
        </w:rPr>
        <w:tab/>
        <w:t>Fisniku LK, Altmann DR, Cercignani M, Tozer DJ, Chard DT, Jackson JS, Miszkiel KA, Schmierer K, Thompson AJ, Miller DH. Magnetization transfer ratio abnormalities reflect clinically relevant grey matter damage in multiple sclerosis. Mult Scler 2009;15(6):668-677.</w:t>
      </w:r>
    </w:p>
    <w:p w14:paraId="1FBA9C50" w14:textId="77777777" w:rsidR="00A238CC" w:rsidRPr="00A238CC" w:rsidRDefault="00A238CC" w:rsidP="00A238CC">
      <w:pPr>
        <w:pStyle w:val="EndNoteBibliography"/>
        <w:ind w:left="720" w:hanging="720"/>
        <w:rPr>
          <w:noProof/>
        </w:rPr>
      </w:pPr>
      <w:r w:rsidRPr="00A238CC">
        <w:rPr>
          <w:noProof/>
        </w:rPr>
        <w:t>122.</w:t>
      </w:r>
      <w:r w:rsidRPr="00A238CC">
        <w:rPr>
          <w:noProof/>
        </w:rPr>
        <w:tab/>
        <w:t>Chen JT, Collins DL, Freedman MS, Atkins HL, Arnold DL, Canadian MSBMTSG. Local magnetization transfer ratio signal inhomogeneity is related to subsequent change in MTR in lesions and normal-appearing white-matter of multiple sclerosis patients. Neuroimage 2005;25(4):1272-1278.</w:t>
      </w:r>
    </w:p>
    <w:p w14:paraId="06018927" w14:textId="77777777" w:rsidR="00A238CC" w:rsidRPr="00A238CC" w:rsidRDefault="00A238CC" w:rsidP="00A238CC">
      <w:pPr>
        <w:pStyle w:val="EndNoteBibliography"/>
        <w:ind w:left="720" w:hanging="720"/>
        <w:rPr>
          <w:noProof/>
        </w:rPr>
      </w:pPr>
      <w:r w:rsidRPr="00A238CC">
        <w:rPr>
          <w:noProof/>
        </w:rPr>
        <w:t>123.</w:t>
      </w:r>
      <w:r w:rsidRPr="00A238CC">
        <w:rPr>
          <w:noProof/>
        </w:rPr>
        <w:tab/>
        <w:t>Crespy L, Zaaraoui W, Lemaire M, Rico A, Faivre A, Reuter F, Malikova I, Confort-Gouny S, Cozzone PJ, Pelletier J, Ranjeva JP, Audoin B. Prevalence of grey matter pathology in early multiple sclerosis assessed by magnetization transfer ratio imaging. PLoS One 2011;6(9):e24969.</w:t>
      </w:r>
    </w:p>
    <w:p w14:paraId="6795ABE9" w14:textId="77777777" w:rsidR="00A238CC" w:rsidRPr="00A238CC" w:rsidRDefault="00A238CC" w:rsidP="00A238CC">
      <w:pPr>
        <w:pStyle w:val="EndNoteBibliography"/>
        <w:ind w:left="720" w:hanging="720"/>
        <w:rPr>
          <w:noProof/>
        </w:rPr>
      </w:pPr>
      <w:r w:rsidRPr="00A238CC">
        <w:rPr>
          <w:noProof/>
        </w:rPr>
        <w:t>124.</w:t>
      </w:r>
      <w:r w:rsidRPr="00A238CC">
        <w:rPr>
          <w:noProof/>
        </w:rPr>
        <w:tab/>
        <w:t>Audoin B, Ranjeva J-P, Duong MVA, Ibarrola D, Malikova I, Confort-Gouny S, Soulier E, Viout P, Ali-Chérif A, Pelletier J, Cozzone PJ. Voxel-based analysis of MTR images: A method to locate gray matter abnormalities in patients at the earliest stage of multiple sclerosis. Journal of Magnetic Resonance Imaging 2004;20(5):765-771.</w:t>
      </w:r>
    </w:p>
    <w:p w14:paraId="787186C4" w14:textId="77777777" w:rsidR="00A238CC" w:rsidRPr="00A238CC" w:rsidRDefault="00A238CC" w:rsidP="00A238CC">
      <w:pPr>
        <w:pStyle w:val="EndNoteBibliography"/>
        <w:ind w:left="720" w:hanging="720"/>
        <w:rPr>
          <w:noProof/>
        </w:rPr>
      </w:pPr>
      <w:r w:rsidRPr="00A238CC">
        <w:rPr>
          <w:noProof/>
        </w:rPr>
        <w:lastRenderedPageBreak/>
        <w:t>125.</w:t>
      </w:r>
      <w:r w:rsidRPr="00A238CC">
        <w:rPr>
          <w:noProof/>
        </w:rPr>
        <w:tab/>
        <w:t>Richert ND, Ostuni JL, Bash CN, Leist TP, McFarland HF, Frank JA. Interferon beta-1b and intravenous methylprednisolone promote lesion recovery in multiple sclerosis. Multiple Sclerosis Journal 2001;7(1):49-58.</w:t>
      </w:r>
    </w:p>
    <w:p w14:paraId="5970B6C5" w14:textId="77777777" w:rsidR="00A238CC" w:rsidRPr="00A238CC" w:rsidRDefault="00A238CC" w:rsidP="00A238CC">
      <w:pPr>
        <w:pStyle w:val="EndNoteBibliography"/>
        <w:ind w:left="720" w:hanging="720"/>
        <w:rPr>
          <w:noProof/>
        </w:rPr>
      </w:pPr>
      <w:r w:rsidRPr="00A238CC">
        <w:rPr>
          <w:noProof/>
        </w:rPr>
        <w:t>126.</w:t>
      </w:r>
      <w:r w:rsidRPr="00A238CC">
        <w:rPr>
          <w:noProof/>
        </w:rPr>
        <w:tab/>
        <w:t>Kita M, Goodkin DE, Bacchetti P, Waubant E, Nelson SJ, Majumdar S. Magnetization transfer ratio in new MS lesions before and during therapy with IFNβ-1a. Neurology 2000;54(9):1741-1745.</w:t>
      </w:r>
    </w:p>
    <w:p w14:paraId="00C4EA6F" w14:textId="77777777" w:rsidR="00A238CC" w:rsidRPr="00A238CC" w:rsidRDefault="00A238CC" w:rsidP="00A238CC">
      <w:pPr>
        <w:pStyle w:val="EndNoteBibliography"/>
        <w:ind w:left="720" w:hanging="720"/>
        <w:rPr>
          <w:noProof/>
        </w:rPr>
      </w:pPr>
      <w:r w:rsidRPr="00A238CC">
        <w:rPr>
          <w:noProof/>
        </w:rPr>
        <w:t>127.</w:t>
      </w:r>
      <w:r w:rsidRPr="00A238CC">
        <w:rPr>
          <w:noProof/>
        </w:rPr>
        <w:tab/>
        <w:t>Button T, Altmann D, Tozer D, Dalton C, Hunter K, Compston A, Coles A, Miller D. Magnetization transfer imaging in multiple sclerosis treated with alemtuzumab. Mult Scler 2013;19(2):241-244.</w:t>
      </w:r>
    </w:p>
    <w:p w14:paraId="676280F7" w14:textId="77777777" w:rsidR="00A238CC" w:rsidRPr="00A238CC" w:rsidRDefault="00A238CC" w:rsidP="00A238CC">
      <w:pPr>
        <w:pStyle w:val="EndNoteBibliography"/>
        <w:ind w:left="720" w:hanging="720"/>
        <w:rPr>
          <w:noProof/>
        </w:rPr>
      </w:pPr>
      <w:r w:rsidRPr="00A238CC">
        <w:rPr>
          <w:noProof/>
        </w:rPr>
        <w:t>128.</w:t>
      </w:r>
      <w:r w:rsidRPr="00A238CC">
        <w:rPr>
          <w:noProof/>
        </w:rPr>
        <w:tab/>
        <w:t>Tao Y, Zhang X, Zivadinov R, Dwyer MG, Kennedy C, Bergsland N, Ramasamy D, Durfee J, Hojnacki D, Hayward B, Dangond F, Weinstock-Guttman B, Markovic-Plese S. Immunologic and MRI markers of the therapeutic effect of IFN-beta-1a in relapsing-remitting MS. Neurol Neuroimmunol Neuroinflamm 2015;2(6):e176.</w:t>
      </w:r>
    </w:p>
    <w:p w14:paraId="273896A3" w14:textId="77777777" w:rsidR="00A238CC" w:rsidRPr="00A238CC" w:rsidRDefault="00A238CC" w:rsidP="00A238CC">
      <w:pPr>
        <w:pStyle w:val="EndNoteBibliography"/>
        <w:ind w:left="720" w:hanging="720"/>
        <w:rPr>
          <w:noProof/>
        </w:rPr>
      </w:pPr>
      <w:r w:rsidRPr="00A238CC">
        <w:rPr>
          <w:noProof/>
        </w:rPr>
        <w:t>129.</w:t>
      </w:r>
      <w:r w:rsidRPr="00A238CC">
        <w:rPr>
          <w:noProof/>
        </w:rPr>
        <w:tab/>
        <w:t>Kubicki M, Park H, Westin CF, Nestor PG, Mulkern RV, Maier SE, Niznikiewicz M, Connor EE, Levitt JJ, Frumin M, Kikinis R, Jolesz FA, McCarley RW, Shenton ME. DTI and MTR abnormalities in schizophrenia: analysis of white matter integrity. Neuroimage 2005;26(4):1109-1118.</w:t>
      </w:r>
    </w:p>
    <w:p w14:paraId="78DD0375" w14:textId="77777777" w:rsidR="00A238CC" w:rsidRPr="00A238CC" w:rsidRDefault="00A238CC" w:rsidP="00A238CC">
      <w:pPr>
        <w:pStyle w:val="EndNoteBibliography"/>
        <w:ind w:left="720" w:hanging="720"/>
        <w:rPr>
          <w:noProof/>
        </w:rPr>
      </w:pPr>
      <w:r w:rsidRPr="00A238CC">
        <w:rPr>
          <w:noProof/>
        </w:rPr>
        <w:t>130.</w:t>
      </w:r>
      <w:r w:rsidRPr="00A238CC">
        <w:rPr>
          <w:noProof/>
        </w:rPr>
        <w:tab/>
        <w:t>Antosik-Biernacka A, Peuskens H, De Hert M, Peuskens J, Sunaert S, Van Hecke P, Goraj B. Magnetization transfer imaging in chronic schizophrenia. Med Sci Monit 2006;12(4):MT17-21.</w:t>
      </w:r>
    </w:p>
    <w:p w14:paraId="60C84A96" w14:textId="77777777" w:rsidR="00A238CC" w:rsidRPr="00A238CC" w:rsidRDefault="00A238CC" w:rsidP="00A238CC">
      <w:pPr>
        <w:pStyle w:val="EndNoteBibliography"/>
        <w:ind w:left="720" w:hanging="720"/>
        <w:rPr>
          <w:noProof/>
        </w:rPr>
      </w:pPr>
      <w:r w:rsidRPr="00A238CC">
        <w:rPr>
          <w:noProof/>
        </w:rPr>
        <w:t>131.</w:t>
      </w:r>
      <w:r w:rsidRPr="00A238CC">
        <w:rPr>
          <w:noProof/>
        </w:rPr>
        <w:tab/>
        <w:t>Ge Y, Kolson DL, Babb JS, Mannon LJ, Grossman RI. Whole brain imaging of HIV-infected patients: quantitative analysis of magnetization transfer ratio histogram and fractional brain volume. AJNR Am J Neuroradiol 2003;24(1):82-87.</w:t>
      </w:r>
    </w:p>
    <w:p w14:paraId="7287F8E6" w14:textId="77777777" w:rsidR="00A238CC" w:rsidRPr="00A238CC" w:rsidRDefault="00A238CC" w:rsidP="00A238CC">
      <w:pPr>
        <w:pStyle w:val="EndNoteBibliography"/>
        <w:ind w:left="720" w:hanging="720"/>
        <w:rPr>
          <w:noProof/>
        </w:rPr>
      </w:pPr>
      <w:r w:rsidRPr="00A238CC">
        <w:rPr>
          <w:noProof/>
        </w:rPr>
        <w:t>132.</w:t>
      </w:r>
      <w:r w:rsidRPr="00A238CC">
        <w:rPr>
          <w:noProof/>
        </w:rPr>
        <w:tab/>
        <w:t>Fornari E, Maeder P, Meuli R, Ghika J, Knyazeva MG. Demyelination of superficial white matter in early Alzheimer's disease: a magnetization transfer imaging study. Neurobiol Aging 2012;33(2):428 e427-419.</w:t>
      </w:r>
    </w:p>
    <w:p w14:paraId="4830C448" w14:textId="77777777" w:rsidR="00A238CC" w:rsidRPr="00A238CC" w:rsidRDefault="00A238CC" w:rsidP="00A238CC">
      <w:pPr>
        <w:pStyle w:val="EndNoteBibliography"/>
        <w:ind w:left="720" w:hanging="720"/>
        <w:rPr>
          <w:noProof/>
        </w:rPr>
      </w:pPr>
      <w:r w:rsidRPr="00A238CC">
        <w:rPr>
          <w:noProof/>
        </w:rPr>
        <w:t>133.</w:t>
      </w:r>
      <w:r w:rsidRPr="00A238CC">
        <w:rPr>
          <w:noProof/>
        </w:rPr>
        <w:tab/>
        <w:t>Chen Z, Zhang H, Jia Z, Zhong J, Huang X, Du M, Chen L, Kuang W, Sweeney JA, Gong Q. Magnetization transfer imaging of suicidal patients with major depressive disorder. Sci Rep 2015;5:9670.</w:t>
      </w:r>
    </w:p>
    <w:p w14:paraId="3EBEC1DE" w14:textId="77777777" w:rsidR="00A238CC" w:rsidRPr="00A238CC" w:rsidRDefault="00A238CC" w:rsidP="00A238CC">
      <w:pPr>
        <w:pStyle w:val="EndNoteBibliography"/>
        <w:ind w:left="720" w:hanging="720"/>
        <w:rPr>
          <w:noProof/>
        </w:rPr>
      </w:pPr>
      <w:r w:rsidRPr="00A238CC">
        <w:rPr>
          <w:noProof/>
        </w:rPr>
        <w:t>134.</w:t>
      </w:r>
      <w:r w:rsidRPr="00A238CC">
        <w:rPr>
          <w:noProof/>
        </w:rPr>
        <w:tab/>
        <w:t>Helms G, Dathe H, Kallenberg K, Dechent P. High-resolution maps of magnetization transfer with inherent correction for RF inhomogeneity and T1 relaxation obtained from 3D FLASH MRI. Magnetic Resonance in Medicine 2008;60(6):1396-1407.</w:t>
      </w:r>
    </w:p>
    <w:p w14:paraId="7C3EFBE0" w14:textId="77777777" w:rsidR="00A238CC" w:rsidRPr="00A238CC" w:rsidRDefault="00A238CC" w:rsidP="00A238CC">
      <w:pPr>
        <w:pStyle w:val="EndNoteBibliography"/>
        <w:ind w:left="720" w:hanging="720"/>
        <w:rPr>
          <w:noProof/>
        </w:rPr>
      </w:pPr>
      <w:r w:rsidRPr="00A238CC">
        <w:rPr>
          <w:noProof/>
        </w:rPr>
        <w:t>135.</w:t>
      </w:r>
      <w:r w:rsidRPr="00A238CC">
        <w:rPr>
          <w:noProof/>
        </w:rPr>
        <w:tab/>
        <w:t>Helms G, Dathe H, Kallenberg K, Dechent P. High-resolution maps of magnetization transfer with inherent correction for Rf inhomogeneity and T-1 relaxation obtained from 3D FLASH MRI (vol 60, pg 1396, 2008). Magnetic Resonance in Medicine 2010;64(6):1856-1856.</w:t>
      </w:r>
    </w:p>
    <w:p w14:paraId="08A1FC34" w14:textId="77777777" w:rsidR="00A238CC" w:rsidRPr="00A238CC" w:rsidRDefault="00A238CC" w:rsidP="00A238CC">
      <w:pPr>
        <w:pStyle w:val="EndNoteBibliography"/>
        <w:ind w:left="720" w:hanging="720"/>
        <w:rPr>
          <w:noProof/>
        </w:rPr>
      </w:pPr>
      <w:r w:rsidRPr="00A238CC">
        <w:rPr>
          <w:noProof/>
        </w:rPr>
        <w:lastRenderedPageBreak/>
        <w:t>136.</w:t>
      </w:r>
      <w:r w:rsidRPr="00A238CC">
        <w:rPr>
          <w:noProof/>
        </w:rPr>
        <w:tab/>
        <w:t>Lema A, Bishop C, Malik O, Mattoscio M, Ali R, Nicholas R, Muraro PA, Matthews PM, Waldman AD, Newbould RD. A Comparison of Magnetization Transfer Methods to Assess Brain and Cervical Cord Microstructure in Multiple Sclerosis. Journal of Neuroimaging 2017;27(2):221-226.</w:t>
      </w:r>
    </w:p>
    <w:p w14:paraId="1CA5ADE8" w14:textId="77777777" w:rsidR="00A238CC" w:rsidRPr="00A238CC" w:rsidRDefault="00A238CC" w:rsidP="00A238CC">
      <w:pPr>
        <w:pStyle w:val="EndNoteBibliography"/>
        <w:ind w:left="720" w:hanging="720"/>
        <w:rPr>
          <w:noProof/>
        </w:rPr>
      </w:pPr>
      <w:r w:rsidRPr="00A238CC">
        <w:rPr>
          <w:noProof/>
        </w:rPr>
        <w:t>137.</w:t>
      </w:r>
      <w:r w:rsidRPr="00A238CC">
        <w:rPr>
          <w:noProof/>
        </w:rPr>
        <w:tab/>
        <w:t>Campbell JSW, Leppert IR, Narayanan S, Boudreau M, Duval T, Cohen-Adad J, Pike GB, Stikov N. Promise and pitfalls of g-ratio estimation with MRI. NeuroImage 2017.</w:t>
      </w:r>
    </w:p>
    <w:p w14:paraId="5A7D3E40" w14:textId="77777777" w:rsidR="00A238CC" w:rsidRPr="00A238CC" w:rsidRDefault="00A238CC" w:rsidP="00A238CC">
      <w:pPr>
        <w:pStyle w:val="EndNoteBibliography"/>
        <w:ind w:left="720" w:hanging="720"/>
        <w:rPr>
          <w:noProof/>
        </w:rPr>
      </w:pPr>
      <w:r w:rsidRPr="00A238CC">
        <w:rPr>
          <w:noProof/>
        </w:rPr>
        <w:t>138.</w:t>
      </w:r>
      <w:r w:rsidRPr="00A238CC">
        <w:rPr>
          <w:noProof/>
        </w:rPr>
        <w:tab/>
        <w:t>Mohammadi S, Carey D, Dick F, Diedrichsen J, Sereno MI, Reisert M, Callaghan MF, Weiskopf N. Whole-Brain In-vivo Measurements of the Axonal G-Ratio in a Group of 37 Healthy Volunteers. Frontiers in Neuroscience 2015;9(441).</w:t>
      </w:r>
    </w:p>
    <w:p w14:paraId="0EBF6082" w14:textId="77777777" w:rsidR="00A238CC" w:rsidRPr="00A238CC" w:rsidRDefault="00A238CC" w:rsidP="00A238CC">
      <w:pPr>
        <w:pStyle w:val="EndNoteBibliography"/>
        <w:ind w:left="720" w:hanging="720"/>
        <w:rPr>
          <w:noProof/>
        </w:rPr>
      </w:pPr>
      <w:r w:rsidRPr="00A238CC">
        <w:rPr>
          <w:noProof/>
        </w:rPr>
        <w:t>139.</w:t>
      </w:r>
      <w:r w:rsidRPr="00A238CC">
        <w:rPr>
          <w:noProof/>
        </w:rPr>
        <w:tab/>
        <w:t>Helms G, Draganski B, Frackowiak R, Ashburner J, Weiskopf N. Improved segmentation of deep brain grey matter structures using magnetization transfer (MT) parameter maps. NeuroImage 2009;47(1):194-198.</w:t>
      </w:r>
    </w:p>
    <w:p w14:paraId="1B47D490" w14:textId="77777777" w:rsidR="00A238CC" w:rsidRPr="00A238CC" w:rsidRDefault="00A238CC" w:rsidP="00A238CC">
      <w:pPr>
        <w:pStyle w:val="EndNoteBibliography"/>
        <w:ind w:left="720" w:hanging="720"/>
        <w:rPr>
          <w:noProof/>
        </w:rPr>
      </w:pPr>
      <w:r w:rsidRPr="00A238CC">
        <w:rPr>
          <w:noProof/>
        </w:rPr>
        <w:t>140.</w:t>
      </w:r>
      <w:r w:rsidRPr="00A238CC">
        <w:rPr>
          <w:noProof/>
        </w:rPr>
        <w:tab/>
        <w:t>Helms G. Volume correction for edema in single-volume proton MR spectroscopy of contrast-enhancing multiple sclerosis lesions. Magn Reson Med 2001;46(2):256-263.</w:t>
      </w:r>
    </w:p>
    <w:p w14:paraId="2B62FDF2" w14:textId="77777777" w:rsidR="00A238CC" w:rsidRPr="00A238CC" w:rsidRDefault="00A238CC" w:rsidP="00A238CC">
      <w:pPr>
        <w:pStyle w:val="EndNoteBibliography"/>
        <w:ind w:left="720" w:hanging="720"/>
        <w:rPr>
          <w:noProof/>
        </w:rPr>
      </w:pPr>
      <w:r w:rsidRPr="00A238CC">
        <w:rPr>
          <w:noProof/>
        </w:rPr>
        <w:t>141.</w:t>
      </w:r>
      <w:r w:rsidRPr="00A238CC">
        <w:rPr>
          <w:noProof/>
        </w:rPr>
        <w:tab/>
        <w:t>Solomon I. Relaxation Processes in a System of Two Spins. Physical Review 1955;99(2):559-565.</w:t>
      </w:r>
    </w:p>
    <w:p w14:paraId="654F231A" w14:textId="77777777" w:rsidR="00A238CC" w:rsidRPr="00A238CC" w:rsidRDefault="00A238CC" w:rsidP="00A238CC">
      <w:pPr>
        <w:pStyle w:val="EndNoteBibliography"/>
        <w:ind w:left="720" w:hanging="720"/>
        <w:rPr>
          <w:noProof/>
        </w:rPr>
      </w:pPr>
      <w:r w:rsidRPr="00A238CC">
        <w:rPr>
          <w:noProof/>
        </w:rPr>
        <w:t>142.</w:t>
      </w:r>
      <w:r w:rsidRPr="00A238CC">
        <w:rPr>
          <w:noProof/>
        </w:rPr>
        <w:tab/>
        <w:t>Bloembergen N, Shapiro S, Pershan PS, Artman JO. Cross-Relaxation in Spin Systems. Physical Review 1959;114(2):445-459.</w:t>
      </w:r>
    </w:p>
    <w:p w14:paraId="7B3786AA" w14:textId="77777777" w:rsidR="00A238CC" w:rsidRPr="00A238CC" w:rsidRDefault="00A238CC" w:rsidP="00A238CC">
      <w:pPr>
        <w:pStyle w:val="EndNoteBibliography"/>
        <w:ind w:left="720" w:hanging="720"/>
        <w:rPr>
          <w:noProof/>
        </w:rPr>
      </w:pPr>
      <w:r w:rsidRPr="00A238CC">
        <w:rPr>
          <w:noProof/>
        </w:rPr>
        <w:t>143.</w:t>
      </w:r>
      <w:r w:rsidRPr="00A238CC">
        <w:rPr>
          <w:noProof/>
        </w:rPr>
        <w:tab/>
        <w:t>Henkelman RM, Huang X, Xiang QS, Stanisz GJ, Swanson SD, Bronskill MJ. Quantitative interpretation of magnetization transfer. Magn Reson Med 1993;29(6):759-766.</w:t>
      </w:r>
    </w:p>
    <w:p w14:paraId="62FB8D75" w14:textId="77777777" w:rsidR="00A238CC" w:rsidRPr="00A238CC" w:rsidRDefault="00A238CC" w:rsidP="00A238CC">
      <w:pPr>
        <w:pStyle w:val="EndNoteBibliography"/>
        <w:ind w:left="720" w:hanging="720"/>
        <w:rPr>
          <w:noProof/>
        </w:rPr>
      </w:pPr>
      <w:r w:rsidRPr="00A238CC">
        <w:rPr>
          <w:noProof/>
        </w:rPr>
        <w:t>144.</w:t>
      </w:r>
      <w:r w:rsidRPr="00A238CC">
        <w:rPr>
          <w:noProof/>
        </w:rPr>
        <w:tab/>
        <w:t>Sled JG, Pike GB. Quantitative interpretation of magnetization transfer in spoiled gradient echo MRI sequences. Journal of Magnetic Resonance 2000;145(1):24-36.</w:t>
      </w:r>
    </w:p>
    <w:p w14:paraId="275A2EF6" w14:textId="77777777" w:rsidR="00A238CC" w:rsidRPr="00A238CC" w:rsidRDefault="00A238CC" w:rsidP="00A238CC">
      <w:pPr>
        <w:pStyle w:val="EndNoteBibliography"/>
        <w:ind w:left="720" w:hanging="720"/>
        <w:rPr>
          <w:noProof/>
        </w:rPr>
      </w:pPr>
      <w:r w:rsidRPr="00A238CC">
        <w:rPr>
          <w:noProof/>
        </w:rPr>
        <w:t>145.</w:t>
      </w:r>
      <w:r w:rsidRPr="00A238CC">
        <w:rPr>
          <w:noProof/>
        </w:rPr>
        <w:tab/>
        <w:t>Sled JG, Pike GB. Quantitative imaging of magnetization transfer exchange and relaxation properties in vivo using MRI. Magn Reson Med 2001;46(5):923-931.</w:t>
      </w:r>
    </w:p>
    <w:p w14:paraId="261B7E12" w14:textId="77777777" w:rsidR="00A238CC" w:rsidRPr="00A238CC" w:rsidRDefault="00A238CC" w:rsidP="00A238CC">
      <w:pPr>
        <w:pStyle w:val="EndNoteBibliography"/>
        <w:ind w:left="720" w:hanging="720"/>
        <w:rPr>
          <w:noProof/>
        </w:rPr>
      </w:pPr>
      <w:r w:rsidRPr="00A238CC">
        <w:rPr>
          <w:noProof/>
        </w:rPr>
        <w:t>146.</w:t>
      </w:r>
      <w:r w:rsidRPr="00A238CC">
        <w:rPr>
          <w:noProof/>
        </w:rPr>
        <w:tab/>
        <w:t>Morrison C, Henkelman RM. A model for magnetization transfer in tissues. Magn Reson Med 1995;33(4):475-482.</w:t>
      </w:r>
    </w:p>
    <w:p w14:paraId="6427B08D" w14:textId="77777777" w:rsidR="00A238CC" w:rsidRPr="00A238CC" w:rsidRDefault="00A238CC" w:rsidP="00A238CC">
      <w:pPr>
        <w:pStyle w:val="EndNoteBibliography"/>
        <w:ind w:left="720" w:hanging="720"/>
        <w:rPr>
          <w:noProof/>
        </w:rPr>
      </w:pPr>
      <w:r w:rsidRPr="00A238CC">
        <w:rPr>
          <w:noProof/>
        </w:rPr>
        <w:t>147.</w:t>
      </w:r>
      <w:r w:rsidRPr="00A238CC">
        <w:rPr>
          <w:noProof/>
        </w:rPr>
        <w:tab/>
        <w:t>Hu BS, Conolly SM, Wright GA, Nishimura DG, Macovski A. Pulsed saturation transfer contrast. Magnetic Resonance in Medicine 1992;26(2):231-240.</w:t>
      </w:r>
    </w:p>
    <w:p w14:paraId="44467984" w14:textId="77777777" w:rsidR="00A238CC" w:rsidRPr="00A238CC" w:rsidRDefault="00A238CC" w:rsidP="00A238CC">
      <w:pPr>
        <w:pStyle w:val="EndNoteBibliography"/>
        <w:ind w:left="720" w:hanging="720"/>
        <w:rPr>
          <w:noProof/>
        </w:rPr>
      </w:pPr>
      <w:r w:rsidRPr="00A238CC">
        <w:rPr>
          <w:noProof/>
        </w:rPr>
        <w:t>148.</w:t>
      </w:r>
      <w:r w:rsidRPr="00A238CC">
        <w:rPr>
          <w:noProof/>
        </w:rPr>
        <w:tab/>
        <w:t>Pike GB, Glover GH, Hu BS, Enzmann DR. Pulsed magnetization transfer spin-echo MR imaging. Journal of Magnetic Resonance Imaging 1993;3(3):531-539.</w:t>
      </w:r>
    </w:p>
    <w:p w14:paraId="27D0196B" w14:textId="77777777" w:rsidR="00A238CC" w:rsidRPr="00A238CC" w:rsidRDefault="00A238CC" w:rsidP="00A238CC">
      <w:pPr>
        <w:pStyle w:val="EndNoteBibliography"/>
        <w:ind w:left="720" w:hanging="720"/>
        <w:rPr>
          <w:noProof/>
        </w:rPr>
      </w:pPr>
      <w:r w:rsidRPr="00A238CC">
        <w:rPr>
          <w:noProof/>
        </w:rPr>
        <w:t>149.</w:t>
      </w:r>
      <w:r w:rsidRPr="00A238CC">
        <w:rPr>
          <w:noProof/>
        </w:rPr>
        <w:tab/>
        <w:t>Listerud J. Off-resonance pulsed magnetization transfer in clinical MR imaging: Optimization by an analysis of transients. Magnetic Resonance in Medicine 1997;37(5):693-705.</w:t>
      </w:r>
    </w:p>
    <w:p w14:paraId="7F60B491" w14:textId="77777777" w:rsidR="00A238CC" w:rsidRPr="00A238CC" w:rsidRDefault="00A238CC" w:rsidP="00A238CC">
      <w:pPr>
        <w:pStyle w:val="EndNoteBibliography"/>
        <w:ind w:left="720" w:hanging="720"/>
        <w:rPr>
          <w:noProof/>
        </w:rPr>
      </w:pPr>
      <w:r w:rsidRPr="00A238CC">
        <w:rPr>
          <w:noProof/>
        </w:rPr>
        <w:lastRenderedPageBreak/>
        <w:t>150.</w:t>
      </w:r>
      <w:r w:rsidRPr="00A238CC">
        <w:rPr>
          <w:noProof/>
        </w:rPr>
        <w:tab/>
        <w:t>Ramani A, Dalton C, Miller DH, Tofts PS, Barker GJ. Precise estimate of fundamental in-vivo MT parameters in human brain in clinically feasible times. Magn Reson Imaging 2002;20(10):721-731.</w:t>
      </w:r>
    </w:p>
    <w:p w14:paraId="616A15FA" w14:textId="77777777" w:rsidR="00A238CC" w:rsidRPr="00A238CC" w:rsidRDefault="00A238CC" w:rsidP="00A238CC">
      <w:pPr>
        <w:pStyle w:val="EndNoteBibliography"/>
        <w:ind w:left="720" w:hanging="720"/>
        <w:rPr>
          <w:noProof/>
        </w:rPr>
      </w:pPr>
      <w:r w:rsidRPr="00A238CC">
        <w:rPr>
          <w:noProof/>
        </w:rPr>
        <w:t>151.</w:t>
      </w:r>
      <w:r w:rsidRPr="00A238CC">
        <w:rPr>
          <w:noProof/>
        </w:rPr>
        <w:tab/>
        <w:t>Yarnykh VL. Pulsed Z-spectroscopic imaging of cross-relaxation parameters in tissues for human MRI: theory and clinical applications. Magn Reson Med 2002;47(5):929-939.</w:t>
      </w:r>
    </w:p>
    <w:p w14:paraId="6E82E1C5" w14:textId="77777777" w:rsidR="00A238CC" w:rsidRPr="00A238CC" w:rsidRDefault="00A238CC" w:rsidP="00A238CC">
      <w:pPr>
        <w:pStyle w:val="EndNoteBibliography"/>
        <w:ind w:left="720" w:hanging="720"/>
        <w:rPr>
          <w:noProof/>
        </w:rPr>
      </w:pPr>
      <w:r w:rsidRPr="00A238CC">
        <w:rPr>
          <w:noProof/>
        </w:rPr>
        <w:t>152.</w:t>
      </w:r>
      <w:r w:rsidRPr="00A238CC">
        <w:rPr>
          <w:noProof/>
        </w:rPr>
        <w:tab/>
        <w:t>Portnoy S, Stanisz GJ. Modeling pulsed magnetization transfer. Magn Reson Med 2007;58(1):144-155.</w:t>
      </w:r>
    </w:p>
    <w:p w14:paraId="744A7908" w14:textId="77777777" w:rsidR="00A238CC" w:rsidRPr="00A238CC" w:rsidRDefault="00A238CC" w:rsidP="00A238CC">
      <w:pPr>
        <w:pStyle w:val="EndNoteBibliography"/>
        <w:ind w:left="720" w:hanging="720"/>
        <w:rPr>
          <w:noProof/>
        </w:rPr>
      </w:pPr>
      <w:r w:rsidRPr="00A238CC">
        <w:rPr>
          <w:noProof/>
        </w:rPr>
        <w:t>153.</w:t>
      </w:r>
      <w:r w:rsidRPr="00A238CC">
        <w:rPr>
          <w:noProof/>
        </w:rPr>
        <w:tab/>
        <w:t>Cabana J-F, Gu Y, Boudreau M, Levesque IR, Atchia Y, Sled JG, Narayanan S, Arnold DL, Pike GB, Cohen-Adad J, Duval T, Vuong M-T, Stikov N. Quantitative magnetization transfer imaging made easy with qMTLab: Software for data simulation, analysis, and visualization. Concepts in Magnetic Resonance Part A 2015;44A(5):263-277.</w:t>
      </w:r>
    </w:p>
    <w:p w14:paraId="0C3EFAD3" w14:textId="77777777" w:rsidR="00A238CC" w:rsidRPr="00A238CC" w:rsidRDefault="00A238CC" w:rsidP="00A238CC">
      <w:pPr>
        <w:pStyle w:val="EndNoteBibliography"/>
        <w:ind w:left="720" w:hanging="720"/>
        <w:rPr>
          <w:noProof/>
        </w:rPr>
      </w:pPr>
      <w:r w:rsidRPr="00A238CC">
        <w:rPr>
          <w:noProof/>
        </w:rPr>
        <w:t>154.</w:t>
      </w:r>
      <w:r w:rsidRPr="00A238CC">
        <w:rPr>
          <w:noProof/>
        </w:rPr>
        <w:tab/>
        <w:t>Levesque IR, Giacomini PS, Narayanan S, Ribeiro LT, Sled JG, Arnold DL, Pike GB. Quantitative magnetization transfer and myelin water imaging of the evolution of acute multiple sclerosis lesions. Magn Reson Med 2010;63(3):633-640.</w:t>
      </w:r>
    </w:p>
    <w:p w14:paraId="03B92739" w14:textId="77777777" w:rsidR="00A238CC" w:rsidRPr="00A238CC" w:rsidRDefault="00A238CC" w:rsidP="00A238CC">
      <w:pPr>
        <w:pStyle w:val="EndNoteBibliography"/>
        <w:ind w:left="720" w:hanging="720"/>
        <w:rPr>
          <w:noProof/>
        </w:rPr>
      </w:pPr>
      <w:r w:rsidRPr="00A238CC">
        <w:rPr>
          <w:noProof/>
        </w:rPr>
        <w:t>155.</w:t>
      </w:r>
      <w:r w:rsidRPr="00A238CC">
        <w:rPr>
          <w:noProof/>
        </w:rPr>
        <w:tab/>
        <w:t>Sled JG, Levesque I, Santos AC, Francis SJ, Narayanan S, Brass SD, Arnold DL, Pike GB. Regional variations in normal brain shown by quantitative magnetization transfer imaging. Magnetic Resonance in Medicine 2004;51(2):299-303.</w:t>
      </w:r>
    </w:p>
    <w:p w14:paraId="493EDDFE" w14:textId="77777777" w:rsidR="00A238CC" w:rsidRPr="00A238CC" w:rsidRDefault="00A238CC" w:rsidP="00A238CC">
      <w:pPr>
        <w:pStyle w:val="EndNoteBibliography"/>
        <w:ind w:left="720" w:hanging="720"/>
        <w:rPr>
          <w:noProof/>
        </w:rPr>
      </w:pPr>
      <w:r w:rsidRPr="00A238CC">
        <w:rPr>
          <w:noProof/>
        </w:rPr>
        <w:t>156.</w:t>
      </w:r>
      <w:r w:rsidRPr="00A238CC">
        <w:rPr>
          <w:noProof/>
        </w:rPr>
        <w:tab/>
        <w:t>Levesque IR, Sled JG, Narayanan S, Giacomini PS, Ribeiro LT, Arnold DL, Pike GB. Reproducibility of quantitative magnetization-transfer imaging parameters from repeated measurements. Magn Reson Med 2010;64(2):391-400.</w:t>
      </w:r>
    </w:p>
    <w:p w14:paraId="1E7E9B22" w14:textId="77777777" w:rsidR="00A238CC" w:rsidRPr="00A238CC" w:rsidRDefault="00A238CC" w:rsidP="00A238CC">
      <w:pPr>
        <w:pStyle w:val="EndNoteBibliography"/>
        <w:ind w:left="720" w:hanging="720"/>
        <w:rPr>
          <w:noProof/>
        </w:rPr>
      </w:pPr>
      <w:r w:rsidRPr="00A238CC">
        <w:rPr>
          <w:noProof/>
        </w:rPr>
        <w:t>157.</w:t>
      </w:r>
      <w:r w:rsidRPr="00A238CC">
        <w:rPr>
          <w:noProof/>
        </w:rPr>
        <w:tab/>
        <w:t>Rausch M, Tofts P, Lervik P, Walmsley A, Mir A, Schubart A, Seabrook T. Characterization of white matter damage in animal models of multiple sclerosis by magnetization transfer ratio and quantitative mapping of the apparent bound proton fraction f. Mult Scler 2009;15(1):16-27.</w:t>
      </w:r>
    </w:p>
    <w:p w14:paraId="790595D9" w14:textId="77777777" w:rsidR="00A238CC" w:rsidRPr="00A238CC" w:rsidRDefault="00A238CC" w:rsidP="00A238CC">
      <w:pPr>
        <w:pStyle w:val="EndNoteBibliography"/>
        <w:ind w:left="720" w:hanging="720"/>
        <w:rPr>
          <w:noProof/>
        </w:rPr>
      </w:pPr>
      <w:r w:rsidRPr="00A238CC">
        <w:rPr>
          <w:noProof/>
        </w:rPr>
        <w:t>158.</w:t>
      </w:r>
      <w:r w:rsidRPr="00A238CC">
        <w:rPr>
          <w:noProof/>
        </w:rPr>
        <w:tab/>
        <w:t>Turati L, Moscatelli M, Mastropietro A, Dowell NG, Zucca I, Erbetta A, Cordiglieri C, Brenna G, Bianchi B, Mantegazza R, Cercignani M, Baggi F, Minati L. In vivo quantitative magnetization transfer imaging correlates with histology during de- and remyelination in cuprizone-treated mice. NMR Biomed 2015;28(3):327-337.</w:t>
      </w:r>
    </w:p>
    <w:p w14:paraId="728E6728" w14:textId="77777777" w:rsidR="00A238CC" w:rsidRPr="00A238CC" w:rsidRDefault="00A238CC" w:rsidP="00A238CC">
      <w:pPr>
        <w:pStyle w:val="EndNoteBibliography"/>
        <w:ind w:left="720" w:hanging="720"/>
        <w:rPr>
          <w:noProof/>
        </w:rPr>
      </w:pPr>
      <w:r w:rsidRPr="00A238CC">
        <w:rPr>
          <w:noProof/>
        </w:rPr>
        <w:t>159.</w:t>
      </w:r>
      <w:r w:rsidRPr="00A238CC">
        <w:rPr>
          <w:noProof/>
        </w:rPr>
        <w:tab/>
        <w:t>Giulietti G, Bozzali M, Figura V, Spano B, Perri R, Marra C, Lacidogna G, Giubilei F, Caltagirone C, Cercignani M. Quantitative magnetization transfer provides information complementary to grey matter atrophy in Alzheimer's disease brains. Neuroimage 2012;59(2):1114-1122.</w:t>
      </w:r>
    </w:p>
    <w:p w14:paraId="2EAEAAC2" w14:textId="77777777" w:rsidR="00A238CC" w:rsidRPr="00A238CC" w:rsidRDefault="00A238CC" w:rsidP="00A238CC">
      <w:pPr>
        <w:pStyle w:val="EndNoteBibliography"/>
        <w:ind w:left="720" w:hanging="720"/>
        <w:rPr>
          <w:noProof/>
        </w:rPr>
      </w:pPr>
      <w:r w:rsidRPr="00A238CC">
        <w:rPr>
          <w:noProof/>
        </w:rPr>
        <w:t>160.</w:t>
      </w:r>
      <w:r w:rsidRPr="00A238CC">
        <w:rPr>
          <w:noProof/>
        </w:rPr>
        <w:tab/>
        <w:t>Arlinghaus LR, Dortch RD, Whisenant JG, Kang H, Abramson RG, Yankeelov TE. Quantitative Magnetization Transfer Imaging of the Breast at 3.0 T: Reproducibility in Healthy Volunteers. Tomography : a journal for imaging research 2016;2(4):260-266.</w:t>
      </w:r>
    </w:p>
    <w:p w14:paraId="5BAA459D" w14:textId="77777777" w:rsidR="00A238CC" w:rsidRPr="00A238CC" w:rsidRDefault="00A238CC" w:rsidP="00A238CC">
      <w:pPr>
        <w:pStyle w:val="EndNoteBibliography"/>
        <w:ind w:left="720" w:hanging="720"/>
        <w:rPr>
          <w:noProof/>
        </w:rPr>
      </w:pPr>
      <w:r w:rsidRPr="00A238CC">
        <w:rPr>
          <w:noProof/>
        </w:rPr>
        <w:t>161.</w:t>
      </w:r>
      <w:r w:rsidRPr="00A238CC">
        <w:rPr>
          <w:noProof/>
        </w:rPr>
        <w:tab/>
        <w:t>Stikov N, Keenan KE, Pauly JM, Smith RL, Dougherty RF, Gold GE. Cross-relaxation imaging of human articular cartilage. Magn Reson Med 2011;66(3):725-734.</w:t>
      </w:r>
    </w:p>
    <w:p w14:paraId="1B6AFE60" w14:textId="77777777" w:rsidR="00A238CC" w:rsidRPr="00A238CC" w:rsidRDefault="00A238CC" w:rsidP="00A238CC">
      <w:pPr>
        <w:pStyle w:val="EndNoteBibliography"/>
        <w:ind w:left="720" w:hanging="720"/>
        <w:rPr>
          <w:noProof/>
        </w:rPr>
      </w:pPr>
      <w:r w:rsidRPr="00A238CC">
        <w:rPr>
          <w:noProof/>
        </w:rPr>
        <w:lastRenderedPageBreak/>
        <w:t>162.</w:t>
      </w:r>
      <w:r w:rsidRPr="00A238CC">
        <w:rPr>
          <w:noProof/>
        </w:rPr>
        <w:tab/>
        <w:t>Stikov N, Campbell JS, Stroh T, Lavelee M, Frey S, Novek J, Nuara S, Ho MK, Bedell BJ, Dougherty RF, Leppert IR, Boudreau M, Narayanan S, Duval T, Cohen-Adad J, Picard PA, Gasecka A, Cote D, Pike GB. In vivo histology of the myelin g-ratio with magnetic resonance imaging. Neuroimage 2015;118:397-405.</w:t>
      </w:r>
    </w:p>
    <w:p w14:paraId="6FE557B3" w14:textId="77777777" w:rsidR="00A238CC" w:rsidRPr="00A238CC" w:rsidRDefault="00A238CC" w:rsidP="00A238CC">
      <w:pPr>
        <w:pStyle w:val="EndNoteBibliography"/>
        <w:ind w:left="720" w:hanging="720"/>
        <w:rPr>
          <w:noProof/>
        </w:rPr>
      </w:pPr>
      <w:r w:rsidRPr="00A238CC">
        <w:rPr>
          <w:noProof/>
        </w:rPr>
        <w:t>163.</w:t>
      </w:r>
      <w:r w:rsidRPr="00A238CC">
        <w:rPr>
          <w:noProof/>
        </w:rPr>
        <w:tab/>
        <w:t>Bajd F, Škrlep M, Čandek-Potokar M, Vidmar J, Serša I. Application of quantitative magnetization transfer magnetic resonance imaging for characterization of dry-cured hams. Meat Science 2016;122(Supplement C):109-118.</w:t>
      </w:r>
    </w:p>
    <w:p w14:paraId="16DB488C" w14:textId="77777777" w:rsidR="00A238CC" w:rsidRPr="00A238CC" w:rsidRDefault="00A238CC" w:rsidP="00A238CC">
      <w:pPr>
        <w:pStyle w:val="EndNoteBibliography"/>
        <w:ind w:left="720" w:hanging="720"/>
        <w:rPr>
          <w:noProof/>
        </w:rPr>
      </w:pPr>
      <w:r w:rsidRPr="00A238CC">
        <w:rPr>
          <w:noProof/>
        </w:rPr>
        <w:t>164.</w:t>
      </w:r>
      <w:r w:rsidRPr="00A238CC">
        <w:rPr>
          <w:noProof/>
        </w:rPr>
        <w:tab/>
        <w:t>Cercignani M, Alexander DC. Optimal acquisition schemes for in vivo quantitative magnetization transfer MRI. Magn Reson Med 2006;56(4):803-810.</w:t>
      </w:r>
    </w:p>
    <w:p w14:paraId="0796CF39" w14:textId="77777777" w:rsidR="00A238CC" w:rsidRPr="00A238CC" w:rsidRDefault="00A238CC" w:rsidP="00A238CC">
      <w:pPr>
        <w:pStyle w:val="EndNoteBibliography"/>
        <w:ind w:left="720" w:hanging="720"/>
        <w:rPr>
          <w:noProof/>
        </w:rPr>
      </w:pPr>
      <w:r w:rsidRPr="00A238CC">
        <w:rPr>
          <w:noProof/>
        </w:rPr>
        <w:t>165.</w:t>
      </w:r>
      <w:r w:rsidRPr="00A238CC">
        <w:rPr>
          <w:noProof/>
        </w:rPr>
        <w:tab/>
        <w:t>Levesque IR, Sled JG, Pike GB. Iterative optimization method for design of quantitative magnetization transfer imaging experiments. Magn Reson Med 2011;66(3):635-643.</w:t>
      </w:r>
    </w:p>
    <w:p w14:paraId="7D8EEA88" w14:textId="77777777" w:rsidR="00A238CC" w:rsidRPr="00A238CC" w:rsidRDefault="00A238CC" w:rsidP="00A238CC">
      <w:pPr>
        <w:pStyle w:val="EndNoteBibliography"/>
        <w:ind w:left="720" w:hanging="720"/>
        <w:rPr>
          <w:noProof/>
        </w:rPr>
      </w:pPr>
      <w:r w:rsidRPr="00A238CC">
        <w:rPr>
          <w:noProof/>
        </w:rPr>
        <w:t>166.</w:t>
      </w:r>
      <w:r w:rsidRPr="00A238CC">
        <w:rPr>
          <w:noProof/>
        </w:rPr>
        <w:tab/>
        <w:t>Lustig M, Donoho D, Pauly JM. Sparse MRI: The application of compressed sensing for rapid MR imaging. Magn Reson Med 2007;58(6):1182-1195.</w:t>
      </w:r>
    </w:p>
    <w:p w14:paraId="53DB4120" w14:textId="77777777" w:rsidR="00A238CC" w:rsidRPr="00A238CC" w:rsidRDefault="00A238CC" w:rsidP="00A238CC">
      <w:pPr>
        <w:pStyle w:val="EndNoteBibliography"/>
        <w:ind w:left="720" w:hanging="720"/>
        <w:rPr>
          <w:noProof/>
        </w:rPr>
      </w:pPr>
      <w:r w:rsidRPr="00A238CC">
        <w:rPr>
          <w:noProof/>
        </w:rPr>
        <w:t>167.</w:t>
      </w:r>
      <w:r w:rsidRPr="00A238CC">
        <w:rPr>
          <w:noProof/>
        </w:rPr>
        <w:tab/>
        <w:t>Lustig M, Pauly JM. SPIRiT: Iterative self-consistent parallel imaging reconstruction from arbitrary k-space. Magn Reson Med 2010;64(2):457-471.</w:t>
      </w:r>
    </w:p>
    <w:p w14:paraId="43EC439E" w14:textId="77777777" w:rsidR="00A238CC" w:rsidRPr="00A238CC" w:rsidRDefault="00A238CC" w:rsidP="00A238CC">
      <w:pPr>
        <w:pStyle w:val="EndNoteBibliography"/>
        <w:ind w:left="720" w:hanging="720"/>
        <w:rPr>
          <w:noProof/>
        </w:rPr>
      </w:pPr>
      <w:r w:rsidRPr="00A238CC">
        <w:rPr>
          <w:noProof/>
        </w:rPr>
        <w:t>168.</w:t>
      </w:r>
      <w:r w:rsidRPr="00A238CC">
        <w:rPr>
          <w:noProof/>
        </w:rPr>
        <w:tab/>
        <w:t>Underhill HR, Yuan C, Yarnykh VL. Direct quantitative comparison between cross-relaxation imaging and diffusion tensor imaging of the human brain at 3.0 T. Neuroimage 2009;47(4):1568-1578.</w:t>
      </w:r>
    </w:p>
    <w:p w14:paraId="2E34C81A" w14:textId="77777777" w:rsidR="00A238CC" w:rsidRPr="00A238CC" w:rsidRDefault="00A238CC" w:rsidP="00A238CC">
      <w:pPr>
        <w:pStyle w:val="EndNoteBibliography"/>
        <w:ind w:left="720" w:hanging="720"/>
        <w:rPr>
          <w:noProof/>
        </w:rPr>
      </w:pPr>
      <w:r w:rsidRPr="00A238CC">
        <w:rPr>
          <w:noProof/>
        </w:rPr>
        <w:t>169.</w:t>
      </w:r>
      <w:r w:rsidRPr="00A238CC">
        <w:rPr>
          <w:noProof/>
        </w:rPr>
        <w:tab/>
        <w:t>Gupta RK. New Look at Method of Variable Nutation Angle for Measurement of Spin-Lattice Relaxation-Times Using Fourier-Transform Nmr. Journal of Magnetic Resonance 1977;25(1):231-235.</w:t>
      </w:r>
    </w:p>
    <w:p w14:paraId="7B652AC7" w14:textId="77777777" w:rsidR="00A238CC" w:rsidRPr="00A238CC" w:rsidRDefault="00A238CC" w:rsidP="00A238CC">
      <w:pPr>
        <w:pStyle w:val="EndNoteBibliography"/>
        <w:ind w:left="720" w:hanging="720"/>
        <w:rPr>
          <w:noProof/>
        </w:rPr>
      </w:pPr>
      <w:r w:rsidRPr="00A238CC">
        <w:rPr>
          <w:noProof/>
        </w:rPr>
        <w:t>170.</w:t>
      </w:r>
      <w:r w:rsidRPr="00A238CC">
        <w:rPr>
          <w:noProof/>
        </w:rPr>
        <w:tab/>
        <w:t>Sled JG, Zijdenbos AP, Evans AC. A nonparametric method for automatic correction of intensity nonuniformity in MRI data. IEEE Trans Med Imaging 1998;17(1):87-97.</w:t>
      </w:r>
    </w:p>
    <w:p w14:paraId="3EF0AAF3" w14:textId="77777777" w:rsidR="00A238CC" w:rsidRPr="00A238CC" w:rsidRDefault="00A238CC" w:rsidP="00A238CC">
      <w:pPr>
        <w:pStyle w:val="EndNoteBibliography"/>
        <w:ind w:left="720" w:hanging="720"/>
        <w:rPr>
          <w:noProof/>
        </w:rPr>
      </w:pPr>
      <w:r w:rsidRPr="00A238CC">
        <w:rPr>
          <w:noProof/>
        </w:rPr>
        <w:t>171.</w:t>
      </w:r>
      <w:r w:rsidRPr="00A238CC">
        <w:rPr>
          <w:noProof/>
        </w:rPr>
        <w:tab/>
        <w:t>Wang J, Qiu M, Kim H, Constable RT. T1 measurements incorporating flip angle calibration and correction in vivo. J Magn Reson 2006;182(2):283-292.</w:t>
      </w:r>
    </w:p>
    <w:p w14:paraId="5715D8EB" w14:textId="77777777" w:rsidR="00A238CC" w:rsidRPr="00A238CC" w:rsidRDefault="00A238CC" w:rsidP="00A238CC">
      <w:pPr>
        <w:pStyle w:val="EndNoteBibliography"/>
        <w:ind w:left="720" w:hanging="720"/>
        <w:rPr>
          <w:noProof/>
        </w:rPr>
      </w:pPr>
      <w:r w:rsidRPr="00A238CC">
        <w:rPr>
          <w:noProof/>
        </w:rPr>
        <w:t>172.</w:t>
      </w:r>
      <w:r w:rsidRPr="00A238CC">
        <w:rPr>
          <w:noProof/>
        </w:rPr>
        <w:tab/>
        <w:t>Collins DL, Zijdenbos A, Baaré WC, Evans A. ANIMAL+INSECT: Improved Cortical Structure Segmentation. In: Kuba A, Šáamal M, Todd-Pokropek A, editors. Information Processing in Medical Imaging. Volume 1613, Lecture Notes in Computer Science: Springer Berlin Heidelberg; 1999. p 210-223.</w:t>
      </w:r>
    </w:p>
    <w:p w14:paraId="4A881BCF" w14:textId="77777777" w:rsidR="00A238CC" w:rsidRPr="00A238CC" w:rsidRDefault="00A238CC" w:rsidP="00A238CC">
      <w:pPr>
        <w:pStyle w:val="EndNoteBibliography"/>
        <w:ind w:left="720" w:hanging="720"/>
        <w:rPr>
          <w:noProof/>
        </w:rPr>
      </w:pPr>
      <w:r w:rsidRPr="00A238CC">
        <w:rPr>
          <w:noProof/>
        </w:rPr>
        <w:t>173.</w:t>
      </w:r>
      <w:r w:rsidRPr="00A238CC">
        <w:rPr>
          <w:noProof/>
        </w:rPr>
        <w:tab/>
        <w:t>Lutti A, Hutton C, Finsterbusch J, Helms G, Weiskopf N. Optimization and validation of methods for mapping of the radiofrequency transmit field at 3T. Magn Reson Med 2010;64(1):229-238.</w:t>
      </w:r>
    </w:p>
    <w:p w14:paraId="0A642AC9" w14:textId="77777777" w:rsidR="00A238CC" w:rsidRPr="00A238CC" w:rsidRDefault="00A238CC" w:rsidP="00A238CC">
      <w:pPr>
        <w:pStyle w:val="EndNoteBibliography"/>
        <w:ind w:left="720" w:hanging="720"/>
        <w:rPr>
          <w:noProof/>
        </w:rPr>
      </w:pPr>
      <w:r w:rsidRPr="00A238CC">
        <w:rPr>
          <w:noProof/>
        </w:rPr>
        <w:t>174.</w:t>
      </w:r>
      <w:r w:rsidRPr="00A238CC">
        <w:rPr>
          <w:noProof/>
        </w:rPr>
        <w:tab/>
        <w:t>Liu T, Wisnieff C, Lou M, Chen W, Spincemaille P, Wang Y. Nonlinear formulation of the magnetic field to source relationship for robust quantitative susceptibility mapping. Magn Reson Med 2013;69(2):467-476.</w:t>
      </w:r>
    </w:p>
    <w:p w14:paraId="3346A8C6" w14:textId="77777777" w:rsidR="00A238CC" w:rsidRPr="00A238CC" w:rsidRDefault="00A238CC" w:rsidP="00A238CC">
      <w:pPr>
        <w:pStyle w:val="EndNoteBibliography"/>
        <w:ind w:left="720" w:hanging="720"/>
        <w:rPr>
          <w:noProof/>
        </w:rPr>
      </w:pPr>
      <w:r w:rsidRPr="00A238CC">
        <w:rPr>
          <w:noProof/>
        </w:rPr>
        <w:lastRenderedPageBreak/>
        <w:t>175.</w:t>
      </w:r>
      <w:r w:rsidRPr="00A238CC">
        <w:rPr>
          <w:noProof/>
        </w:rPr>
        <w:tab/>
        <w:t>Morrell GR, Schabel MC. An analysis of the accuracy of magnetic resonance flip angle measurement methods. Physics in Medicine &amp; Biology 2010;55(20):6157-6174.</w:t>
      </w:r>
    </w:p>
    <w:p w14:paraId="0D277864" w14:textId="77777777" w:rsidR="00A238CC" w:rsidRPr="00A238CC" w:rsidRDefault="00A238CC" w:rsidP="00A238CC">
      <w:pPr>
        <w:pStyle w:val="EndNoteBibliography"/>
        <w:ind w:left="720" w:hanging="720"/>
        <w:rPr>
          <w:noProof/>
        </w:rPr>
      </w:pPr>
      <w:r w:rsidRPr="00A238CC">
        <w:rPr>
          <w:noProof/>
        </w:rPr>
        <w:t>176.</w:t>
      </w:r>
      <w:r w:rsidRPr="00A238CC">
        <w:rPr>
          <w:noProof/>
        </w:rPr>
        <w:tab/>
        <w:t>Park DJ, Bangerter NK, Javed A, Kaggie J, Khalighi MM, Morrell GR. A statistical analysis of the Bloch-Siegert B1 mapping technique. Physics in Medicine &amp; Biology 2013;58(16):5673-5691.</w:t>
      </w:r>
    </w:p>
    <w:p w14:paraId="67324F48" w14:textId="77777777" w:rsidR="00A238CC" w:rsidRPr="00A238CC" w:rsidRDefault="00A238CC" w:rsidP="00A238CC">
      <w:pPr>
        <w:pStyle w:val="EndNoteBibliography"/>
        <w:ind w:left="720" w:hanging="720"/>
        <w:rPr>
          <w:noProof/>
        </w:rPr>
      </w:pPr>
      <w:r w:rsidRPr="00A238CC">
        <w:rPr>
          <w:noProof/>
        </w:rPr>
        <w:t>177.</w:t>
      </w:r>
      <w:r w:rsidRPr="00A238CC">
        <w:rPr>
          <w:noProof/>
        </w:rPr>
        <w:tab/>
        <w:t>Balezeau F, Eliat PA, Cayamo AB, Saint-Jalmes H. Mapping of low flip angles in magnetic resonance. Physics in Medicine &amp; Biology 2011;56(20):6635-6647.</w:t>
      </w:r>
    </w:p>
    <w:p w14:paraId="6F890B68" w14:textId="77777777" w:rsidR="00A238CC" w:rsidRPr="00A238CC" w:rsidRDefault="00A238CC" w:rsidP="00A238CC">
      <w:pPr>
        <w:pStyle w:val="EndNoteBibliography"/>
        <w:ind w:left="720" w:hanging="720"/>
        <w:rPr>
          <w:noProof/>
        </w:rPr>
      </w:pPr>
      <w:r w:rsidRPr="00A238CC">
        <w:rPr>
          <w:noProof/>
        </w:rPr>
        <w:t>178.</w:t>
      </w:r>
      <w:r w:rsidRPr="00A238CC">
        <w:rPr>
          <w:noProof/>
        </w:rPr>
        <w:tab/>
        <w:t>Lutti A, Weiskopf N. Optimizing the accuracy of T1 mapping accounting for RF non-linearities and spoiling characteristics in FLASH imaging. abstract 2478; 2014; Milan. (abstract 2478).</w:t>
      </w:r>
    </w:p>
    <w:p w14:paraId="05918854" w14:textId="77777777" w:rsidR="00A238CC" w:rsidRPr="00A238CC" w:rsidRDefault="00A238CC" w:rsidP="00A238CC">
      <w:pPr>
        <w:pStyle w:val="EndNoteBibliography"/>
        <w:ind w:left="720" w:hanging="720"/>
        <w:rPr>
          <w:noProof/>
        </w:rPr>
      </w:pPr>
      <w:r w:rsidRPr="00A238CC">
        <w:rPr>
          <w:noProof/>
        </w:rPr>
        <w:t>179.</w:t>
      </w:r>
      <w:r w:rsidRPr="00A238CC">
        <w:rPr>
          <w:noProof/>
        </w:rPr>
        <w:tab/>
        <w:t>Parker GJ, Barker GJ, Tofts PS. Accurate multislice gradient echo T(1) measurement in the presence of non-ideal RF pulse shape and RF field nonuniformity. Magn Reson Med 2001;45(5):838-845.</w:t>
      </w:r>
    </w:p>
    <w:p w14:paraId="7E7F3C73" w14:textId="77777777" w:rsidR="00A238CC" w:rsidRPr="00A238CC" w:rsidRDefault="00A238CC" w:rsidP="00A238CC">
      <w:pPr>
        <w:pStyle w:val="EndNoteBibliography"/>
        <w:ind w:left="720" w:hanging="720"/>
        <w:rPr>
          <w:noProof/>
        </w:rPr>
      </w:pPr>
      <w:r w:rsidRPr="00A238CC">
        <w:rPr>
          <w:noProof/>
        </w:rPr>
        <w:t>180.</w:t>
      </w:r>
      <w:r w:rsidRPr="00A238CC">
        <w:rPr>
          <w:noProof/>
        </w:rPr>
        <w:tab/>
        <w:t>Mitsouras D, Mulkern RV, Rybicki FJ. Strategies for inner volume 3D fast spin echo magnetic resonance imaging using nonselective refocusing radio frequency pulses. Med Phys 2006;33(1):173-186.</w:t>
      </w:r>
    </w:p>
    <w:p w14:paraId="26F21EE8" w14:textId="77777777" w:rsidR="00A238CC" w:rsidRPr="00A238CC" w:rsidRDefault="00A238CC" w:rsidP="00A238CC">
      <w:pPr>
        <w:pStyle w:val="EndNoteBibliography"/>
        <w:ind w:left="720" w:hanging="720"/>
        <w:rPr>
          <w:noProof/>
        </w:rPr>
      </w:pPr>
      <w:r w:rsidRPr="00A238CC">
        <w:rPr>
          <w:noProof/>
        </w:rPr>
        <w:t>181.</w:t>
      </w:r>
      <w:r w:rsidRPr="00A238CC">
        <w:rPr>
          <w:noProof/>
        </w:rPr>
        <w:tab/>
        <w:t>Helms G, Finsterbusch J, Weiskopf N, Dechent P. Rapid radiofrequency field mapping in vivo using single-shot STEAM MRI. Magn Reson Med 2008;60(3):739-743.</w:t>
      </w:r>
    </w:p>
    <w:p w14:paraId="00737B58" w14:textId="77777777" w:rsidR="00A238CC" w:rsidRPr="00A238CC" w:rsidRDefault="00A238CC" w:rsidP="00A238CC">
      <w:pPr>
        <w:pStyle w:val="EndNoteBibliography"/>
        <w:ind w:left="720" w:hanging="720"/>
        <w:rPr>
          <w:noProof/>
        </w:rPr>
      </w:pPr>
      <w:r w:rsidRPr="00A238CC">
        <w:rPr>
          <w:noProof/>
        </w:rPr>
        <w:t>182.</w:t>
      </w:r>
      <w:r w:rsidRPr="00A238CC">
        <w:rPr>
          <w:noProof/>
        </w:rPr>
        <w:tab/>
        <w:t>Kellner E, Dhital B, Kiselev VG, Reisert M. Gibbs-ringing artifact removal based on local subvoxel-shifts. Magn Reson Med 2016;76(5):1574-1581.</w:t>
      </w:r>
    </w:p>
    <w:p w14:paraId="2B675FF6" w14:textId="77777777" w:rsidR="00A238CC" w:rsidRPr="00A238CC" w:rsidRDefault="00A238CC" w:rsidP="00A238CC">
      <w:pPr>
        <w:pStyle w:val="EndNoteBibliography"/>
        <w:ind w:left="720" w:hanging="720"/>
        <w:rPr>
          <w:noProof/>
        </w:rPr>
      </w:pPr>
      <w:r w:rsidRPr="00A238CC">
        <w:rPr>
          <w:noProof/>
        </w:rPr>
        <w:t>183.</w:t>
      </w:r>
      <w:r w:rsidRPr="00A238CC">
        <w:rPr>
          <w:noProof/>
        </w:rPr>
        <w:tab/>
        <w:t>Nehrke K, Bornert P. Eigenmode analysis of transmit coil array for tailored B1 mapping. Magn Reson Med 2010;63(3):754-764.</w:t>
      </w:r>
    </w:p>
    <w:p w14:paraId="434B459B" w14:textId="77777777" w:rsidR="00A238CC" w:rsidRPr="00A238CC" w:rsidRDefault="00A238CC" w:rsidP="00A238CC">
      <w:pPr>
        <w:pStyle w:val="EndNoteBibliography"/>
        <w:ind w:left="720" w:hanging="720"/>
        <w:rPr>
          <w:noProof/>
        </w:rPr>
      </w:pPr>
      <w:r w:rsidRPr="00A238CC">
        <w:rPr>
          <w:noProof/>
        </w:rPr>
        <w:t>184.</w:t>
      </w:r>
      <w:r w:rsidRPr="00A238CC">
        <w:rPr>
          <w:noProof/>
        </w:rPr>
        <w:tab/>
        <w:t>Saranathan M, Khalighi MM, Glover GH, Pandit P, Rutt BK. Efficient Bloch-Siegert B1 (+) mapping using spiral and echo-planar readouts. Magn Reson Med 2013;70(6):1669-1673.</w:t>
      </w:r>
    </w:p>
    <w:p w14:paraId="349D5B13" w14:textId="77777777" w:rsidR="00A238CC" w:rsidRPr="00A238CC" w:rsidRDefault="00A238CC" w:rsidP="00A238CC">
      <w:pPr>
        <w:pStyle w:val="EndNoteBibliography"/>
        <w:ind w:left="720" w:hanging="720"/>
        <w:rPr>
          <w:noProof/>
        </w:rPr>
      </w:pPr>
      <w:r w:rsidRPr="00A238CC">
        <w:rPr>
          <w:noProof/>
        </w:rPr>
        <w:t>185.</w:t>
      </w:r>
      <w:r w:rsidRPr="00A238CC">
        <w:rPr>
          <w:noProof/>
        </w:rPr>
        <w:tab/>
        <w:t>Lutti A, Stadler J, Josephs O, Windischberger C, Speck O, Bernarding J, Hutton C, Weiskopf N. Robust and fast whole brain mapping of the RF transmit field B1 at 7T. PLoS One 2012;7(3):e32379.</w:t>
      </w:r>
    </w:p>
    <w:p w14:paraId="1BF404E8" w14:textId="77777777" w:rsidR="00A238CC" w:rsidRPr="00A238CC" w:rsidRDefault="00A238CC" w:rsidP="00A238CC">
      <w:pPr>
        <w:pStyle w:val="EndNoteBibliography"/>
        <w:ind w:left="720" w:hanging="720"/>
        <w:rPr>
          <w:noProof/>
        </w:rPr>
      </w:pPr>
      <w:r w:rsidRPr="00A238CC">
        <w:rPr>
          <w:noProof/>
        </w:rPr>
        <w:t>186.</w:t>
      </w:r>
      <w:r w:rsidRPr="00A238CC">
        <w:rPr>
          <w:noProof/>
        </w:rPr>
        <w:tab/>
        <w:t>Lutti A, Dick F, Sereno MI, Weiskopf N. Using high-resolution quantitative mapping of R1 as an index of cortical myelination. NeuroImage 2014;93, Part 2:176-188.</w:t>
      </w:r>
    </w:p>
    <w:p w14:paraId="3C8C8098" w14:textId="77777777" w:rsidR="00A238CC" w:rsidRPr="00A238CC" w:rsidRDefault="00A238CC" w:rsidP="00A238CC">
      <w:pPr>
        <w:pStyle w:val="EndNoteBibliography"/>
        <w:ind w:left="720" w:hanging="720"/>
        <w:rPr>
          <w:noProof/>
        </w:rPr>
      </w:pPr>
      <w:r w:rsidRPr="00A238CC">
        <w:rPr>
          <w:noProof/>
        </w:rPr>
        <w:t>187.</w:t>
      </w:r>
      <w:r w:rsidRPr="00A238CC">
        <w:rPr>
          <w:noProof/>
        </w:rPr>
        <w:tab/>
        <w:t>Schmierer K, Wheeler-Kingshott CAM, Tozer DJ, Boulby PA, Parkes HG, Yousry TA, Scaravilli F, Barker GJ, Tofts PS, Miller DH. Quantitative magnetic resonance of postmortem multiple sclerosis brain before and after fixation. Magnetic Resonance in Medicine 2008;59(2):268-277.</w:t>
      </w:r>
    </w:p>
    <w:p w14:paraId="2B2D7E97" w14:textId="77777777" w:rsidR="00A238CC" w:rsidRPr="00A238CC" w:rsidRDefault="00A238CC" w:rsidP="00A238CC">
      <w:pPr>
        <w:pStyle w:val="EndNoteBibliography"/>
        <w:ind w:left="720" w:hanging="720"/>
        <w:rPr>
          <w:noProof/>
        </w:rPr>
      </w:pPr>
      <w:r w:rsidRPr="00A238CC">
        <w:rPr>
          <w:noProof/>
        </w:rPr>
        <w:lastRenderedPageBreak/>
        <w:t>188.</w:t>
      </w:r>
      <w:r w:rsidRPr="00A238CC">
        <w:rPr>
          <w:noProof/>
        </w:rPr>
        <w:tab/>
        <w:t>Tozer D, Ramani A, Barker GJ, Davies GR, Miller DH, Tofts PS. Quantitative magnetization transfer mapping of bound protons in multiple sclerosis. Magn Reson Med 2003;50(1):83-91.</w:t>
      </w:r>
    </w:p>
    <w:p w14:paraId="682CE6B5" w14:textId="77777777" w:rsidR="00A238CC" w:rsidRPr="00A238CC" w:rsidRDefault="00A238CC" w:rsidP="00A238CC">
      <w:pPr>
        <w:pStyle w:val="EndNoteBibliography"/>
        <w:ind w:left="720" w:hanging="720"/>
        <w:rPr>
          <w:noProof/>
        </w:rPr>
      </w:pPr>
      <w:r w:rsidRPr="00A238CC">
        <w:rPr>
          <w:noProof/>
        </w:rPr>
        <w:t>189.</w:t>
      </w:r>
      <w:r w:rsidRPr="00A238CC">
        <w:rPr>
          <w:noProof/>
        </w:rPr>
        <w:tab/>
        <w:t>Davies GR, Tozer DJ, Cercignani M, Ramani A, Dalton CM, Thompson AJ, Barker GJ, Tofts PS, Miller DH. Estimation of the macromolecular proton fraction and bound pool T2 in multiple sclerosis. Mult Scler 2004;10(6):607-613.</w:t>
      </w:r>
    </w:p>
    <w:p w14:paraId="759EC201" w14:textId="77777777" w:rsidR="00A238CC" w:rsidRPr="00A238CC" w:rsidRDefault="00A238CC" w:rsidP="00A238CC">
      <w:pPr>
        <w:pStyle w:val="EndNoteBibliography"/>
        <w:ind w:left="720" w:hanging="720"/>
        <w:rPr>
          <w:noProof/>
        </w:rPr>
      </w:pPr>
      <w:r w:rsidRPr="00A238CC">
        <w:rPr>
          <w:noProof/>
        </w:rPr>
        <w:t>190.</w:t>
      </w:r>
      <w:r w:rsidRPr="00A238CC">
        <w:rPr>
          <w:noProof/>
        </w:rPr>
        <w:tab/>
        <w:t>Gloor M, Scheffler K, Bieri O. Quantitative magnetization transfer imaging using balanced SSFP. Magn Reson Med 2008;60(3):691-700.</w:t>
      </w:r>
    </w:p>
    <w:p w14:paraId="277B7457" w14:textId="77777777" w:rsidR="00A238CC" w:rsidRPr="00A238CC" w:rsidRDefault="00A238CC" w:rsidP="00A238CC">
      <w:pPr>
        <w:pStyle w:val="EndNoteBibliography"/>
        <w:ind w:left="720" w:hanging="720"/>
        <w:rPr>
          <w:noProof/>
        </w:rPr>
      </w:pPr>
      <w:r w:rsidRPr="00A238CC">
        <w:rPr>
          <w:noProof/>
        </w:rPr>
        <w:t>191.</w:t>
      </w:r>
      <w:r w:rsidRPr="00A238CC">
        <w:rPr>
          <w:noProof/>
        </w:rPr>
        <w:tab/>
        <w:t>Dortch RD, Li K, Gochberg DF, Welch EB, Dula AN, Tamhane AA, Gore JC, Smith SA. Quantitative magnetization transfer imaging in human brain at 3 T via selective inversion recovery. Magn Reson Med 2011;66(5):1346-1352.</w:t>
      </w:r>
    </w:p>
    <w:p w14:paraId="43360619" w14:textId="77777777" w:rsidR="00A238CC" w:rsidRPr="00A238CC" w:rsidRDefault="00A238CC" w:rsidP="00A238CC">
      <w:pPr>
        <w:pStyle w:val="EndNoteBibliography"/>
        <w:ind w:left="720" w:hanging="720"/>
        <w:rPr>
          <w:noProof/>
        </w:rPr>
      </w:pPr>
      <w:r w:rsidRPr="00A238CC">
        <w:rPr>
          <w:noProof/>
        </w:rPr>
        <w:t>192.</w:t>
      </w:r>
      <w:r w:rsidRPr="00A238CC">
        <w:rPr>
          <w:noProof/>
        </w:rPr>
        <w:tab/>
        <w:t>Pike GB. Pulsed magnetization transfer contrast in gradient echo imaging: a two-pool analytic description of signal response. Magn Reson Med 1996;36(1):95-103.</w:t>
      </w:r>
    </w:p>
    <w:p w14:paraId="25465E9B" w14:textId="77777777" w:rsidR="00A238CC" w:rsidRPr="00A238CC" w:rsidRDefault="00A238CC" w:rsidP="00A238CC">
      <w:pPr>
        <w:pStyle w:val="EndNoteBibliography"/>
        <w:ind w:left="720" w:hanging="720"/>
        <w:rPr>
          <w:noProof/>
        </w:rPr>
      </w:pPr>
      <w:r w:rsidRPr="00A238CC">
        <w:rPr>
          <w:noProof/>
        </w:rPr>
        <w:t>193.</w:t>
      </w:r>
      <w:r w:rsidRPr="00A238CC">
        <w:rPr>
          <w:noProof/>
        </w:rPr>
        <w:tab/>
        <w:t>Cercignani M, Symms MR, Schmierer K, Boulby PA, Tozer DJ, Ron M, Tofts PS, Barker GJ. Three-dimensional quantitative magnetisation transfer imaging of the human brain. NeuroImage 2005;27(2):436-441.</w:t>
      </w:r>
    </w:p>
    <w:p w14:paraId="28649CAA" w14:textId="77777777" w:rsidR="00A238CC" w:rsidRPr="00A238CC" w:rsidRDefault="00A238CC" w:rsidP="00A238CC">
      <w:pPr>
        <w:pStyle w:val="EndNoteBibliography"/>
        <w:ind w:left="720" w:hanging="720"/>
        <w:rPr>
          <w:noProof/>
        </w:rPr>
      </w:pPr>
      <w:r w:rsidRPr="00A238CC">
        <w:rPr>
          <w:noProof/>
        </w:rPr>
        <w:t>194.</w:t>
      </w:r>
      <w:r w:rsidRPr="00A238CC">
        <w:rPr>
          <w:noProof/>
        </w:rPr>
        <w:tab/>
        <w:t>Levesque IR, Chia CL, Pike GB. Reproducibility of in vivo magnetic resonance imaging-based measurement of myelin water. J Magn Reson Imaging 2010;32(1):60-68.</w:t>
      </w:r>
    </w:p>
    <w:p w14:paraId="2F7228EB" w14:textId="77777777" w:rsidR="00A238CC" w:rsidRPr="00A238CC" w:rsidRDefault="00A238CC" w:rsidP="00A238CC">
      <w:pPr>
        <w:pStyle w:val="EndNoteBibliography"/>
        <w:ind w:left="720" w:hanging="720"/>
        <w:rPr>
          <w:noProof/>
        </w:rPr>
      </w:pPr>
      <w:r w:rsidRPr="00A238CC">
        <w:rPr>
          <w:noProof/>
        </w:rPr>
        <w:t>195.</w:t>
      </w:r>
      <w:r w:rsidRPr="00A238CC">
        <w:rPr>
          <w:noProof/>
        </w:rPr>
        <w:tab/>
        <w:t>Cruz JB. System sensitivity analysis: Dowden, Hutchinson &amp; Ross; 1973.</w:t>
      </w:r>
    </w:p>
    <w:p w14:paraId="7AAE2727" w14:textId="77777777" w:rsidR="00A238CC" w:rsidRPr="00A238CC" w:rsidRDefault="00A238CC" w:rsidP="00A238CC">
      <w:pPr>
        <w:pStyle w:val="EndNoteBibliography"/>
        <w:ind w:left="720" w:hanging="720"/>
        <w:rPr>
          <w:noProof/>
        </w:rPr>
      </w:pPr>
      <w:r w:rsidRPr="00A238CC">
        <w:rPr>
          <w:noProof/>
        </w:rPr>
        <w:t>196.</w:t>
      </w:r>
      <w:r w:rsidRPr="00A238CC">
        <w:rPr>
          <w:noProof/>
        </w:rPr>
        <w:tab/>
        <w:t>Grad J, Mendelson D, Hyder F, Bryant RG. Applications of nuclear magnetic cross-relaxation spectroscopy to tissues. Magn Reson Med 1991;17(2):452-459.</w:t>
      </w:r>
    </w:p>
    <w:p w14:paraId="3EC7250D" w14:textId="77777777" w:rsidR="00A238CC" w:rsidRPr="00A238CC" w:rsidRDefault="00A238CC" w:rsidP="00A238CC">
      <w:pPr>
        <w:pStyle w:val="EndNoteBibliography"/>
        <w:ind w:left="720" w:hanging="720"/>
        <w:rPr>
          <w:noProof/>
        </w:rPr>
      </w:pPr>
      <w:r w:rsidRPr="00A238CC">
        <w:rPr>
          <w:noProof/>
        </w:rPr>
        <w:t>197.</w:t>
      </w:r>
      <w:r w:rsidRPr="00A238CC">
        <w:rPr>
          <w:noProof/>
        </w:rPr>
        <w:tab/>
        <w:t>Skinner TE, Glover GH. An extended two-point Dixon algorithm for calculating separate water, fat, and B0 images. Magn Reson Med 1997;37(4):628-630.</w:t>
      </w:r>
    </w:p>
    <w:p w14:paraId="0EF2FDEB" w14:textId="77777777" w:rsidR="00A238CC" w:rsidRPr="00A238CC" w:rsidRDefault="00A238CC" w:rsidP="00A238CC">
      <w:pPr>
        <w:pStyle w:val="EndNoteBibliography"/>
        <w:ind w:left="720" w:hanging="720"/>
        <w:rPr>
          <w:noProof/>
        </w:rPr>
      </w:pPr>
      <w:r w:rsidRPr="00A238CC">
        <w:rPr>
          <w:noProof/>
        </w:rPr>
        <w:t>198.</w:t>
      </w:r>
      <w:r w:rsidRPr="00A238CC">
        <w:rPr>
          <w:noProof/>
        </w:rPr>
        <w:tab/>
        <w:t>Yarnykh VL. Fast macromolecular proton fraction mapping from a single off-resonance magnetization transfer measurement. Magn Reson Med 2012;68(1):166-178.</w:t>
      </w:r>
    </w:p>
    <w:p w14:paraId="50BC61C0" w14:textId="77777777" w:rsidR="00A238CC" w:rsidRPr="00A238CC" w:rsidRDefault="00A238CC" w:rsidP="00A238CC">
      <w:pPr>
        <w:pStyle w:val="EndNoteBibliography"/>
        <w:ind w:left="720" w:hanging="720"/>
        <w:rPr>
          <w:noProof/>
        </w:rPr>
      </w:pPr>
      <w:r w:rsidRPr="00A238CC">
        <w:rPr>
          <w:noProof/>
        </w:rPr>
        <w:t>199.</w:t>
      </w:r>
      <w:r w:rsidRPr="00A238CC">
        <w:rPr>
          <w:noProof/>
        </w:rPr>
        <w:tab/>
        <w:t>Wiggins GC, Triantafyllou C, Potthast A, Reykowski A, Nittka M, Wald LL. 32-channel 3 Tesla receive-only phased-array head coil with soccer-ball element geometry. Magn Reson Med 2006;56(1):216-223.</w:t>
      </w:r>
    </w:p>
    <w:p w14:paraId="0DE5C3C6" w14:textId="77777777" w:rsidR="00A238CC" w:rsidRPr="00A238CC" w:rsidRDefault="00A238CC" w:rsidP="00A238CC">
      <w:pPr>
        <w:pStyle w:val="EndNoteBibliography"/>
        <w:ind w:left="720" w:hanging="720"/>
        <w:rPr>
          <w:noProof/>
        </w:rPr>
      </w:pPr>
      <w:r w:rsidRPr="00A238CC">
        <w:rPr>
          <w:noProof/>
        </w:rPr>
        <w:t>200.</w:t>
      </w:r>
      <w:r w:rsidRPr="00A238CC">
        <w:rPr>
          <w:noProof/>
        </w:rPr>
        <w:tab/>
        <w:t>Caines GH, Schleich T, Rydzewski JM. Incorporation of magnetization transfer into the formalism for rotating-frame spin-lattice proton NMR relaxation in the presence of an off-resonance-irradiation field. Journal of Magnetic Resonance (1969) 1991;95(3):558-566.</w:t>
      </w:r>
    </w:p>
    <w:p w14:paraId="2779981B" w14:textId="77777777" w:rsidR="00A238CC" w:rsidRPr="00A238CC" w:rsidRDefault="00A238CC" w:rsidP="00A238CC">
      <w:pPr>
        <w:pStyle w:val="EndNoteBibliography"/>
        <w:ind w:left="720" w:hanging="720"/>
        <w:rPr>
          <w:noProof/>
        </w:rPr>
      </w:pPr>
      <w:r w:rsidRPr="00A238CC">
        <w:rPr>
          <w:noProof/>
        </w:rPr>
        <w:t>201.</w:t>
      </w:r>
      <w:r w:rsidRPr="00A238CC">
        <w:rPr>
          <w:noProof/>
        </w:rPr>
        <w:tab/>
        <w:t>Battiston M, Grussu F, Ianus A, Schneider T, Prados F, Fairney J, Ourselin S, Alexander DC, Cercignani M, Gandini Wheeler-Kingshott CAM, Samson RS. An optimized framework for quantitative magnetization transfer imaging of the cervical spinal cord in vivo. Magn Reson Med 2017.</w:t>
      </w:r>
    </w:p>
    <w:p w14:paraId="4312A709" w14:textId="77777777" w:rsidR="00A238CC" w:rsidRPr="00A238CC" w:rsidRDefault="00A238CC" w:rsidP="00A238CC">
      <w:pPr>
        <w:pStyle w:val="EndNoteBibliography"/>
        <w:ind w:left="720" w:hanging="720"/>
        <w:rPr>
          <w:noProof/>
        </w:rPr>
      </w:pPr>
      <w:r w:rsidRPr="00A238CC">
        <w:rPr>
          <w:noProof/>
        </w:rPr>
        <w:lastRenderedPageBreak/>
        <w:t>202.</w:t>
      </w:r>
      <w:r w:rsidRPr="00A238CC">
        <w:rPr>
          <w:noProof/>
        </w:rPr>
        <w:tab/>
        <w:t>Boudreau M, Stikov N, Pike GB. B1 -sensitivity analysis of quantitative magnetization transfer imaging. Magn Reson Med 2017.</w:t>
      </w:r>
    </w:p>
    <w:p w14:paraId="1EF66F79" w14:textId="77777777" w:rsidR="00A238CC" w:rsidRPr="00A238CC" w:rsidRDefault="00A238CC" w:rsidP="00A238CC">
      <w:pPr>
        <w:pStyle w:val="EndNoteBibliography"/>
        <w:ind w:left="720" w:hanging="720"/>
        <w:rPr>
          <w:noProof/>
        </w:rPr>
      </w:pPr>
      <w:r w:rsidRPr="00A238CC">
        <w:rPr>
          <w:noProof/>
        </w:rPr>
        <w:t>203.</w:t>
      </w:r>
      <w:r w:rsidRPr="00A238CC">
        <w:rPr>
          <w:noProof/>
        </w:rPr>
        <w:tab/>
        <w:t>Boudreau M, Tardif CL, Stikov N, Sled JG, Lee W, Pike GB. B1 mapping for bias-correction in quantitative T1 imaging of the brain at 3T using standard pulse sequences. J Magn Reson Imaging 2017.</w:t>
      </w:r>
    </w:p>
    <w:p w14:paraId="195EFC00" w14:textId="77777777" w:rsidR="00A238CC" w:rsidRPr="00A238CC" w:rsidRDefault="00A238CC" w:rsidP="00A238CC">
      <w:pPr>
        <w:pStyle w:val="EndNoteBibliography"/>
        <w:ind w:left="720" w:hanging="720"/>
        <w:rPr>
          <w:noProof/>
        </w:rPr>
      </w:pPr>
      <w:r w:rsidRPr="00A238CC">
        <w:rPr>
          <w:noProof/>
        </w:rPr>
        <w:t>204.</w:t>
      </w:r>
      <w:r w:rsidRPr="00A238CC">
        <w:rPr>
          <w:noProof/>
        </w:rPr>
        <w:tab/>
        <w:t>Lankford CL, Does MD. Propagation of error from parameter constraints in quantitative MRI: Example application of multiple spin echo T2 mapping. Magn Reson Med 2017.</w:t>
      </w:r>
    </w:p>
    <w:p w14:paraId="6BF5CE3F" w14:textId="77777777" w:rsidR="00A238CC" w:rsidRPr="00A238CC" w:rsidRDefault="00A238CC" w:rsidP="00A238CC">
      <w:pPr>
        <w:pStyle w:val="EndNoteBibliography"/>
        <w:ind w:left="720" w:hanging="720"/>
        <w:rPr>
          <w:noProof/>
        </w:rPr>
      </w:pPr>
      <w:r w:rsidRPr="00A238CC">
        <w:rPr>
          <w:noProof/>
        </w:rPr>
        <w:t>205.</w:t>
      </w:r>
      <w:r w:rsidRPr="00A238CC">
        <w:rPr>
          <w:noProof/>
        </w:rPr>
        <w:tab/>
        <w:t>Mclean M, MacDonald ME, Lebel RM, Boudreau M, Pike B. Accelerated z-Spectrum Imaging. In: Proceedings of the 25th Annual Meeting of ISMRM 2017;25.</w:t>
      </w:r>
    </w:p>
    <w:p w14:paraId="2AE3A579" w14:textId="77777777" w:rsidR="00A238CC" w:rsidRPr="00A238CC" w:rsidRDefault="00A238CC" w:rsidP="00A238CC">
      <w:pPr>
        <w:pStyle w:val="EndNoteBibliography"/>
        <w:ind w:left="720" w:hanging="720"/>
        <w:rPr>
          <w:noProof/>
        </w:rPr>
      </w:pPr>
      <w:r w:rsidRPr="00A238CC">
        <w:rPr>
          <w:noProof/>
        </w:rPr>
        <w:t>206.</w:t>
      </w:r>
      <w:r w:rsidRPr="00A238CC">
        <w:rPr>
          <w:noProof/>
        </w:rPr>
        <w:tab/>
        <w:t>Baudrexel S, Noth U, Schure JR, Deichmann R. T1 mapping with the variable flip angle technique: A simple correction for insufficient spoiling of transverse magnetization. Magn Reson Med 2017.</w:t>
      </w:r>
    </w:p>
    <w:p w14:paraId="64E07AF0" w14:textId="77777777" w:rsidR="00A238CC" w:rsidRPr="00A238CC" w:rsidRDefault="00A238CC" w:rsidP="00A238CC">
      <w:pPr>
        <w:pStyle w:val="EndNoteBibliography"/>
        <w:ind w:left="720" w:hanging="720"/>
        <w:rPr>
          <w:noProof/>
        </w:rPr>
      </w:pPr>
      <w:r w:rsidRPr="00A238CC">
        <w:rPr>
          <w:noProof/>
        </w:rPr>
        <w:t>207.</w:t>
      </w:r>
      <w:r w:rsidRPr="00A238CC">
        <w:rPr>
          <w:noProof/>
        </w:rPr>
        <w:tab/>
        <w:t>Smith AK, Dortch RD, Dethrage LM, Smith SA. Rapid, high-resolution quantitative magnetization transfer MRI of the human spinal cord. Neuroimage 2014;95:106-116.</w:t>
      </w:r>
    </w:p>
    <w:p w14:paraId="536A09C1" w14:textId="77777777" w:rsidR="00A238CC" w:rsidRPr="00A238CC" w:rsidRDefault="00A238CC" w:rsidP="00A238CC">
      <w:pPr>
        <w:pStyle w:val="EndNoteBibliography"/>
        <w:ind w:left="720" w:hanging="720"/>
        <w:rPr>
          <w:noProof/>
        </w:rPr>
      </w:pPr>
      <w:r w:rsidRPr="00A238CC">
        <w:rPr>
          <w:noProof/>
        </w:rPr>
        <w:t>208.</w:t>
      </w:r>
      <w:r w:rsidRPr="00A238CC">
        <w:rPr>
          <w:noProof/>
        </w:rPr>
        <w:tab/>
        <w:t>Menzel MI, Tan ET, Khare K, Sperl JI, King KF, Tao XD, Hardy CJ, Marinelli L. Accelerated Diffusion Spectrum Imaging in the Human Brain Using Compressed Sensing. Magnetic Resonance in Medicine 2011;66(5):1226-1233.</w:t>
      </w:r>
    </w:p>
    <w:p w14:paraId="0BB5B44B" w14:textId="77777777" w:rsidR="00A238CC" w:rsidRPr="00A238CC" w:rsidRDefault="00A238CC" w:rsidP="00A238CC">
      <w:pPr>
        <w:pStyle w:val="EndNoteBibliography"/>
        <w:ind w:left="720" w:hanging="720"/>
        <w:rPr>
          <w:noProof/>
        </w:rPr>
      </w:pPr>
      <w:r w:rsidRPr="00A238CC">
        <w:rPr>
          <w:noProof/>
        </w:rPr>
        <w:t>209.</w:t>
      </w:r>
      <w:r w:rsidRPr="00A238CC">
        <w:rPr>
          <w:noProof/>
        </w:rPr>
        <w:tab/>
        <w:t>Li W, Griswold M, Yu X. Fast cardiac T1 mapping in mice using a model-based compressed sensing method. Magn Reson Med 2012;68(4):1127-1134.</w:t>
      </w:r>
    </w:p>
    <w:p w14:paraId="2A320B38" w14:textId="77777777" w:rsidR="00A238CC" w:rsidRPr="00A238CC" w:rsidRDefault="00A238CC" w:rsidP="00A238CC">
      <w:pPr>
        <w:pStyle w:val="EndNoteBibliography"/>
        <w:ind w:left="720" w:hanging="720"/>
        <w:rPr>
          <w:noProof/>
        </w:rPr>
      </w:pPr>
      <w:r w:rsidRPr="00A238CC">
        <w:rPr>
          <w:noProof/>
        </w:rPr>
        <w:t>210.</w:t>
      </w:r>
      <w:r w:rsidRPr="00A238CC">
        <w:rPr>
          <w:noProof/>
        </w:rPr>
        <w:tab/>
        <w:t>Huang C, Graff CG, Clarkson EW, Bilgin A, Altbach MI. T2 mapping from highly undersampled data by reconstruction of principal component coefficient maps using compressed sensing. Magn Reson Med 2012;67(5):1355-1366.</w:t>
      </w:r>
    </w:p>
    <w:p w14:paraId="6143A76D" w14:textId="77777777" w:rsidR="00A238CC" w:rsidRPr="00A238CC" w:rsidRDefault="00A238CC" w:rsidP="00A238CC">
      <w:pPr>
        <w:pStyle w:val="EndNoteBibliography"/>
        <w:ind w:left="720" w:hanging="720"/>
        <w:rPr>
          <w:noProof/>
        </w:rPr>
      </w:pPr>
      <w:r w:rsidRPr="00A238CC">
        <w:rPr>
          <w:noProof/>
        </w:rPr>
        <w:t>211.</w:t>
      </w:r>
      <w:r w:rsidRPr="00A238CC">
        <w:rPr>
          <w:noProof/>
        </w:rPr>
        <w:tab/>
        <w:t>Zhao B, Lu W, Hitchens TK, Lam F, Ho C, Liang ZP. Accelerated MR parameter mapping with low-rank and sparsity constraints. Magn Reson Med 2015;74(2):489-498.</w:t>
      </w:r>
    </w:p>
    <w:p w14:paraId="024E3B5A" w14:textId="77777777" w:rsidR="00A238CC" w:rsidRPr="00A238CC" w:rsidRDefault="00A238CC" w:rsidP="00A238CC">
      <w:pPr>
        <w:pStyle w:val="EndNoteBibliography"/>
        <w:ind w:left="720" w:hanging="720"/>
        <w:rPr>
          <w:noProof/>
        </w:rPr>
      </w:pPr>
      <w:r w:rsidRPr="00A238CC">
        <w:rPr>
          <w:noProof/>
        </w:rPr>
        <w:t>212.</w:t>
      </w:r>
      <w:r w:rsidRPr="00A238CC">
        <w:rPr>
          <w:noProof/>
        </w:rPr>
        <w:tab/>
        <w:t>Dopfert J, Witte C, Kunth M, Schroder L. Sensitivity enhancement of (Hyper-)CEST image series by exploiting redundancies in the spectral domain. Contrast Media &amp; Molecular Imaging 2014;9(1):100-107.</w:t>
      </w:r>
    </w:p>
    <w:p w14:paraId="08A05278" w14:textId="77777777" w:rsidR="00A238CC" w:rsidRPr="00A238CC" w:rsidRDefault="00A238CC" w:rsidP="00A238CC">
      <w:pPr>
        <w:pStyle w:val="EndNoteBibliography"/>
        <w:ind w:left="720" w:hanging="720"/>
        <w:rPr>
          <w:noProof/>
        </w:rPr>
      </w:pPr>
      <w:r w:rsidRPr="00A238CC">
        <w:rPr>
          <w:noProof/>
        </w:rPr>
        <w:t>213.</w:t>
      </w:r>
      <w:r w:rsidRPr="00A238CC">
        <w:rPr>
          <w:noProof/>
        </w:rPr>
        <w:tab/>
        <w:t>Ashburner J, Friston KJ. Nonlinear spatial normalization using basis functions. Hum Brain Mapp 1999;7(4):254-266.</w:t>
      </w:r>
    </w:p>
    <w:p w14:paraId="5656D9A8" w14:textId="77777777" w:rsidR="00A238CC" w:rsidRPr="00A238CC" w:rsidRDefault="00A238CC" w:rsidP="00A238CC">
      <w:pPr>
        <w:pStyle w:val="EndNoteBibliography"/>
        <w:ind w:left="720" w:hanging="720"/>
        <w:rPr>
          <w:noProof/>
        </w:rPr>
      </w:pPr>
      <w:r w:rsidRPr="00A238CC">
        <w:rPr>
          <w:noProof/>
        </w:rPr>
        <w:t>214.</w:t>
      </w:r>
      <w:r w:rsidRPr="00A238CC">
        <w:rPr>
          <w:noProof/>
        </w:rPr>
        <w:tab/>
        <w:t>Ma D, Gulani V, Seiberlich N, Liu K, Sunshine JL, Duerk JL, Griswold MA. Magnetic resonance fingerprinting. Nature 2013;495(7440):187-192.</w:t>
      </w:r>
    </w:p>
    <w:p w14:paraId="7E02AA6D" w14:textId="77777777" w:rsidR="00A238CC" w:rsidRPr="00A238CC" w:rsidRDefault="00A238CC" w:rsidP="00A238CC">
      <w:pPr>
        <w:pStyle w:val="EndNoteBibliography"/>
        <w:ind w:left="720" w:hanging="720"/>
        <w:rPr>
          <w:noProof/>
        </w:rPr>
      </w:pPr>
      <w:r w:rsidRPr="00A238CC">
        <w:rPr>
          <w:noProof/>
        </w:rPr>
        <w:t>215.</w:t>
      </w:r>
      <w:r w:rsidRPr="00A238CC">
        <w:rPr>
          <w:noProof/>
        </w:rPr>
        <w:tab/>
        <w:t>Cohen O, Huang S, McMahon MT, Rosen MS, Farrar CT. Rapid and Quantitative Chemical Exchange Saturation Transfer (CEST) Imaging with Magnetic Resonance Fingerprinting (MRF). ArXiv e-prints. Volume 1710; 2017.</w:t>
      </w:r>
    </w:p>
    <w:p w14:paraId="1A1591A4" w14:textId="5B6CA58A" w:rsidR="000033F2" w:rsidRPr="000033F2" w:rsidRDefault="00302A88" w:rsidP="00A306A3">
      <w:pPr>
        <w:pStyle w:val="EndNoteBibliography"/>
        <w:ind w:left="720" w:hanging="720"/>
      </w:pPr>
      <w:r>
        <w:lastRenderedPageBreak/>
        <w:fldChar w:fldCharType="end"/>
      </w:r>
    </w:p>
    <w:sectPr w:rsidR="000033F2" w:rsidRPr="000033F2" w:rsidSect="0015286B">
      <w:footerReference w:type="even" r:id="rId33"/>
      <w:footerReference w:type="default" r:id="rId34"/>
      <w:pgSz w:w="12240" w:h="15840"/>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B742F27" w14:textId="77777777" w:rsidR="003343FA" w:rsidRDefault="003343FA" w:rsidP="0015286B">
      <w:r>
        <w:separator/>
      </w:r>
    </w:p>
  </w:endnote>
  <w:endnote w:type="continuationSeparator" w:id="0">
    <w:p w14:paraId="05F482B0" w14:textId="77777777" w:rsidR="003343FA" w:rsidRDefault="003343FA" w:rsidP="0015286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MS Mincho">
    <w:panose1 w:val="02020609040205080304"/>
    <w:charset w:val="80"/>
    <w:family w:val="roma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Times">
    <w:panose1 w:val="02000500000000000000"/>
    <w:charset w:val="00"/>
    <w:family w:val="roman"/>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B56C900" w14:textId="77777777" w:rsidR="00FF2349" w:rsidRDefault="00FF2349" w:rsidP="0015286B">
    <w:pPr>
      <w:pStyle w:val="Pieddepage"/>
      <w:rPr>
        <w:rStyle w:val="Numrodepage"/>
      </w:rPr>
    </w:pPr>
    <w:r>
      <w:rPr>
        <w:rStyle w:val="Numrodepage"/>
      </w:rPr>
      <w:fldChar w:fldCharType="begin"/>
    </w:r>
    <w:r>
      <w:rPr>
        <w:rStyle w:val="Numrodepage"/>
      </w:rPr>
      <w:instrText xml:space="preserve">PAGE  </w:instrText>
    </w:r>
    <w:r>
      <w:rPr>
        <w:rStyle w:val="Numrodepage"/>
      </w:rPr>
      <w:fldChar w:fldCharType="end"/>
    </w:r>
  </w:p>
  <w:p w14:paraId="1B69BF12" w14:textId="77777777" w:rsidR="00FF2349" w:rsidRDefault="00FF2349" w:rsidP="0015286B">
    <w:pPr>
      <w:pStyle w:val="Pieddepage"/>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642DD0A" w14:textId="77777777" w:rsidR="00FF2349" w:rsidRDefault="00FF2349" w:rsidP="00351B51">
    <w:pPr>
      <w:pStyle w:val="Pieddepage"/>
    </w:pPr>
    <w:r>
      <w:rPr>
        <w:rStyle w:val="Numrodepage"/>
      </w:rPr>
      <w:fldChar w:fldCharType="begin"/>
    </w:r>
    <w:r>
      <w:rPr>
        <w:rStyle w:val="Numrodepage"/>
      </w:rPr>
      <w:instrText xml:space="preserve">PAGE  </w:instrText>
    </w:r>
    <w:r>
      <w:rPr>
        <w:rStyle w:val="Numrodepage"/>
      </w:rPr>
      <w:fldChar w:fldCharType="separate"/>
    </w:r>
    <w:r w:rsidR="0030174A">
      <w:rPr>
        <w:rStyle w:val="Numrodepage"/>
        <w:noProof/>
      </w:rPr>
      <w:t>4</w:t>
    </w:r>
    <w:r>
      <w:rPr>
        <w:rStyle w:val="Numrodepage"/>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21230EB" w14:textId="77777777" w:rsidR="003343FA" w:rsidRDefault="003343FA" w:rsidP="0015286B">
      <w:r>
        <w:separator/>
      </w:r>
    </w:p>
  </w:footnote>
  <w:footnote w:type="continuationSeparator" w:id="0">
    <w:p w14:paraId="1819F0B6" w14:textId="77777777" w:rsidR="003343FA" w:rsidRDefault="003343FA" w:rsidP="0015286B">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2B469D7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CFD47214"/>
    <w:lvl w:ilvl="0">
      <w:start w:val="1"/>
      <w:numFmt w:val="decimal"/>
      <w:lvlText w:val="%1."/>
      <w:lvlJc w:val="left"/>
      <w:pPr>
        <w:tabs>
          <w:tab w:val="num" w:pos="1492"/>
        </w:tabs>
        <w:ind w:left="1492" w:hanging="360"/>
      </w:pPr>
    </w:lvl>
  </w:abstractNum>
  <w:abstractNum w:abstractNumId="2">
    <w:nsid w:val="FFFFFF7D"/>
    <w:multiLevelType w:val="singleLevel"/>
    <w:tmpl w:val="F0A21E38"/>
    <w:lvl w:ilvl="0">
      <w:start w:val="1"/>
      <w:numFmt w:val="decimal"/>
      <w:lvlText w:val="%1."/>
      <w:lvlJc w:val="left"/>
      <w:pPr>
        <w:tabs>
          <w:tab w:val="num" w:pos="1209"/>
        </w:tabs>
        <w:ind w:left="1209" w:hanging="360"/>
      </w:pPr>
    </w:lvl>
  </w:abstractNum>
  <w:abstractNum w:abstractNumId="3">
    <w:nsid w:val="FFFFFF7E"/>
    <w:multiLevelType w:val="singleLevel"/>
    <w:tmpl w:val="A7B09756"/>
    <w:lvl w:ilvl="0">
      <w:start w:val="1"/>
      <w:numFmt w:val="decimal"/>
      <w:lvlText w:val="%1."/>
      <w:lvlJc w:val="left"/>
      <w:pPr>
        <w:tabs>
          <w:tab w:val="num" w:pos="926"/>
        </w:tabs>
        <w:ind w:left="926" w:hanging="360"/>
      </w:pPr>
    </w:lvl>
  </w:abstractNum>
  <w:abstractNum w:abstractNumId="4">
    <w:nsid w:val="FFFFFF7F"/>
    <w:multiLevelType w:val="singleLevel"/>
    <w:tmpl w:val="40D4951A"/>
    <w:lvl w:ilvl="0">
      <w:start w:val="1"/>
      <w:numFmt w:val="decimal"/>
      <w:lvlText w:val="%1."/>
      <w:lvlJc w:val="left"/>
      <w:pPr>
        <w:tabs>
          <w:tab w:val="num" w:pos="643"/>
        </w:tabs>
        <w:ind w:left="643" w:hanging="360"/>
      </w:pPr>
    </w:lvl>
  </w:abstractNum>
  <w:abstractNum w:abstractNumId="5">
    <w:nsid w:val="FFFFFF80"/>
    <w:multiLevelType w:val="singleLevel"/>
    <w:tmpl w:val="5E3475C0"/>
    <w:lvl w:ilvl="0">
      <w:start w:val="1"/>
      <w:numFmt w:val="bullet"/>
      <w:lvlText w:val=""/>
      <w:lvlJc w:val="left"/>
      <w:pPr>
        <w:tabs>
          <w:tab w:val="num" w:pos="1492"/>
        </w:tabs>
        <w:ind w:left="1492" w:hanging="360"/>
      </w:pPr>
      <w:rPr>
        <w:rFonts w:ascii="Symbol" w:hAnsi="Symbol" w:hint="default"/>
      </w:rPr>
    </w:lvl>
  </w:abstractNum>
  <w:abstractNum w:abstractNumId="6">
    <w:nsid w:val="FFFFFF81"/>
    <w:multiLevelType w:val="singleLevel"/>
    <w:tmpl w:val="BBB6D018"/>
    <w:lvl w:ilvl="0">
      <w:start w:val="1"/>
      <w:numFmt w:val="bullet"/>
      <w:lvlText w:val=""/>
      <w:lvlJc w:val="left"/>
      <w:pPr>
        <w:tabs>
          <w:tab w:val="num" w:pos="1209"/>
        </w:tabs>
        <w:ind w:left="1209" w:hanging="360"/>
      </w:pPr>
      <w:rPr>
        <w:rFonts w:ascii="Symbol" w:hAnsi="Symbol" w:hint="default"/>
      </w:rPr>
    </w:lvl>
  </w:abstractNum>
  <w:abstractNum w:abstractNumId="7">
    <w:nsid w:val="FFFFFF82"/>
    <w:multiLevelType w:val="singleLevel"/>
    <w:tmpl w:val="AA66B328"/>
    <w:lvl w:ilvl="0">
      <w:start w:val="1"/>
      <w:numFmt w:val="bullet"/>
      <w:lvlText w:val=""/>
      <w:lvlJc w:val="left"/>
      <w:pPr>
        <w:tabs>
          <w:tab w:val="num" w:pos="926"/>
        </w:tabs>
        <w:ind w:left="926" w:hanging="360"/>
      </w:pPr>
      <w:rPr>
        <w:rFonts w:ascii="Symbol" w:hAnsi="Symbol" w:hint="default"/>
      </w:rPr>
    </w:lvl>
  </w:abstractNum>
  <w:abstractNum w:abstractNumId="8">
    <w:nsid w:val="FFFFFF83"/>
    <w:multiLevelType w:val="singleLevel"/>
    <w:tmpl w:val="B0346EF2"/>
    <w:lvl w:ilvl="0">
      <w:start w:val="1"/>
      <w:numFmt w:val="bullet"/>
      <w:lvlText w:val=""/>
      <w:lvlJc w:val="left"/>
      <w:pPr>
        <w:tabs>
          <w:tab w:val="num" w:pos="643"/>
        </w:tabs>
        <w:ind w:left="643" w:hanging="360"/>
      </w:pPr>
      <w:rPr>
        <w:rFonts w:ascii="Symbol" w:hAnsi="Symbol" w:hint="default"/>
      </w:rPr>
    </w:lvl>
  </w:abstractNum>
  <w:abstractNum w:abstractNumId="9">
    <w:nsid w:val="FFFFFF88"/>
    <w:multiLevelType w:val="singleLevel"/>
    <w:tmpl w:val="7D545D3C"/>
    <w:lvl w:ilvl="0">
      <w:start w:val="1"/>
      <w:numFmt w:val="decimal"/>
      <w:lvlText w:val="%1."/>
      <w:lvlJc w:val="left"/>
      <w:pPr>
        <w:tabs>
          <w:tab w:val="num" w:pos="360"/>
        </w:tabs>
        <w:ind w:left="360" w:hanging="360"/>
      </w:pPr>
    </w:lvl>
  </w:abstractNum>
  <w:abstractNum w:abstractNumId="10">
    <w:nsid w:val="FFFFFF89"/>
    <w:multiLevelType w:val="singleLevel"/>
    <w:tmpl w:val="A5F8A006"/>
    <w:lvl w:ilvl="0">
      <w:start w:val="1"/>
      <w:numFmt w:val="bullet"/>
      <w:lvlText w:val=""/>
      <w:lvlJc w:val="left"/>
      <w:pPr>
        <w:tabs>
          <w:tab w:val="num" w:pos="360"/>
        </w:tabs>
        <w:ind w:left="360" w:hanging="360"/>
      </w:pPr>
      <w:rPr>
        <w:rFonts w:ascii="Symbol" w:hAnsi="Symbol" w:hint="default"/>
      </w:rPr>
    </w:lvl>
  </w:abstractNum>
  <w:abstractNum w:abstractNumId="11">
    <w:nsid w:val="07D6601D"/>
    <w:multiLevelType w:val="hybridMultilevel"/>
    <w:tmpl w:val="F92CA66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nsid w:val="0A465645"/>
    <w:multiLevelType w:val="hybridMultilevel"/>
    <w:tmpl w:val="B5C00C14"/>
    <w:lvl w:ilvl="0" w:tplc="040C0003">
      <w:start w:val="1"/>
      <w:numFmt w:val="bullet"/>
      <w:lvlText w:val="o"/>
      <w:lvlJc w:val="left"/>
      <w:pPr>
        <w:ind w:left="1080" w:hanging="360"/>
      </w:pPr>
      <w:rPr>
        <w:rFonts w:ascii="Courier New" w:hAnsi="Courier New" w:cs="Courier New" w:hint="default"/>
      </w:rPr>
    </w:lvl>
    <w:lvl w:ilvl="1" w:tplc="040C0003">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3">
    <w:nsid w:val="0B531781"/>
    <w:multiLevelType w:val="hybridMultilevel"/>
    <w:tmpl w:val="E99222EE"/>
    <w:lvl w:ilvl="0" w:tplc="040C0001">
      <w:start w:val="1"/>
      <w:numFmt w:val="bullet"/>
      <w:lvlText w:val=""/>
      <w:lvlJc w:val="left"/>
      <w:pPr>
        <w:ind w:left="360" w:hanging="360"/>
      </w:pPr>
      <w:rPr>
        <w:rFonts w:ascii="Symbol" w:hAnsi="Symbol" w:hint="default"/>
      </w:rPr>
    </w:lvl>
    <w:lvl w:ilvl="1" w:tplc="040C0003">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4">
    <w:nsid w:val="0D176E0E"/>
    <w:multiLevelType w:val="multilevel"/>
    <w:tmpl w:val="58CCEAAC"/>
    <w:lvl w:ilvl="0">
      <w:start w:val="1"/>
      <w:numFmt w:val="decimal"/>
      <w:lvlText w:val="Chapter %1"/>
      <w:lvlJc w:val="left"/>
      <w:pPr>
        <w:ind w:left="432" w:hanging="432"/>
      </w:pPr>
      <w:rPr>
        <w:rFonts w:ascii="Times New Roman" w:hAnsi="Times New Roman" w:hint="default"/>
        <w:b w:val="0"/>
        <w:i w:val="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5">
    <w:nsid w:val="0D8B33F0"/>
    <w:multiLevelType w:val="hybridMultilevel"/>
    <w:tmpl w:val="9A3ECAF0"/>
    <w:lvl w:ilvl="0" w:tplc="040C001B">
      <w:start w:val="1"/>
      <w:numFmt w:val="low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6">
    <w:nsid w:val="0E2A0F75"/>
    <w:multiLevelType w:val="multilevel"/>
    <w:tmpl w:val="C10201D0"/>
    <w:lvl w:ilvl="0">
      <w:start w:val="1"/>
      <w:numFmt w:val="decimal"/>
      <w:lvlText w:val="Chapter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7">
    <w:nsid w:val="12AB4BC4"/>
    <w:multiLevelType w:val="hybridMultilevel"/>
    <w:tmpl w:val="A5A4060C"/>
    <w:lvl w:ilvl="0" w:tplc="040C0003">
      <w:start w:val="1"/>
      <w:numFmt w:val="bullet"/>
      <w:lvlText w:val="o"/>
      <w:lvlJc w:val="left"/>
      <w:pPr>
        <w:ind w:left="1800" w:hanging="360"/>
      </w:pPr>
      <w:rPr>
        <w:rFonts w:ascii="Courier New" w:hAnsi="Courier New" w:cs="Courier New" w:hint="default"/>
      </w:rPr>
    </w:lvl>
    <w:lvl w:ilvl="1" w:tplc="040C0003" w:tentative="1">
      <w:start w:val="1"/>
      <w:numFmt w:val="bullet"/>
      <w:lvlText w:val="o"/>
      <w:lvlJc w:val="left"/>
      <w:pPr>
        <w:ind w:left="2520" w:hanging="360"/>
      </w:pPr>
      <w:rPr>
        <w:rFonts w:ascii="Courier New" w:hAnsi="Courier New" w:cs="Courier New" w:hint="default"/>
      </w:rPr>
    </w:lvl>
    <w:lvl w:ilvl="2" w:tplc="040C0005" w:tentative="1">
      <w:start w:val="1"/>
      <w:numFmt w:val="bullet"/>
      <w:lvlText w:val=""/>
      <w:lvlJc w:val="left"/>
      <w:pPr>
        <w:ind w:left="3240" w:hanging="360"/>
      </w:pPr>
      <w:rPr>
        <w:rFonts w:ascii="Wingdings" w:hAnsi="Wingdings" w:hint="default"/>
      </w:rPr>
    </w:lvl>
    <w:lvl w:ilvl="3" w:tplc="040C0001" w:tentative="1">
      <w:start w:val="1"/>
      <w:numFmt w:val="bullet"/>
      <w:lvlText w:val=""/>
      <w:lvlJc w:val="left"/>
      <w:pPr>
        <w:ind w:left="3960" w:hanging="360"/>
      </w:pPr>
      <w:rPr>
        <w:rFonts w:ascii="Symbol" w:hAnsi="Symbol" w:hint="default"/>
      </w:rPr>
    </w:lvl>
    <w:lvl w:ilvl="4" w:tplc="040C0003" w:tentative="1">
      <w:start w:val="1"/>
      <w:numFmt w:val="bullet"/>
      <w:lvlText w:val="o"/>
      <w:lvlJc w:val="left"/>
      <w:pPr>
        <w:ind w:left="4680" w:hanging="360"/>
      </w:pPr>
      <w:rPr>
        <w:rFonts w:ascii="Courier New" w:hAnsi="Courier New" w:cs="Courier New" w:hint="default"/>
      </w:rPr>
    </w:lvl>
    <w:lvl w:ilvl="5" w:tplc="040C0005" w:tentative="1">
      <w:start w:val="1"/>
      <w:numFmt w:val="bullet"/>
      <w:lvlText w:val=""/>
      <w:lvlJc w:val="left"/>
      <w:pPr>
        <w:ind w:left="5400" w:hanging="360"/>
      </w:pPr>
      <w:rPr>
        <w:rFonts w:ascii="Wingdings" w:hAnsi="Wingdings" w:hint="default"/>
      </w:rPr>
    </w:lvl>
    <w:lvl w:ilvl="6" w:tplc="040C0001" w:tentative="1">
      <w:start w:val="1"/>
      <w:numFmt w:val="bullet"/>
      <w:lvlText w:val=""/>
      <w:lvlJc w:val="left"/>
      <w:pPr>
        <w:ind w:left="6120" w:hanging="360"/>
      </w:pPr>
      <w:rPr>
        <w:rFonts w:ascii="Symbol" w:hAnsi="Symbol" w:hint="default"/>
      </w:rPr>
    </w:lvl>
    <w:lvl w:ilvl="7" w:tplc="040C0003" w:tentative="1">
      <w:start w:val="1"/>
      <w:numFmt w:val="bullet"/>
      <w:lvlText w:val="o"/>
      <w:lvlJc w:val="left"/>
      <w:pPr>
        <w:ind w:left="6840" w:hanging="360"/>
      </w:pPr>
      <w:rPr>
        <w:rFonts w:ascii="Courier New" w:hAnsi="Courier New" w:cs="Courier New" w:hint="default"/>
      </w:rPr>
    </w:lvl>
    <w:lvl w:ilvl="8" w:tplc="040C0005" w:tentative="1">
      <w:start w:val="1"/>
      <w:numFmt w:val="bullet"/>
      <w:lvlText w:val=""/>
      <w:lvlJc w:val="left"/>
      <w:pPr>
        <w:ind w:left="7560" w:hanging="360"/>
      </w:pPr>
      <w:rPr>
        <w:rFonts w:ascii="Wingdings" w:hAnsi="Wingdings" w:hint="default"/>
      </w:rPr>
    </w:lvl>
  </w:abstractNum>
  <w:abstractNum w:abstractNumId="18">
    <w:nsid w:val="1328181A"/>
    <w:multiLevelType w:val="multilevel"/>
    <w:tmpl w:val="56FEA56E"/>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9">
    <w:nsid w:val="15034369"/>
    <w:multiLevelType w:val="hybridMultilevel"/>
    <w:tmpl w:val="359857DE"/>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nsid w:val="184B1C6A"/>
    <w:multiLevelType w:val="multilevel"/>
    <w:tmpl w:val="B5C611A8"/>
    <w:lvl w:ilvl="0">
      <w:start w:val="1"/>
      <w:numFmt w:val="decimal"/>
      <w:lvlText w:val="Chapter %1"/>
      <w:lvlJc w:val="left"/>
      <w:pPr>
        <w:ind w:left="432" w:hanging="432"/>
      </w:pPr>
      <w:rPr>
        <w:rFonts w:ascii="Times New Roman" w:hAnsi="Times New Roman" w:hint="default"/>
        <w:b/>
        <w:i w:val="0"/>
        <w:sz w:val="6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1">
    <w:nsid w:val="224028F6"/>
    <w:multiLevelType w:val="hybridMultilevel"/>
    <w:tmpl w:val="54F4783A"/>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nsid w:val="2D444245"/>
    <w:multiLevelType w:val="multilevel"/>
    <w:tmpl w:val="9D3A35D8"/>
    <w:lvl w:ilvl="0">
      <w:start w:val="1"/>
      <w:numFmt w:val="decimal"/>
      <w:lvlText w:val="Chapter %1"/>
      <w:lvlJc w:val="left"/>
      <w:pPr>
        <w:tabs>
          <w:tab w:val="num" w:pos="0"/>
        </w:tabs>
        <w:ind w:left="432" w:hanging="432"/>
      </w:pPr>
      <w:rPr>
        <w:rFonts w:ascii="Times New Roman" w:hAnsi="Times New Roman" w:hint="default"/>
        <w:b/>
        <w:i w:val="0"/>
        <w:sz w:val="6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3">
    <w:nsid w:val="2EDD0148"/>
    <w:multiLevelType w:val="multilevel"/>
    <w:tmpl w:val="B4A81546"/>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4">
    <w:nsid w:val="363979B0"/>
    <w:multiLevelType w:val="multilevel"/>
    <w:tmpl w:val="C10201D0"/>
    <w:lvl w:ilvl="0">
      <w:start w:val="1"/>
      <w:numFmt w:val="decimal"/>
      <w:lvlText w:val="Chapter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5">
    <w:nsid w:val="3D4A6D85"/>
    <w:multiLevelType w:val="hybridMultilevel"/>
    <w:tmpl w:val="97E47BB6"/>
    <w:lvl w:ilvl="0" w:tplc="040C0003">
      <w:start w:val="1"/>
      <w:numFmt w:val="bullet"/>
      <w:lvlText w:val="o"/>
      <w:lvlJc w:val="left"/>
      <w:pPr>
        <w:ind w:left="1080" w:hanging="360"/>
      </w:pPr>
      <w:rPr>
        <w:rFonts w:ascii="Courier New" w:hAnsi="Courier New" w:cs="Courier New"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26">
    <w:nsid w:val="3DAA73B8"/>
    <w:multiLevelType w:val="hybridMultilevel"/>
    <w:tmpl w:val="6B6436B6"/>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nsid w:val="40B10628"/>
    <w:multiLevelType w:val="hybridMultilevel"/>
    <w:tmpl w:val="B2329790"/>
    <w:lvl w:ilvl="0" w:tplc="040C0003">
      <w:start w:val="1"/>
      <w:numFmt w:val="bullet"/>
      <w:lvlText w:val="o"/>
      <w:lvlJc w:val="left"/>
      <w:pPr>
        <w:ind w:left="720" w:hanging="360"/>
      </w:pPr>
      <w:rPr>
        <w:rFonts w:ascii="Courier New" w:hAnsi="Courier New" w:cs="Courier New"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nsid w:val="446E76D9"/>
    <w:multiLevelType w:val="hybridMultilevel"/>
    <w:tmpl w:val="37449944"/>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nsid w:val="46C83474"/>
    <w:multiLevelType w:val="multilevel"/>
    <w:tmpl w:val="C63469FA"/>
    <w:lvl w:ilvl="0">
      <w:start w:val="1"/>
      <w:numFmt w:val="none"/>
      <w:lvlText w:val=""/>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0">
    <w:nsid w:val="4A491E9C"/>
    <w:multiLevelType w:val="hybridMultilevel"/>
    <w:tmpl w:val="A68E13F4"/>
    <w:lvl w:ilvl="0" w:tplc="040C0001">
      <w:start w:val="1"/>
      <w:numFmt w:val="bullet"/>
      <w:lvlText w:val=""/>
      <w:lvlJc w:val="left"/>
      <w:pPr>
        <w:ind w:left="360" w:hanging="360"/>
      </w:pPr>
      <w:rPr>
        <w:rFonts w:ascii="Symbol" w:hAnsi="Symbol" w:hint="default"/>
      </w:rPr>
    </w:lvl>
    <w:lvl w:ilvl="1" w:tplc="040C001B">
      <w:start w:val="1"/>
      <w:numFmt w:val="lowerRoman"/>
      <w:lvlText w:val="%2."/>
      <w:lvlJc w:val="right"/>
      <w:pPr>
        <w:ind w:left="1080" w:hanging="360"/>
      </w:pPr>
      <w:rPr>
        <w:rFonts w:hint="default"/>
      </w:rPr>
    </w:lvl>
    <w:lvl w:ilvl="2" w:tplc="040C0005">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31">
    <w:nsid w:val="5286321E"/>
    <w:multiLevelType w:val="hybridMultilevel"/>
    <w:tmpl w:val="DDBC06A6"/>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nsid w:val="52C52265"/>
    <w:multiLevelType w:val="hybridMultilevel"/>
    <w:tmpl w:val="29420BCC"/>
    <w:lvl w:ilvl="0" w:tplc="040C0003">
      <w:start w:val="1"/>
      <w:numFmt w:val="bullet"/>
      <w:lvlText w:val="o"/>
      <w:lvlJc w:val="left"/>
      <w:pPr>
        <w:ind w:left="1080" w:hanging="360"/>
      </w:pPr>
      <w:rPr>
        <w:rFonts w:ascii="Courier New" w:hAnsi="Courier New" w:cs="Courier New" w:hint="default"/>
      </w:rPr>
    </w:lvl>
    <w:lvl w:ilvl="1" w:tplc="040C0003">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33">
    <w:nsid w:val="53716979"/>
    <w:multiLevelType w:val="hybridMultilevel"/>
    <w:tmpl w:val="236EB99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4">
    <w:nsid w:val="55526A93"/>
    <w:multiLevelType w:val="hybridMultilevel"/>
    <w:tmpl w:val="B7AA91C8"/>
    <w:lvl w:ilvl="0" w:tplc="040C0003">
      <w:start w:val="1"/>
      <w:numFmt w:val="bullet"/>
      <w:lvlText w:val="o"/>
      <w:lvlJc w:val="left"/>
      <w:pPr>
        <w:ind w:left="1440" w:hanging="360"/>
      </w:pPr>
      <w:rPr>
        <w:rFonts w:ascii="Courier New" w:hAnsi="Courier New" w:cs="Courier New" w:hint="default"/>
      </w:rPr>
    </w:lvl>
    <w:lvl w:ilvl="1" w:tplc="040C0003" w:tentative="1">
      <w:start w:val="1"/>
      <w:numFmt w:val="bullet"/>
      <w:lvlText w:val="o"/>
      <w:lvlJc w:val="left"/>
      <w:pPr>
        <w:ind w:left="2520" w:hanging="360"/>
      </w:pPr>
      <w:rPr>
        <w:rFonts w:ascii="Courier New" w:hAnsi="Courier New" w:cs="Courier New" w:hint="default"/>
      </w:rPr>
    </w:lvl>
    <w:lvl w:ilvl="2" w:tplc="040C0005" w:tentative="1">
      <w:start w:val="1"/>
      <w:numFmt w:val="bullet"/>
      <w:lvlText w:val=""/>
      <w:lvlJc w:val="left"/>
      <w:pPr>
        <w:ind w:left="3240" w:hanging="360"/>
      </w:pPr>
      <w:rPr>
        <w:rFonts w:ascii="Wingdings" w:hAnsi="Wingdings" w:hint="default"/>
      </w:rPr>
    </w:lvl>
    <w:lvl w:ilvl="3" w:tplc="040C0001" w:tentative="1">
      <w:start w:val="1"/>
      <w:numFmt w:val="bullet"/>
      <w:lvlText w:val=""/>
      <w:lvlJc w:val="left"/>
      <w:pPr>
        <w:ind w:left="3960" w:hanging="360"/>
      </w:pPr>
      <w:rPr>
        <w:rFonts w:ascii="Symbol" w:hAnsi="Symbol" w:hint="default"/>
      </w:rPr>
    </w:lvl>
    <w:lvl w:ilvl="4" w:tplc="040C0003" w:tentative="1">
      <w:start w:val="1"/>
      <w:numFmt w:val="bullet"/>
      <w:lvlText w:val="o"/>
      <w:lvlJc w:val="left"/>
      <w:pPr>
        <w:ind w:left="4680" w:hanging="360"/>
      </w:pPr>
      <w:rPr>
        <w:rFonts w:ascii="Courier New" w:hAnsi="Courier New" w:cs="Courier New" w:hint="default"/>
      </w:rPr>
    </w:lvl>
    <w:lvl w:ilvl="5" w:tplc="040C0005" w:tentative="1">
      <w:start w:val="1"/>
      <w:numFmt w:val="bullet"/>
      <w:lvlText w:val=""/>
      <w:lvlJc w:val="left"/>
      <w:pPr>
        <w:ind w:left="5400" w:hanging="360"/>
      </w:pPr>
      <w:rPr>
        <w:rFonts w:ascii="Wingdings" w:hAnsi="Wingdings" w:hint="default"/>
      </w:rPr>
    </w:lvl>
    <w:lvl w:ilvl="6" w:tplc="040C0001" w:tentative="1">
      <w:start w:val="1"/>
      <w:numFmt w:val="bullet"/>
      <w:lvlText w:val=""/>
      <w:lvlJc w:val="left"/>
      <w:pPr>
        <w:ind w:left="6120" w:hanging="360"/>
      </w:pPr>
      <w:rPr>
        <w:rFonts w:ascii="Symbol" w:hAnsi="Symbol" w:hint="default"/>
      </w:rPr>
    </w:lvl>
    <w:lvl w:ilvl="7" w:tplc="040C0003" w:tentative="1">
      <w:start w:val="1"/>
      <w:numFmt w:val="bullet"/>
      <w:lvlText w:val="o"/>
      <w:lvlJc w:val="left"/>
      <w:pPr>
        <w:ind w:left="6840" w:hanging="360"/>
      </w:pPr>
      <w:rPr>
        <w:rFonts w:ascii="Courier New" w:hAnsi="Courier New" w:cs="Courier New" w:hint="default"/>
      </w:rPr>
    </w:lvl>
    <w:lvl w:ilvl="8" w:tplc="040C0005" w:tentative="1">
      <w:start w:val="1"/>
      <w:numFmt w:val="bullet"/>
      <w:lvlText w:val=""/>
      <w:lvlJc w:val="left"/>
      <w:pPr>
        <w:ind w:left="7560" w:hanging="360"/>
      </w:pPr>
      <w:rPr>
        <w:rFonts w:ascii="Wingdings" w:hAnsi="Wingdings" w:hint="default"/>
      </w:rPr>
    </w:lvl>
  </w:abstractNum>
  <w:abstractNum w:abstractNumId="35">
    <w:nsid w:val="566C3B40"/>
    <w:multiLevelType w:val="hybridMultilevel"/>
    <w:tmpl w:val="B01EDBB8"/>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6">
    <w:nsid w:val="56750037"/>
    <w:multiLevelType w:val="hybridMultilevel"/>
    <w:tmpl w:val="CDC0FD3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7">
    <w:nsid w:val="56EB4BD1"/>
    <w:multiLevelType w:val="multilevel"/>
    <w:tmpl w:val="C63469FA"/>
    <w:lvl w:ilvl="0">
      <w:start w:val="1"/>
      <w:numFmt w:val="none"/>
      <w:lvlText w:val=""/>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8">
    <w:nsid w:val="61C21FCF"/>
    <w:multiLevelType w:val="hybridMultilevel"/>
    <w:tmpl w:val="F6BACFD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9">
    <w:nsid w:val="680C6CFB"/>
    <w:multiLevelType w:val="hybridMultilevel"/>
    <w:tmpl w:val="4E5A339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0">
    <w:nsid w:val="690E7CBC"/>
    <w:multiLevelType w:val="hybridMultilevel"/>
    <w:tmpl w:val="15EA0DBE"/>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6C7814AA"/>
    <w:multiLevelType w:val="hybridMultilevel"/>
    <w:tmpl w:val="88386BAC"/>
    <w:lvl w:ilvl="0" w:tplc="040C0003">
      <w:start w:val="1"/>
      <w:numFmt w:val="bullet"/>
      <w:lvlText w:val="o"/>
      <w:lvlJc w:val="left"/>
      <w:pPr>
        <w:ind w:left="720" w:hanging="360"/>
      </w:pPr>
      <w:rPr>
        <w:rFonts w:ascii="Courier New" w:hAnsi="Courier New" w:cs="Courier New"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2">
    <w:nsid w:val="6C792578"/>
    <w:multiLevelType w:val="hybridMultilevel"/>
    <w:tmpl w:val="9AFADFD0"/>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3">
    <w:nsid w:val="6CDE4214"/>
    <w:multiLevelType w:val="hybridMultilevel"/>
    <w:tmpl w:val="3C145128"/>
    <w:lvl w:ilvl="0" w:tplc="040C0001">
      <w:start w:val="1"/>
      <w:numFmt w:val="bullet"/>
      <w:lvlText w:val=""/>
      <w:lvlJc w:val="left"/>
      <w:pPr>
        <w:ind w:left="1080" w:hanging="360"/>
      </w:pPr>
      <w:rPr>
        <w:rFonts w:ascii="Symbol" w:hAnsi="Symbol" w:hint="default"/>
      </w:rPr>
    </w:lvl>
    <w:lvl w:ilvl="1" w:tplc="040C0003">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44">
    <w:nsid w:val="71564E12"/>
    <w:multiLevelType w:val="hybridMultilevel"/>
    <w:tmpl w:val="BE6A9CE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5">
    <w:nsid w:val="71C71D7A"/>
    <w:multiLevelType w:val="hybridMultilevel"/>
    <w:tmpl w:val="28884348"/>
    <w:lvl w:ilvl="0" w:tplc="040C0003">
      <w:start w:val="1"/>
      <w:numFmt w:val="bullet"/>
      <w:lvlText w:val="o"/>
      <w:lvlJc w:val="left"/>
      <w:pPr>
        <w:ind w:left="1440" w:hanging="360"/>
      </w:pPr>
      <w:rPr>
        <w:rFonts w:ascii="Courier New" w:hAnsi="Courier New" w:cs="Courier New"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46">
    <w:nsid w:val="72130D40"/>
    <w:multiLevelType w:val="hybridMultilevel"/>
    <w:tmpl w:val="4F804882"/>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7">
    <w:nsid w:val="73D0334C"/>
    <w:multiLevelType w:val="multilevel"/>
    <w:tmpl w:val="31308A2A"/>
    <w:lvl w:ilvl="0">
      <w:start w:val="1"/>
      <w:numFmt w:val="decimal"/>
      <w:suff w:val="space"/>
      <w:lvlText w:val="Chapter %1"/>
      <w:lvlJc w:val="left"/>
      <w:pPr>
        <w:ind w:left="432" w:hanging="432"/>
      </w:pPr>
      <w:rPr>
        <w:rFonts w:ascii="Times New Roman" w:hAnsi="Times New Roman" w:hint="default"/>
        <w:b/>
        <w:i w:val="0"/>
        <w:sz w:val="6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8">
    <w:nsid w:val="743E3177"/>
    <w:multiLevelType w:val="hybridMultilevel"/>
    <w:tmpl w:val="B34C1B4C"/>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9">
    <w:nsid w:val="7BB80925"/>
    <w:multiLevelType w:val="multilevel"/>
    <w:tmpl w:val="26469DD8"/>
    <w:lvl w:ilvl="0">
      <w:start w:val="1"/>
      <w:numFmt w:val="decimal"/>
      <w:pStyle w:val="Titre1"/>
      <w:suff w:val="nothing"/>
      <w:lvlText w:val="Chapter %1"/>
      <w:lvlJc w:val="left"/>
      <w:pPr>
        <w:ind w:left="432" w:hanging="432"/>
      </w:pPr>
      <w:rPr>
        <w:rFonts w:ascii="Times New Roman" w:hAnsi="Times New Roman" w:hint="default"/>
        <w:b/>
        <w:i w:val="0"/>
        <w:sz w:val="60"/>
      </w:rPr>
    </w:lvl>
    <w:lvl w:ilvl="1">
      <w:start w:val="1"/>
      <w:numFmt w:val="decimal"/>
      <w:pStyle w:val="Titre2"/>
      <w:lvlText w:val="%1.%2"/>
      <w:lvlJc w:val="left"/>
      <w:pPr>
        <w:ind w:left="576" w:hanging="576"/>
      </w:pPr>
      <w:rPr>
        <w:rFonts w:hint="default"/>
        <w:b w:val="0"/>
      </w:rPr>
    </w:lvl>
    <w:lvl w:ilvl="2">
      <w:start w:val="1"/>
      <w:numFmt w:val="decimal"/>
      <w:pStyle w:val="Titre3"/>
      <w:lvlText w:val="%1.%2.%3"/>
      <w:lvlJc w:val="left"/>
      <w:pPr>
        <w:ind w:left="720" w:hanging="720"/>
      </w:pPr>
      <w:rPr>
        <w:rFonts w:hint="default"/>
      </w:rPr>
    </w:lvl>
    <w:lvl w:ilvl="3">
      <w:start w:val="1"/>
      <w:numFmt w:val="decimal"/>
      <w:pStyle w:val="Titre4"/>
      <w:lvlText w:val="%1.%2.%3.%4"/>
      <w:lvlJc w:val="left"/>
      <w:pPr>
        <w:ind w:left="864" w:hanging="864"/>
      </w:pPr>
      <w:rPr>
        <w:rFonts w:hint="default"/>
      </w:rPr>
    </w:lvl>
    <w:lvl w:ilvl="4">
      <w:start w:val="1"/>
      <w:numFmt w:val="decimal"/>
      <w:pStyle w:val="Titre5"/>
      <w:lvlText w:val="%1.%2.%3.%4.%5"/>
      <w:lvlJc w:val="left"/>
      <w:pPr>
        <w:ind w:left="1008" w:hanging="1008"/>
      </w:pPr>
      <w:rPr>
        <w:rFonts w:hint="default"/>
      </w:rPr>
    </w:lvl>
    <w:lvl w:ilvl="5">
      <w:start w:val="1"/>
      <w:numFmt w:val="decimal"/>
      <w:pStyle w:val="Titre6"/>
      <w:lvlText w:val="%1.%2.%3.%4.%5.%6"/>
      <w:lvlJc w:val="left"/>
      <w:pPr>
        <w:ind w:left="1152" w:hanging="1152"/>
      </w:pPr>
      <w:rPr>
        <w:rFonts w:hint="default"/>
      </w:rPr>
    </w:lvl>
    <w:lvl w:ilvl="6">
      <w:start w:val="1"/>
      <w:numFmt w:val="decimal"/>
      <w:pStyle w:val="Titre7"/>
      <w:lvlText w:val="%1.%2.%3.%4.%5.%6.%7"/>
      <w:lvlJc w:val="left"/>
      <w:pPr>
        <w:ind w:left="1296" w:hanging="1296"/>
      </w:pPr>
      <w:rPr>
        <w:rFonts w:hint="default"/>
      </w:rPr>
    </w:lvl>
    <w:lvl w:ilvl="7">
      <w:start w:val="1"/>
      <w:numFmt w:val="decimal"/>
      <w:pStyle w:val="Titre8"/>
      <w:lvlText w:val="%1.%2.%3.%4.%5.%6.%7.%8"/>
      <w:lvlJc w:val="left"/>
      <w:pPr>
        <w:ind w:left="1440" w:hanging="1440"/>
      </w:pPr>
      <w:rPr>
        <w:rFonts w:hint="default"/>
      </w:rPr>
    </w:lvl>
    <w:lvl w:ilvl="8">
      <w:start w:val="1"/>
      <w:numFmt w:val="decimal"/>
      <w:pStyle w:val="Titre9"/>
      <w:lvlText w:val="%1.%2.%3.%4.%5.%6.%7.%8.%9"/>
      <w:lvlJc w:val="left"/>
      <w:pPr>
        <w:ind w:left="1584" w:hanging="1584"/>
      </w:pPr>
      <w:rPr>
        <w:rFonts w:hint="default"/>
      </w:rPr>
    </w:lvl>
  </w:abstractNum>
  <w:num w:numId="1">
    <w:abstractNumId w:val="0"/>
  </w:num>
  <w:num w:numId="2">
    <w:abstractNumId w:val="1"/>
  </w:num>
  <w:num w:numId="3">
    <w:abstractNumId w:val="2"/>
  </w:num>
  <w:num w:numId="4">
    <w:abstractNumId w:val="3"/>
  </w:num>
  <w:num w:numId="5">
    <w:abstractNumId w:val="4"/>
  </w:num>
  <w:num w:numId="6">
    <w:abstractNumId w:val="9"/>
  </w:num>
  <w:num w:numId="7">
    <w:abstractNumId w:val="5"/>
  </w:num>
  <w:num w:numId="8">
    <w:abstractNumId w:val="6"/>
  </w:num>
  <w:num w:numId="9">
    <w:abstractNumId w:val="7"/>
  </w:num>
  <w:num w:numId="10">
    <w:abstractNumId w:val="8"/>
  </w:num>
  <w:num w:numId="11">
    <w:abstractNumId w:val="10"/>
  </w:num>
  <w:num w:numId="12">
    <w:abstractNumId w:val="49"/>
  </w:num>
  <w:num w:numId="13">
    <w:abstractNumId w:val="18"/>
  </w:num>
  <w:num w:numId="14">
    <w:abstractNumId w:val="29"/>
  </w:num>
  <w:num w:numId="15">
    <w:abstractNumId w:val="37"/>
  </w:num>
  <w:num w:numId="16">
    <w:abstractNumId w:val="23"/>
  </w:num>
  <w:num w:numId="17">
    <w:abstractNumId w:val="16"/>
  </w:num>
  <w:num w:numId="18">
    <w:abstractNumId w:val="24"/>
  </w:num>
  <w:num w:numId="19">
    <w:abstractNumId w:val="14"/>
  </w:num>
  <w:num w:numId="20">
    <w:abstractNumId w:val="20"/>
  </w:num>
  <w:num w:numId="21">
    <w:abstractNumId w:val="22"/>
  </w:num>
  <w:num w:numId="22">
    <w:abstractNumId w:val="47"/>
  </w:num>
  <w:num w:numId="23">
    <w:abstractNumId w:val="36"/>
  </w:num>
  <w:num w:numId="24">
    <w:abstractNumId w:val="19"/>
  </w:num>
  <w:num w:numId="25">
    <w:abstractNumId w:val="39"/>
  </w:num>
  <w:num w:numId="26">
    <w:abstractNumId w:val="33"/>
  </w:num>
  <w:num w:numId="27">
    <w:abstractNumId w:val="30"/>
  </w:num>
  <w:num w:numId="28">
    <w:abstractNumId w:val="38"/>
  </w:num>
  <w:num w:numId="29">
    <w:abstractNumId w:val="40"/>
  </w:num>
  <w:num w:numId="30">
    <w:abstractNumId w:val="21"/>
  </w:num>
  <w:num w:numId="31">
    <w:abstractNumId w:val="26"/>
  </w:num>
  <w:num w:numId="32">
    <w:abstractNumId w:val="48"/>
  </w:num>
  <w:num w:numId="33">
    <w:abstractNumId w:val="43"/>
  </w:num>
  <w:num w:numId="34">
    <w:abstractNumId w:val="35"/>
  </w:num>
  <w:num w:numId="35">
    <w:abstractNumId w:val="45"/>
  </w:num>
  <w:num w:numId="36">
    <w:abstractNumId w:val="27"/>
  </w:num>
  <w:num w:numId="37">
    <w:abstractNumId w:val="17"/>
  </w:num>
  <w:num w:numId="38">
    <w:abstractNumId w:val="42"/>
  </w:num>
  <w:num w:numId="39">
    <w:abstractNumId w:val="28"/>
  </w:num>
  <w:num w:numId="40">
    <w:abstractNumId w:val="31"/>
  </w:num>
  <w:num w:numId="41">
    <w:abstractNumId w:val="46"/>
  </w:num>
  <w:num w:numId="42">
    <w:abstractNumId w:val="34"/>
  </w:num>
  <w:num w:numId="43">
    <w:abstractNumId w:val="32"/>
  </w:num>
  <w:num w:numId="44">
    <w:abstractNumId w:val="12"/>
  </w:num>
  <w:num w:numId="45">
    <w:abstractNumId w:val="13"/>
  </w:num>
  <w:num w:numId="46">
    <w:abstractNumId w:val="25"/>
  </w:num>
  <w:num w:numId="47">
    <w:abstractNumId w:val="41"/>
  </w:num>
  <w:num w:numId="48">
    <w:abstractNumId w:val="44"/>
  </w:num>
  <w:num w:numId="49">
    <w:abstractNumId w:val="11"/>
  </w:num>
  <w:num w:numId="50">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78"/>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PhD Thesis&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1&lt;/SpaceAfter&gt;&lt;HyperlinksEnabled&gt;0&lt;/HyperlinksEnabled&gt;&lt;HyperlinksVisible&gt;0&lt;/HyperlinksVisible&gt;&lt;EnableBibliographyCategories&gt;0&lt;/EnableBibliographyCategories&gt;&lt;/ENLayout&gt;"/>
    <w:docVar w:name="EN.Libraries" w:val="&lt;Libraries&gt;&lt;item db-id=&quot;wsx2zxvfv2f923ezt58xsvan9zzwpdv5vewx&quot;&gt;Boudreau_PhD_2013&lt;record-ids&gt;&lt;item&gt;14&lt;/item&gt;&lt;item&gt;15&lt;/item&gt;&lt;item&gt;16&lt;/item&gt;&lt;item&gt;17&lt;/item&gt;&lt;item&gt;19&lt;/item&gt;&lt;item&gt;30&lt;/item&gt;&lt;item&gt;70&lt;/item&gt;&lt;item&gt;168&lt;/item&gt;&lt;item&gt;190&lt;/item&gt;&lt;item&gt;195&lt;/item&gt;&lt;item&gt;256&lt;/item&gt;&lt;item&gt;446&lt;/item&gt;&lt;item&gt;496&lt;/item&gt;&lt;item&gt;2713&lt;/item&gt;&lt;item&gt;2717&lt;/item&gt;&lt;item&gt;2767&lt;/item&gt;&lt;item&gt;2773&lt;/item&gt;&lt;item&gt;2775&lt;/item&gt;&lt;item&gt;2785&lt;/item&gt;&lt;item&gt;2795&lt;/item&gt;&lt;item&gt;2797&lt;/item&gt;&lt;item&gt;2799&lt;/item&gt;&lt;item&gt;2817&lt;/item&gt;&lt;item&gt;2822&lt;/item&gt;&lt;item&gt;2832&lt;/item&gt;&lt;item&gt;2844&lt;/item&gt;&lt;item&gt;3229&lt;/item&gt;&lt;item&gt;3251&lt;/item&gt;&lt;item&gt;3253&lt;/item&gt;&lt;item&gt;3286&lt;/item&gt;&lt;item&gt;3320&lt;/item&gt;&lt;item&gt;3537&lt;/item&gt;&lt;item&gt;3546&lt;/item&gt;&lt;item&gt;3568&lt;/item&gt;&lt;item&gt;3570&lt;/item&gt;&lt;item&gt;3582&lt;/item&gt;&lt;item&gt;3650&lt;/item&gt;&lt;item&gt;3661&lt;/item&gt;&lt;item&gt;3662&lt;/item&gt;&lt;item&gt;3665&lt;/item&gt;&lt;item&gt;3672&lt;/item&gt;&lt;item&gt;3675&lt;/item&gt;&lt;item&gt;3683&lt;/item&gt;&lt;item&gt;3688&lt;/item&gt;&lt;item&gt;3719&lt;/item&gt;&lt;item&gt;3732&lt;/item&gt;&lt;item&gt;3770&lt;/item&gt;&lt;item&gt;3772&lt;/item&gt;&lt;item&gt;3775&lt;/item&gt;&lt;item&gt;3789&lt;/item&gt;&lt;item&gt;3864&lt;/item&gt;&lt;item&gt;3915&lt;/item&gt;&lt;item&gt;3969&lt;/item&gt;&lt;item&gt;8034&lt;/item&gt;&lt;item&gt;8040&lt;/item&gt;&lt;item&gt;8041&lt;/item&gt;&lt;item&gt;8042&lt;/item&gt;&lt;item&gt;8048&lt;/item&gt;&lt;item&gt;8050&lt;/item&gt;&lt;item&gt;8082&lt;/item&gt;&lt;item&gt;8088&lt;/item&gt;&lt;item&gt;8103&lt;/item&gt;&lt;item&gt;8104&lt;/item&gt;&lt;item&gt;8129&lt;/item&gt;&lt;item&gt;8131&lt;/item&gt;&lt;item&gt;8135&lt;/item&gt;&lt;item&gt;8154&lt;/item&gt;&lt;item&gt;8156&lt;/item&gt;&lt;item&gt;8158&lt;/item&gt;&lt;item&gt;8160&lt;/item&gt;&lt;item&gt;8162&lt;/item&gt;&lt;item&gt;8164&lt;/item&gt;&lt;item&gt;8166&lt;/item&gt;&lt;item&gt;8167&lt;/item&gt;&lt;item&gt;8171&lt;/item&gt;&lt;item&gt;8175&lt;/item&gt;&lt;item&gt;8176&lt;/item&gt;&lt;item&gt;8177&lt;/item&gt;&lt;item&gt;8179&lt;/item&gt;&lt;item&gt;8180&lt;/item&gt;&lt;item&gt;8188&lt;/item&gt;&lt;item&gt;8198&lt;/item&gt;&lt;item&gt;8201&lt;/item&gt;&lt;item&gt;8203&lt;/item&gt;&lt;item&gt;8204&lt;/item&gt;&lt;item&gt;8205&lt;/item&gt;&lt;item&gt;8206&lt;/item&gt;&lt;item&gt;8208&lt;/item&gt;&lt;item&gt;8209&lt;/item&gt;&lt;item&gt;8210&lt;/item&gt;&lt;item&gt;8211&lt;/item&gt;&lt;item&gt;8217&lt;/item&gt;&lt;item&gt;8221&lt;/item&gt;&lt;item&gt;8223&lt;/item&gt;&lt;item&gt;8224&lt;/item&gt;&lt;item&gt;8228&lt;/item&gt;&lt;item&gt;8229&lt;/item&gt;&lt;item&gt;8231&lt;/item&gt;&lt;item&gt;8232&lt;/item&gt;&lt;item&gt;8236&lt;/item&gt;&lt;item&gt;8237&lt;/item&gt;&lt;item&gt;8238&lt;/item&gt;&lt;item&gt;8240&lt;/item&gt;&lt;item&gt;8243&lt;/item&gt;&lt;item&gt;8245&lt;/item&gt;&lt;item&gt;8246&lt;/item&gt;&lt;item&gt;8247&lt;/item&gt;&lt;item&gt;8255&lt;/item&gt;&lt;item&gt;8256&lt;/item&gt;&lt;item&gt;8257&lt;/item&gt;&lt;item&gt;8258&lt;/item&gt;&lt;item&gt;8259&lt;/item&gt;&lt;item&gt;8260&lt;/item&gt;&lt;item&gt;8261&lt;/item&gt;&lt;item&gt;8263&lt;/item&gt;&lt;item&gt;8266&lt;/item&gt;&lt;item&gt;8267&lt;/item&gt;&lt;item&gt;8269&lt;/item&gt;&lt;item&gt;8270&lt;/item&gt;&lt;item&gt;8271&lt;/item&gt;&lt;item&gt;8272&lt;/item&gt;&lt;item&gt;8274&lt;/item&gt;&lt;item&gt;8275&lt;/item&gt;&lt;item&gt;8276&lt;/item&gt;&lt;item&gt;8277&lt;/item&gt;&lt;item&gt;8280&lt;/item&gt;&lt;item&gt;8281&lt;/item&gt;&lt;item&gt;8284&lt;/item&gt;&lt;item&gt;8285&lt;/item&gt;&lt;item&gt;8287&lt;/item&gt;&lt;item&gt;8288&lt;/item&gt;&lt;item&gt;8292&lt;/item&gt;&lt;item&gt;8293&lt;/item&gt;&lt;item&gt;8295&lt;/item&gt;&lt;item&gt;8296&lt;/item&gt;&lt;item&gt;8297&lt;/item&gt;&lt;item&gt;8299&lt;/item&gt;&lt;item&gt;8300&lt;/item&gt;&lt;item&gt;8302&lt;/item&gt;&lt;item&gt;8305&lt;/item&gt;&lt;item&gt;8307&lt;/item&gt;&lt;item&gt;8309&lt;/item&gt;&lt;item&gt;8310&lt;/item&gt;&lt;item&gt;8311&lt;/item&gt;&lt;item&gt;8312&lt;/item&gt;&lt;item&gt;8313&lt;/item&gt;&lt;item&gt;8314&lt;/item&gt;&lt;item&gt;8317&lt;/item&gt;&lt;item&gt;8319&lt;/item&gt;&lt;item&gt;8321&lt;/item&gt;&lt;item&gt;8322&lt;/item&gt;&lt;item&gt;8324&lt;/item&gt;&lt;item&gt;8326&lt;/item&gt;&lt;item&gt;8328&lt;/item&gt;&lt;item&gt;8330&lt;/item&gt;&lt;item&gt;8332&lt;/item&gt;&lt;item&gt;8333&lt;/item&gt;&lt;item&gt;8334&lt;/item&gt;&lt;item&gt;8336&lt;/item&gt;&lt;item&gt;8337&lt;/item&gt;&lt;item&gt;8339&lt;/item&gt;&lt;item&gt;8342&lt;/item&gt;&lt;item&gt;8344&lt;/item&gt;&lt;item&gt;8346&lt;/item&gt;&lt;item&gt;8348&lt;/item&gt;&lt;item&gt;8350&lt;/item&gt;&lt;item&gt;8352&lt;/item&gt;&lt;item&gt;8354&lt;/item&gt;&lt;item&gt;8356&lt;/item&gt;&lt;item&gt;8357&lt;/item&gt;&lt;item&gt;8358&lt;/item&gt;&lt;item&gt;8360&lt;/item&gt;&lt;item&gt;8362&lt;/item&gt;&lt;item&gt;8364&lt;/item&gt;&lt;item&gt;8366&lt;/item&gt;&lt;item&gt;8374&lt;/item&gt;&lt;item&gt;8378&lt;/item&gt;&lt;item&gt;8380&lt;/item&gt;&lt;item&gt;8382&lt;/item&gt;&lt;item&gt;8384&lt;/item&gt;&lt;item&gt;8386&lt;/item&gt;&lt;item&gt;8388&lt;/item&gt;&lt;item&gt;8390&lt;/item&gt;&lt;item&gt;8392&lt;/item&gt;&lt;item&gt;8393&lt;/item&gt;&lt;item&gt;8399&lt;/item&gt;&lt;item&gt;8404&lt;/item&gt;&lt;item&gt;8406&lt;/item&gt;&lt;item&gt;8408&lt;/item&gt;&lt;item&gt;8409&lt;/item&gt;&lt;item&gt;8411&lt;/item&gt;&lt;item&gt;8412&lt;/item&gt;&lt;item&gt;8414&lt;/item&gt;&lt;item&gt;8416&lt;/item&gt;&lt;item&gt;8418&lt;/item&gt;&lt;item&gt;8420&lt;/item&gt;&lt;item&gt;8422&lt;/item&gt;&lt;item&gt;8424&lt;/item&gt;&lt;item&gt;8426&lt;/item&gt;&lt;item&gt;8428&lt;/item&gt;&lt;item&gt;8430&lt;/item&gt;&lt;item&gt;8432&lt;/item&gt;&lt;item&gt;8434&lt;/item&gt;&lt;item&gt;8438&lt;/item&gt;&lt;item&gt;8440&lt;/item&gt;&lt;item&gt;8442&lt;/item&gt;&lt;item&gt;8444&lt;/item&gt;&lt;item&gt;8448&lt;/item&gt;&lt;item&gt;8450&lt;/item&gt;&lt;item&gt;8452&lt;/item&gt;&lt;item&gt;8454&lt;/item&gt;&lt;item&gt;8456&lt;/item&gt;&lt;item&gt;8458&lt;/item&gt;&lt;item&gt;8459&lt;/item&gt;&lt;item&gt;8492&lt;/item&gt;&lt;/record-ids&gt;&lt;/item&gt;&lt;/Libraries&gt;"/>
  </w:docVars>
  <w:rsids>
    <w:rsidRoot w:val="00317D7A"/>
    <w:rsid w:val="000005D7"/>
    <w:rsid w:val="00000FB0"/>
    <w:rsid w:val="00002857"/>
    <w:rsid w:val="000033F2"/>
    <w:rsid w:val="000036A1"/>
    <w:rsid w:val="00004770"/>
    <w:rsid w:val="00006437"/>
    <w:rsid w:val="0000683B"/>
    <w:rsid w:val="000078D3"/>
    <w:rsid w:val="00007D11"/>
    <w:rsid w:val="00011B62"/>
    <w:rsid w:val="000144A8"/>
    <w:rsid w:val="00014BD7"/>
    <w:rsid w:val="000153B5"/>
    <w:rsid w:val="0001745B"/>
    <w:rsid w:val="000210E8"/>
    <w:rsid w:val="000214E9"/>
    <w:rsid w:val="00022747"/>
    <w:rsid w:val="00022F7B"/>
    <w:rsid w:val="0002375D"/>
    <w:rsid w:val="00024D4D"/>
    <w:rsid w:val="00033589"/>
    <w:rsid w:val="00035996"/>
    <w:rsid w:val="000403D8"/>
    <w:rsid w:val="0004105D"/>
    <w:rsid w:val="00043B53"/>
    <w:rsid w:val="00043D18"/>
    <w:rsid w:val="00045A89"/>
    <w:rsid w:val="00046F9E"/>
    <w:rsid w:val="00047699"/>
    <w:rsid w:val="00047DD6"/>
    <w:rsid w:val="0005019C"/>
    <w:rsid w:val="00051193"/>
    <w:rsid w:val="00051860"/>
    <w:rsid w:val="00053533"/>
    <w:rsid w:val="0005365B"/>
    <w:rsid w:val="00055104"/>
    <w:rsid w:val="000563E2"/>
    <w:rsid w:val="00057CF1"/>
    <w:rsid w:val="00061015"/>
    <w:rsid w:val="00061D49"/>
    <w:rsid w:val="00062159"/>
    <w:rsid w:val="000637A5"/>
    <w:rsid w:val="00063EE6"/>
    <w:rsid w:val="00065135"/>
    <w:rsid w:val="0006678B"/>
    <w:rsid w:val="00072270"/>
    <w:rsid w:val="0007295A"/>
    <w:rsid w:val="00072FB0"/>
    <w:rsid w:val="00073C7E"/>
    <w:rsid w:val="00076304"/>
    <w:rsid w:val="00080037"/>
    <w:rsid w:val="00080198"/>
    <w:rsid w:val="0008266A"/>
    <w:rsid w:val="000841CB"/>
    <w:rsid w:val="000845CD"/>
    <w:rsid w:val="00085BD3"/>
    <w:rsid w:val="00085F8F"/>
    <w:rsid w:val="00086E37"/>
    <w:rsid w:val="00087496"/>
    <w:rsid w:val="00087676"/>
    <w:rsid w:val="00091191"/>
    <w:rsid w:val="00092CB0"/>
    <w:rsid w:val="000940B5"/>
    <w:rsid w:val="0009479C"/>
    <w:rsid w:val="00096FC8"/>
    <w:rsid w:val="000A250E"/>
    <w:rsid w:val="000A28A1"/>
    <w:rsid w:val="000A346B"/>
    <w:rsid w:val="000A34F5"/>
    <w:rsid w:val="000A59AB"/>
    <w:rsid w:val="000A7337"/>
    <w:rsid w:val="000B3430"/>
    <w:rsid w:val="000B3934"/>
    <w:rsid w:val="000B56D6"/>
    <w:rsid w:val="000B70EB"/>
    <w:rsid w:val="000C0832"/>
    <w:rsid w:val="000C31A5"/>
    <w:rsid w:val="000C3C04"/>
    <w:rsid w:val="000C4122"/>
    <w:rsid w:val="000C45A3"/>
    <w:rsid w:val="000C795D"/>
    <w:rsid w:val="000D0F1F"/>
    <w:rsid w:val="000D1B22"/>
    <w:rsid w:val="000D756D"/>
    <w:rsid w:val="000E0991"/>
    <w:rsid w:val="000E0AC8"/>
    <w:rsid w:val="000E1F8D"/>
    <w:rsid w:val="000E3176"/>
    <w:rsid w:val="000E38E9"/>
    <w:rsid w:val="000E4CBF"/>
    <w:rsid w:val="000E4ECB"/>
    <w:rsid w:val="000E6BA4"/>
    <w:rsid w:val="000F0FF0"/>
    <w:rsid w:val="000F22A2"/>
    <w:rsid w:val="000F4666"/>
    <w:rsid w:val="000F511A"/>
    <w:rsid w:val="000F66A8"/>
    <w:rsid w:val="0010025F"/>
    <w:rsid w:val="0010061C"/>
    <w:rsid w:val="00100999"/>
    <w:rsid w:val="00101F9A"/>
    <w:rsid w:val="0010371C"/>
    <w:rsid w:val="00104790"/>
    <w:rsid w:val="00104806"/>
    <w:rsid w:val="00105B7F"/>
    <w:rsid w:val="0010690F"/>
    <w:rsid w:val="001115F5"/>
    <w:rsid w:val="0011208F"/>
    <w:rsid w:val="0011333D"/>
    <w:rsid w:val="00114D8D"/>
    <w:rsid w:val="00114E91"/>
    <w:rsid w:val="001159E3"/>
    <w:rsid w:val="00122524"/>
    <w:rsid w:val="00122575"/>
    <w:rsid w:val="001226F1"/>
    <w:rsid w:val="00123444"/>
    <w:rsid w:val="001234DA"/>
    <w:rsid w:val="00124DD3"/>
    <w:rsid w:val="00125179"/>
    <w:rsid w:val="001259C1"/>
    <w:rsid w:val="00125ED4"/>
    <w:rsid w:val="001268AE"/>
    <w:rsid w:val="0012742C"/>
    <w:rsid w:val="001318BC"/>
    <w:rsid w:val="00132183"/>
    <w:rsid w:val="00132CBA"/>
    <w:rsid w:val="00134911"/>
    <w:rsid w:val="00134981"/>
    <w:rsid w:val="00134C4E"/>
    <w:rsid w:val="00135515"/>
    <w:rsid w:val="001357B0"/>
    <w:rsid w:val="00135901"/>
    <w:rsid w:val="00143C5B"/>
    <w:rsid w:val="00144FAA"/>
    <w:rsid w:val="001468C8"/>
    <w:rsid w:val="00146B06"/>
    <w:rsid w:val="00146F8A"/>
    <w:rsid w:val="001472D0"/>
    <w:rsid w:val="00150CF1"/>
    <w:rsid w:val="00150DB9"/>
    <w:rsid w:val="0015286B"/>
    <w:rsid w:val="00153C32"/>
    <w:rsid w:val="0015531D"/>
    <w:rsid w:val="001556CD"/>
    <w:rsid w:val="00155854"/>
    <w:rsid w:val="00160956"/>
    <w:rsid w:val="0016138E"/>
    <w:rsid w:val="00161E43"/>
    <w:rsid w:val="0016262D"/>
    <w:rsid w:val="00165CD7"/>
    <w:rsid w:val="001662DF"/>
    <w:rsid w:val="00170CC4"/>
    <w:rsid w:val="00171EDD"/>
    <w:rsid w:val="00176B70"/>
    <w:rsid w:val="00176F44"/>
    <w:rsid w:val="0018057B"/>
    <w:rsid w:val="001820B2"/>
    <w:rsid w:val="001836E6"/>
    <w:rsid w:val="00185CF2"/>
    <w:rsid w:val="0019067F"/>
    <w:rsid w:val="00191D64"/>
    <w:rsid w:val="001929DC"/>
    <w:rsid w:val="0019380A"/>
    <w:rsid w:val="00194393"/>
    <w:rsid w:val="00194CE9"/>
    <w:rsid w:val="00194E11"/>
    <w:rsid w:val="0019598C"/>
    <w:rsid w:val="001959FF"/>
    <w:rsid w:val="001A0F66"/>
    <w:rsid w:val="001A362E"/>
    <w:rsid w:val="001A4C4F"/>
    <w:rsid w:val="001A725D"/>
    <w:rsid w:val="001B0DD9"/>
    <w:rsid w:val="001B318E"/>
    <w:rsid w:val="001B3EE1"/>
    <w:rsid w:val="001B597E"/>
    <w:rsid w:val="001B6549"/>
    <w:rsid w:val="001B69B8"/>
    <w:rsid w:val="001B7245"/>
    <w:rsid w:val="001C1186"/>
    <w:rsid w:val="001C1805"/>
    <w:rsid w:val="001C6409"/>
    <w:rsid w:val="001D1E2C"/>
    <w:rsid w:val="001D3187"/>
    <w:rsid w:val="001D500E"/>
    <w:rsid w:val="001D5F08"/>
    <w:rsid w:val="001D6AA1"/>
    <w:rsid w:val="001D7250"/>
    <w:rsid w:val="001E04B8"/>
    <w:rsid w:val="001E10B6"/>
    <w:rsid w:val="001E2658"/>
    <w:rsid w:val="001E2CC1"/>
    <w:rsid w:val="001E5B2C"/>
    <w:rsid w:val="001E7165"/>
    <w:rsid w:val="001E720A"/>
    <w:rsid w:val="001F1AD3"/>
    <w:rsid w:val="001F2E56"/>
    <w:rsid w:val="001F2F29"/>
    <w:rsid w:val="001F46DF"/>
    <w:rsid w:val="001F5A34"/>
    <w:rsid w:val="001F64C9"/>
    <w:rsid w:val="001F6A34"/>
    <w:rsid w:val="00200A27"/>
    <w:rsid w:val="00200DE0"/>
    <w:rsid w:val="00202B02"/>
    <w:rsid w:val="00204790"/>
    <w:rsid w:val="00205EB3"/>
    <w:rsid w:val="002061B9"/>
    <w:rsid w:val="00206DE0"/>
    <w:rsid w:val="00210953"/>
    <w:rsid w:val="00214C33"/>
    <w:rsid w:val="00214C80"/>
    <w:rsid w:val="00215D11"/>
    <w:rsid w:val="00216591"/>
    <w:rsid w:val="002172E9"/>
    <w:rsid w:val="00220B0A"/>
    <w:rsid w:val="0022196C"/>
    <w:rsid w:val="00222597"/>
    <w:rsid w:val="00224645"/>
    <w:rsid w:val="00224E23"/>
    <w:rsid w:val="00225070"/>
    <w:rsid w:val="002274FE"/>
    <w:rsid w:val="00230183"/>
    <w:rsid w:val="002318A3"/>
    <w:rsid w:val="00233097"/>
    <w:rsid w:val="00233736"/>
    <w:rsid w:val="002339AB"/>
    <w:rsid w:val="00233AA1"/>
    <w:rsid w:val="00233C88"/>
    <w:rsid w:val="00233EC6"/>
    <w:rsid w:val="002347D2"/>
    <w:rsid w:val="002444E7"/>
    <w:rsid w:val="00244F2E"/>
    <w:rsid w:val="0025359E"/>
    <w:rsid w:val="0025442E"/>
    <w:rsid w:val="00254854"/>
    <w:rsid w:val="00254E3F"/>
    <w:rsid w:val="00255E80"/>
    <w:rsid w:val="00256707"/>
    <w:rsid w:val="00260169"/>
    <w:rsid w:val="00261ADE"/>
    <w:rsid w:val="00261BAF"/>
    <w:rsid w:val="00262632"/>
    <w:rsid w:val="0026425B"/>
    <w:rsid w:val="002646A0"/>
    <w:rsid w:val="0026567D"/>
    <w:rsid w:val="00265AE0"/>
    <w:rsid w:val="00266069"/>
    <w:rsid w:val="0026674D"/>
    <w:rsid w:val="00270FA6"/>
    <w:rsid w:val="002712AF"/>
    <w:rsid w:val="0027134D"/>
    <w:rsid w:val="00271F1D"/>
    <w:rsid w:val="00276885"/>
    <w:rsid w:val="00277471"/>
    <w:rsid w:val="00280D4A"/>
    <w:rsid w:val="00280EC4"/>
    <w:rsid w:val="002810E4"/>
    <w:rsid w:val="00281D4F"/>
    <w:rsid w:val="00281D6B"/>
    <w:rsid w:val="0028503E"/>
    <w:rsid w:val="00285710"/>
    <w:rsid w:val="002908AB"/>
    <w:rsid w:val="0029104D"/>
    <w:rsid w:val="00295167"/>
    <w:rsid w:val="0029593A"/>
    <w:rsid w:val="00297A8A"/>
    <w:rsid w:val="002A00BF"/>
    <w:rsid w:val="002A1663"/>
    <w:rsid w:val="002A1F5D"/>
    <w:rsid w:val="002A26D2"/>
    <w:rsid w:val="002A6708"/>
    <w:rsid w:val="002A6BE9"/>
    <w:rsid w:val="002B06E3"/>
    <w:rsid w:val="002B0A03"/>
    <w:rsid w:val="002B1296"/>
    <w:rsid w:val="002B198C"/>
    <w:rsid w:val="002B19FB"/>
    <w:rsid w:val="002B2290"/>
    <w:rsid w:val="002B3136"/>
    <w:rsid w:val="002B3FEB"/>
    <w:rsid w:val="002B56CC"/>
    <w:rsid w:val="002B6B03"/>
    <w:rsid w:val="002B6E9E"/>
    <w:rsid w:val="002B7411"/>
    <w:rsid w:val="002B75D0"/>
    <w:rsid w:val="002B7A8A"/>
    <w:rsid w:val="002C0202"/>
    <w:rsid w:val="002C04C8"/>
    <w:rsid w:val="002C0AE9"/>
    <w:rsid w:val="002C51D1"/>
    <w:rsid w:val="002C67B9"/>
    <w:rsid w:val="002C7AAE"/>
    <w:rsid w:val="002D346C"/>
    <w:rsid w:val="002D39D9"/>
    <w:rsid w:val="002D3F37"/>
    <w:rsid w:val="002D4E67"/>
    <w:rsid w:val="002D6592"/>
    <w:rsid w:val="002D799C"/>
    <w:rsid w:val="002E21C3"/>
    <w:rsid w:val="002E30A0"/>
    <w:rsid w:val="002E38BF"/>
    <w:rsid w:val="002E3DD0"/>
    <w:rsid w:val="002E7217"/>
    <w:rsid w:val="002F1BF1"/>
    <w:rsid w:val="002F1E69"/>
    <w:rsid w:val="002F4E0A"/>
    <w:rsid w:val="002F51A1"/>
    <w:rsid w:val="002F7DD1"/>
    <w:rsid w:val="0030174A"/>
    <w:rsid w:val="003017ED"/>
    <w:rsid w:val="0030198F"/>
    <w:rsid w:val="00302A84"/>
    <w:rsid w:val="00302A88"/>
    <w:rsid w:val="00303788"/>
    <w:rsid w:val="00304ED8"/>
    <w:rsid w:val="00307164"/>
    <w:rsid w:val="003075F7"/>
    <w:rsid w:val="00307A19"/>
    <w:rsid w:val="003110DB"/>
    <w:rsid w:val="00312482"/>
    <w:rsid w:val="00313854"/>
    <w:rsid w:val="00317A5C"/>
    <w:rsid w:val="00317D7A"/>
    <w:rsid w:val="00320CEC"/>
    <w:rsid w:val="00320D14"/>
    <w:rsid w:val="00321157"/>
    <w:rsid w:val="003211FC"/>
    <w:rsid w:val="00322074"/>
    <w:rsid w:val="00323CB4"/>
    <w:rsid w:val="00330A57"/>
    <w:rsid w:val="00330B44"/>
    <w:rsid w:val="0033139F"/>
    <w:rsid w:val="00331AEC"/>
    <w:rsid w:val="003336C9"/>
    <w:rsid w:val="003343FA"/>
    <w:rsid w:val="00334BE3"/>
    <w:rsid w:val="0033762E"/>
    <w:rsid w:val="0033769F"/>
    <w:rsid w:val="003377E3"/>
    <w:rsid w:val="003406E8"/>
    <w:rsid w:val="00340EF3"/>
    <w:rsid w:val="00343290"/>
    <w:rsid w:val="00343E96"/>
    <w:rsid w:val="0034448F"/>
    <w:rsid w:val="00344A92"/>
    <w:rsid w:val="00346175"/>
    <w:rsid w:val="003479A4"/>
    <w:rsid w:val="00350BDE"/>
    <w:rsid w:val="00351B51"/>
    <w:rsid w:val="00352552"/>
    <w:rsid w:val="00353F3C"/>
    <w:rsid w:val="00355822"/>
    <w:rsid w:val="00357FD9"/>
    <w:rsid w:val="00361BD9"/>
    <w:rsid w:val="00363BD6"/>
    <w:rsid w:val="00365EF0"/>
    <w:rsid w:val="00370C39"/>
    <w:rsid w:val="00371474"/>
    <w:rsid w:val="003724A6"/>
    <w:rsid w:val="00373AB7"/>
    <w:rsid w:val="00376699"/>
    <w:rsid w:val="00377731"/>
    <w:rsid w:val="00382D58"/>
    <w:rsid w:val="00383D61"/>
    <w:rsid w:val="00384A23"/>
    <w:rsid w:val="00384F05"/>
    <w:rsid w:val="00385E8A"/>
    <w:rsid w:val="0038682A"/>
    <w:rsid w:val="0038751A"/>
    <w:rsid w:val="00387930"/>
    <w:rsid w:val="00394144"/>
    <w:rsid w:val="00394839"/>
    <w:rsid w:val="00397B77"/>
    <w:rsid w:val="003A13C3"/>
    <w:rsid w:val="003A1996"/>
    <w:rsid w:val="003A1D72"/>
    <w:rsid w:val="003A3341"/>
    <w:rsid w:val="003A39F9"/>
    <w:rsid w:val="003A3E87"/>
    <w:rsid w:val="003A3F05"/>
    <w:rsid w:val="003A4A87"/>
    <w:rsid w:val="003A4B29"/>
    <w:rsid w:val="003A5E87"/>
    <w:rsid w:val="003A6952"/>
    <w:rsid w:val="003B1DD0"/>
    <w:rsid w:val="003B2054"/>
    <w:rsid w:val="003B4BCE"/>
    <w:rsid w:val="003B5D77"/>
    <w:rsid w:val="003B650C"/>
    <w:rsid w:val="003B7991"/>
    <w:rsid w:val="003B79EF"/>
    <w:rsid w:val="003C1627"/>
    <w:rsid w:val="003C1A36"/>
    <w:rsid w:val="003C31DF"/>
    <w:rsid w:val="003C52F9"/>
    <w:rsid w:val="003C5C10"/>
    <w:rsid w:val="003C6875"/>
    <w:rsid w:val="003D0308"/>
    <w:rsid w:val="003D09DC"/>
    <w:rsid w:val="003D1B91"/>
    <w:rsid w:val="003D3E00"/>
    <w:rsid w:val="003D78CE"/>
    <w:rsid w:val="003E04B0"/>
    <w:rsid w:val="003E2390"/>
    <w:rsid w:val="003E2C40"/>
    <w:rsid w:val="003E3F47"/>
    <w:rsid w:val="003E4CF8"/>
    <w:rsid w:val="003E7EEE"/>
    <w:rsid w:val="003F11A3"/>
    <w:rsid w:val="003F1224"/>
    <w:rsid w:val="003F1438"/>
    <w:rsid w:val="003F1DCE"/>
    <w:rsid w:val="003F2C39"/>
    <w:rsid w:val="003F3D7A"/>
    <w:rsid w:val="003F4AFD"/>
    <w:rsid w:val="003F5F2D"/>
    <w:rsid w:val="003F6277"/>
    <w:rsid w:val="004005C8"/>
    <w:rsid w:val="00401780"/>
    <w:rsid w:val="00403A11"/>
    <w:rsid w:val="00403CA5"/>
    <w:rsid w:val="00405F84"/>
    <w:rsid w:val="00407B26"/>
    <w:rsid w:val="00410314"/>
    <w:rsid w:val="0041178F"/>
    <w:rsid w:val="00411AF1"/>
    <w:rsid w:val="0041612B"/>
    <w:rsid w:val="00417485"/>
    <w:rsid w:val="004174AC"/>
    <w:rsid w:val="00420D0D"/>
    <w:rsid w:val="0042112B"/>
    <w:rsid w:val="0042432B"/>
    <w:rsid w:val="00424FF1"/>
    <w:rsid w:val="00425536"/>
    <w:rsid w:val="00427B7D"/>
    <w:rsid w:val="00427EEF"/>
    <w:rsid w:val="00430991"/>
    <w:rsid w:val="00432B40"/>
    <w:rsid w:val="004364D3"/>
    <w:rsid w:val="00436B75"/>
    <w:rsid w:val="004435ED"/>
    <w:rsid w:val="004438A5"/>
    <w:rsid w:val="00444BBE"/>
    <w:rsid w:val="004455AB"/>
    <w:rsid w:val="00446048"/>
    <w:rsid w:val="004464A9"/>
    <w:rsid w:val="00446AF9"/>
    <w:rsid w:val="00451A66"/>
    <w:rsid w:val="00451D8D"/>
    <w:rsid w:val="00453DA9"/>
    <w:rsid w:val="00455342"/>
    <w:rsid w:val="00456586"/>
    <w:rsid w:val="00456F60"/>
    <w:rsid w:val="00457F76"/>
    <w:rsid w:val="0046262A"/>
    <w:rsid w:val="004651E5"/>
    <w:rsid w:val="00465B35"/>
    <w:rsid w:val="004661FB"/>
    <w:rsid w:val="0046685B"/>
    <w:rsid w:val="0046695E"/>
    <w:rsid w:val="004703A1"/>
    <w:rsid w:val="0047063E"/>
    <w:rsid w:val="00472029"/>
    <w:rsid w:val="0047541C"/>
    <w:rsid w:val="004774E8"/>
    <w:rsid w:val="004802B4"/>
    <w:rsid w:val="0048266A"/>
    <w:rsid w:val="00482E34"/>
    <w:rsid w:val="00483A4D"/>
    <w:rsid w:val="004853CE"/>
    <w:rsid w:val="00486FF8"/>
    <w:rsid w:val="00493B5F"/>
    <w:rsid w:val="004A0030"/>
    <w:rsid w:val="004A25A1"/>
    <w:rsid w:val="004A3D8E"/>
    <w:rsid w:val="004A4BFA"/>
    <w:rsid w:val="004A5893"/>
    <w:rsid w:val="004A6346"/>
    <w:rsid w:val="004A63B9"/>
    <w:rsid w:val="004B0CC0"/>
    <w:rsid w:val="004B0E1B"/>
    <w:rsid w:val="004B0F99"/>
    <w:rsid w:val="004B2B33"/>
    <w:rsid w:val="004B3797"/>
    <w:rsid w:val="004B46DE"/>
    <w:rsid w:val="004B7318"/>
    <w:rsid w:val="004B7E3C"/>
    <w:rsid w:val="004C0B28"/>
    <w:rsid w:val="004C1EC1"/>
    <w:rsid w:val="004C2F78"/>
    <w:rsid w:val="004C60BC"/>
    <w:rsid w:val="004C6E10"/>
    <w:rsid w:val="004C747B"/>
    <w:rsid w:val="004D1B45"/>
    <w:rsid w:val="004D43CC"/>
    <w:rsid w:val="004D4D2C"/>
    <w:rsid w:val="004D507D"/>
    <w:rsid w:val="004D58E8"/>
    <w:rsid w:val="004D5C25"/>
    <w:rsid w:val="004E0E7C"/>
    <w:rsid w:val="004E110C"/>
    <w:rsid w:val="004E1E67"/>
    <w:rsid w:val="004E3965"/>
    <w:rsid w:val="004E419B"/>
    <w:rsid w:val="004E59BF"/>
    <w:rsid w:val="004E650B"/>
    <w:rsid w:val="004E7232"/>
    <w:rsid w:val="004F0741"/>
    <w:rsid w:val="004F162E"/>
    <w:rsid w:val="004F1E50"/>
    <w:rsid w:val="004F29A1"/>
    <w:rsid w:val="004F44FE"/>
    <w:rsid w:val="004F51A5"/>
    <w:rsid w:val="004F6433"/>
    <w:rsid w:val="005000E6"/>
    <w:rsid w:val="00500595"/>
    <w:rsid w:val="00501BCB"/>
    <w:rsid w:val="0050242A"/>
    <w:rsid w:val="00503BF8"/>
    <w:rsid w:val="005053FF"/>
    <w:rsid w:val="005058B1"/>
    <w:rsid w:val="005058F0"/>
    <w:rsid w:val="00506AD9"/>
    <w:rsid w:val="00510131"/>
    <w:rsid w:val="00510187"/>
    <w:rsid w:val="00510EDA"/>
    <w:rsid w:val="005117D7"/>
    <w:rsid w:val="00511C25"/>
    <w:rsid w:val="00511C56"/>
    <w:rsid w:val="00511CA5"/>
    <w:rsid w:val="00512B0B"/>
    <w:rsid w:val="00513E70"/>
    <w:rsid w:val="00514946"/>
    <w:rsid w:val="00516635"/>
    <w:rsid w:val="00520261"/>
    <w:rsid w:val="00521F5C"/>
    <w:rsid w:val="00523969"/>
    <w:rsid w:val="0052421C"/>
    <w:rsid w:val="00525535"/>
    <w:rsid w:val="00526374"/>
    <w:rsid w:val="0053167A"/>
    <w:rsid w:val="00531F70"/>
    <w:rsid w:val="0053587B"/>
    <w:rsid w:val="00535E62"/>
    <w:rsid w:val="00540BBC"/>
    <w:rsid w:val="00542837"/>
    <w:rsid w:val="005513EF"/>
    <w:rsid w:val="00551BED"/>
    <w:rsid w:val="005522E9"/>
    <w:rsid w:val="00552FB4"/>
    <w:rsid w:val="005546F0"/>
    <w:rsid w:val="00554BB1"/>
    <w:rsid w:val="005563B4"/>
    <w:rsid w:val="005564D5"/>
    <w:rsid w:val="00557271"/>
    <w:rsid w:val="005577C7"/>
    <w:rsid w:val="0056131C"/>
    <w:rsid w:val="005617C5"/>
    <w:rsid w:val="00561C91"/>
    <w:rsid w:val="00563DF2"/>
    <w:rsid w:val="005655B4"/>
    <w:rsid w:val="00570961"/>
    <w:rsid w:val="00571D7D"/>
    <w:rsid w:val="0057250B"/>
    <w:rsid w:val="005728B1"/>
    <w:rsid w:val="0057435F"/>
    <w:rsid w:val="005745DF"/>
    <w:rsid w:val="00575319"/>
    <w:rsid w:val="00575780"/>
    <w:rsid w:val="00575CBF"/>
    <w:rsid w:val="00575EB4"/>
    <w:rsid w:val="00576E78"/>
    <w:rsid w:val="00580C11"/>
    <w:rsid w:val="005810A7"/>
    <w:rsid w:val="00581985"/>
    <w:rsid w:val="00582538"/>
    <w:rsid w:val="00582FDC"/>
    <w:rsid w:val="00583359"/>
    <w:rsid w:val="00583898"/>
    <w:rsid w:val="00583B3C"/>
    <w:rsid w:val="0059048B"/>
    <w:rsid w:val="00590947"/>
    <w:rsid w:val="005939A1"/>
    <w:rsid w:val="00594840"/>
    <w:rsid w:val="005960D9"/>
    <w:rsid w:val="00597BA9"/>
    <w:rsid w:val="005A313B"/>
    <w:rsid w:val="005A4A03"/>
    <w:rsid w:val="005A61A6"/>
    <w:rsid w:val="005B1B1E"/>
    <w:rsid w:val="005B329D"/>
    <w:rsid w:val="005B46CD"/>
    <w:rsid w:val="005B5068"/>
    <w:rsid w:val="005B5523"/>
    <w:rsid w:val="005B6108"/>
    <w:rsid w:val="005B6694"/>
    <w:rsid w:val="005C01C9"/>
    <w:rsid w:val="005C1805"/>
    <w:rsid w:val="005C395A"/>
    <w:rsid w:val="005C4238"/>
    <w:rsid w:val="005C620B"/>
    <w:rsid w:val="005C782C"/>
    <w:rsid w:val="005D021E"/>
    <w:rsid w:val="005D1DB2"/>
    <w:rsid w:val="005D1FC7"/>
    <w:rsid w:val="005D2CFC"/>
    <w:rsid w:val="005D3164"/>
    <w:rsid w:val="005D52A6"/>
    <w:rsid w:val="005D7060"/>
    <w:rsid w:val="005D7379"/>
    <w:rsid w:val="005E083C"/>
    <w:rsid w:val="005E0F68"/>
    <w:rsid w:val="005E1B1C"/>
    <w:rsid w:val="005E4F44"/>
    <w:rsid w:val="005E5FCA"/>
    <w:rsid w:val="005F027A"/>
    <w:rsid w:val="005F064A"/>
    <w:rsid w:val="005F222A"/>
    <w:rsid w:val="005F271E"/>
    <w:rsid w:val="005F3942"/>
    <w:rsid w:val="005F4FE3"/>
    <w:rsid w:val="005F50ED"/>
    <w:rsid w:val="005F5357"/>
    <w:rsid w:val="005F6496"/>
    <w:rsid w:val="005F6CE3"/>
    <w:rsid w:val="005F7DA3"/>
    <w:rsid w:val="005F7E2E"/>
    <w:rsid w:val="0060048F"/>
    <w:rsid w:val="00600CA9"/>
    <w:rsid w:val="00601659"/>
    <w:rsid w:val="00601860"/>
    <w:rsid w:val="00601AEB"/>
    <w:rsid w:val="00602203"/>
    <w:rsid w:val="00602818"/>
    <w:rsid w:val="00603209"/>
    <w:rsid w:val="0060541C"/>
    <w:rsid w:val="00605FA1"/>
    <w:rsid w:val="0060713F"/>
    <w:rsid w:val="006102D2"/>
    <w:rsid w:val="00612132"/>
    <w:rsid w:val="00612B72"/>
    <w:rsid w:val="00614602"/>
    <w:rsid w:val="00616D4D"/>
    <w:rsid w:val="00617323"/>
    <w:rsid w:val="0061791F"/>
    <w:rsid w:val="00617E16"/>
    <w:rsid w:val="00621E8B"/>
    <w:rsid w:val="00623D98"/>
    <w:rsid w:val="00623FEA"/>
    <w:rsid w:val="00624382"/>
    <w:rsid w:val="0062536C"/>
    <w:rsid w:val="006260F4"/>
    <w:rsid w:val="006270E7"/>
    <w:rsid w:val="006275C0"/>
    <w:rsid w:val="00632024"/>
    <w:rsid w:val="00633FD7"/>
    <w:rsid w:val="006359C0"/>
    <w:rsid w:val="00635FB9"/>
    <w:rsid w:val="00636CAD"/>
    <w:rsid w:val="00636FAB"/>
    <w:rsid w:val="006373AC"/>
    <w:rsid w:val="00637648"/>
    <w:rsid w:val="00637A88"/>
    <w:rsid w:val="0064080D"/>
    <w:rsid w:val="006416E1"/>
    <w:rsid w:val="00642297"/>
    <w:rsid w:val="00642AC6"/>
    <w:rsid w:val="00645062"/>
    <w:rsid w:val="00645E88"/>
    <w:rsid w:val="00647747"/>
    <w:rsid w:val="00647A5E"/>
    <w:rsid w:val="00650785"/>
    <w:rsid w:val="00651E2B"/>
    <w:rsid w:val="0065269A"/>
    <w:rsid w:val="00653915"/>
    <w:rsid w:val="006544FE"/>
    <w:rsid w:val="0065499F"/>
    <w:rsid w:val="00655273"/>
    <w:rsid w:val="00655DB6"/>
    <w:rsid w:val="00657929"/>
    <w:rsid w:val="00662231"/>
    <w:rsid w:val="00666003"/>
    <w:rsid w:val="00666F52"/>
    <w:rsid w:val="00667069"/>
    <w:rsid w:val="00670D77"/>
    <w:rsid w:val="00671007"/>
    <w:rsid w:val="006710CD"/>
    <w:rsid w:val="0067274D"/>
    <w:rsid w:val="00673388"/>
    <w:rsid w:val="006744F8"/>
    <w:rsid w:val="00675EC6"/>
    <w:rsid w:val="00677A35"/>
    <w:rsid w:val="006812EB"/>
    <w:rsid w:val="0068156C"/>
    <w:rsid w:val="00683126"/>
    <w:rsid w:val="00684794"/>
    <w:rsid w:val="00685F55"/>
    <w:rsid w:val="00686156"/>
    <w:rsid w:val="00690101"/>
    <w:rsid w:val="0069014B"/>
    <w:rsid w:val="00692731"/>
    <w:rsid w:val="00693F91"/>
    <w:rsid w:val="00697958"/>
    <w:rsid w:val="00697F87"/>
    <w:rsid w:val="006A0184"/>
    <w:rsid w:val="006A05A2"/>
    <w:rsid w:val="006A42F7"/>
    <w:rsid w:val="006A559A"/>
    <w:rsid w:val="006A5DEE"/>
    <w:rsid w:val="006A68DC"/>
    <w:rsid w:val="006A6DCB"/>
    <w:rsid w:val="006A72A9"/>
    <w:rsid w:val="006B27C5"/>
    <w:rsid w:val="006B3903"/>
    <w:rsid w:val="006B4187"/>
    <w:rsid w:val="006B485E"/>
    <w:rsid w:val="006B7B1B"/>
    <w:rsid w:val="006C0457"/>
    <w:rsid w:val="006C28DE"/>
    <w:rsid w:val="006C351D"/>
    <w:rsid w:val="006C6A01"/>
    <w:rsid w:val="006D0F54"/>
    <w:rsid w:val="006D19D3"/>
    <w:rsid w:val="006D2C38"/>
    <w:rsid w:val="006D440C"/>
    <w:rsid w:val="006D519B"/>
    <w:rsid w:val="006D6BEB"/>
    <w:rsid w:val="006D723B"/>
    <w:rsid w:val="006D7780"/>
    <w:rsid w:val="006E0E3A"/>
    <w:rsid w:val="006E25E5"/>
    <w:rsid w:val="006E47D3"/>
    <w:rsid w:val="006E4CF4"/>
    <w:rsid w:val="006E4D7B"/>
    <w:rsid w:val="006E51B5"/>
    <w:rsid w:val="006F022B"/>
    <w:rsid w:val="006F0F53"/>
    <w:rsid w:val="006F472E"/>
    <w:rsid w:val="006F5D73"/>
    <w:rsid w:val="006F61A4"/>
    <w:rsid w:val="00700487"/>
    <w:rsid w:val="00700F27"/>
    <w:rsid w:val="00701F29"/>
    <w:rsid w:val="00702A91"/>
    <w:rsid w:val="00702C3E"/>
    <w:rsid w:val="00703861"/>
    <w:rsid w:val="00703D0B"/>
    <w:rsid w:val="00703D0E"/>
    <w:rsid w:val="00704E40"/>
    <w:rsid w:val="00705C93"/>
    <w:rsid w:val="007075A8"/>
    <w:rsid w:val="007102F0"/>
    <w:rsid w:val="00710974"/>
    <w:rsid w:val="00712FC6"/>
    <w:rsid w:val="00713A59"/>
    <w:rsid w:val="0071466B"/>
    <w:rsid w:val="007148A8"/>
    <w:rsid w:val="00715841"/>
    <w:rsid w:val="007164FC"/>
    <w:rsid w:val="00720F0A"/>
    <w:rsid w:val="007212CF"/>
    <w:rsid w:val="00721831"/>
    <w:rsid w:val="0072348D"/>
    <w:rsid w:val="00726A24"/>
    <w:rsid w:val="00726EDD"/>
    <w:rsid w:val="00727BB3"/>
    <w:rsid w:val="00735DB9"/>
    <w:rsid w:val="00736B84"/>
    <w:rsid w:val="00737441"/>
    <w:rsid w:val="00740496"/>
    <w:rsid w:val="00744F0B"/>
    <w:rsid w:val="007466D9"/>
    <w:rsid w:val="00752A50"/>
    <w:rsid w:val="007537C0"/>
    <w:rsid w:val="00753AA2"/>
    <w:rsid w:val="0075596F"/>
    <w:rsid w:val="0075752E"/>
    <w:rsid w:val="00760887"/>
    <w:rsid w:val="00760FF6"/>
    <w:rsid w:val="00761BFC"/>
    <w:rsid w:val="00762BC6"/>
    <w:rsid w:val="00764915"/>
    <w:rsid w:val="00766899"/>
    <w:rsid w:val="00766EE4"/>
    <w:rsid w:val="00767360"/>
    <w:rsid w:val="007701A2"/>
    <w:rsid w:val="007711CD"/>
    <w:rsid w:val="00772ADB"/>
    <w:rsid w:val="00776C1D"/>
    <w:rsid w:val="0077739F"/>
    <w:rsid w:val="0078246D"/>
    <w:rsid w:val="00782D60"/>
    <w:rsid w:val="007870F1"/>
    <w:rsid w:val="00787DCF"/>
    <w:rsid w:val="00790305"/>
    <w:rsid w:val="00791065"/>
    <w:rsid w:val="007917A4"/>
    <w:rsid w:val="00793C39"/>
    <w:rsid w:val="007948E3"/>
    <w:rsid w:val="00797813"/>
    <w:rsid w:val="007A071C"/>
    <w:rsid w:val="007A2561"/>
    <w:rsid w:val="007A571F"/>
    <w:rsid w:val="007B1111"/>
    <w:rsid w:val="007B171D"/>
    <w:rsid w:val="007B200D"/>
    <w:rsid w:val="007B3188"/>
    <w:rsid w:val="007B410C"/>
    <w:rsid w:val="007B7FB7"/>
    <w:rsid w:val="007C39FE"/>
    <w:rsid w:val="007C48FD"/>
    <w:rsid w:val="007C4D86"/>
    <w:rsid w:val="007C51B3"/>
    <w:rsid w:val="007C7683"/>
    <w:rsid w:val="007D02CA"/>
    <w:rsid w:val="007D0FAA"/>
    <w:rsid w:val="007D3475"/>
    <w:rsid w:val="007D6ABE"/>
    <w:rsid w:val="007D6DB2"/>
    <w:rsid w:val="007E2FEA"/>
    <w:rsid w:val="007E42CB"/>
    <w:rsid w:val="007E482C"/>
    <w:rsid w:val="007E4E80"/>
    <w:rsid w:val="007F59B9"/>
    <w:rsid w:val="007F5F11"/>
    <w:rsid w:val="007F6007"/>
    <w:rsid w:val="007F64F2"/>
    <w:rsid w:val="007F6724"/>
    <w:rsid w:val="0080110E"/>
    <w:rsid w:val="008014D4"/>
    <w:rsid w:val="00802801"/>
    <w:rsid w:val="00804276"/>
    <w:rsid w:val="00813BAC"/>
    <w:rsid w:val="00814D62"/>
    <w:rsid w:val="008150A9"/>
    <w:rsid w:val="008150B7"/>
    <w:rsid w:val="008159B1"/>
    <w:rsid w:val="00816BED"/>
    <w:rsid w:val="0081757C"/>
    <w:rsid w:val="00817704"/>
    <w:rsid w:val="008224C0"/>
    <w:rsid w:val="008226DE"/>
    <w:rsid w:val="00823149"/>
    <w:rsid w:val="00823753"/>
    <w:rsid w:val="00825BAA"/>
    <w:rsid w:val="00826894"/>
    <w:rsid w:val="00826B0C"/>
    <w:rsid w:val="00827ACC"/>
    <w:rsid w:val="00830F14"/>
    <w:rsid w:val="00831D63"/>
    <w:rsid w:val="00832C00"/>
    <w:rsid w:val="008333EE"/>
    <w:rsid w:val="00833C30"/>
    <w:rsid w:val="00834E1E"/>
    <w:rsid w:val="0083542E"/>
    <w:rsid w:val="00836010"/>
    <w:rsid w:val="00841333"/>
    <w:rsid w:val="00841943"/>
    <w:rsid w:val="008435EB"/>
    <w:rsid w:val="0084445E"/>
    <w:rsid w:val="008446BD"/>
    <w:rsid w:val="00845B93"/>
    <w:rsid w:val="00846165"/>
    <w:rsid w:val="00846598"/>
    <w:rsid w:val="00846EFE"/>
    <w:rsid w:val="00847E9C"/>
    <w:rsid w:val="00847EF7"/>
    <w:rsid w:val="00850EAF"/>
    <w:rsid w:val="00852699"/>
    <w:rsid w:val="00852D12"/>
    <w:rsid w:val="00853C61"/>
    <w:rsid w:val="00854E78"/>
    <w:rsid w:val="00855290"/>
    <w:rsid w:val="00855811"/>
    <w:rsid w:val="00857393"/>
    <w:rsid w:val="008619A0"/>
    <w:rsid w:val="00861BE4"/>
    <w:rsid w:val="0086249C"/>
    <w:rsid w:val="00864146"/>
    <w:rsid w:val="0086567C"/>
    <w:rsid w:val="008664FB"/>
    <w:rsid w:val="008670EC"/>
    <w:rsid w:val="00867AE9"/>
    <w:rsid w:val="00870260"/>
    <w:rsid w:val="00871403"/>
    <w:rsid w:val="00871586"/>
    <w:rsid w:val="008725E5"/>
    <w:rsid w:val="008747E6"/>
    <w:rsid w:val="00874D6D"/>
    <w:rsid w:val="0087528D"/>
    <w:rsid w:val="00875504"/>
    <w:rsid w:val="00875FC1"/>
    <w:rsid w:val="00881C32"/>
    <w:rsid w:val="00881C9F"/>
    <w:rsid w:val="00882369"/>
    <w:rsid w:val="00883639"/>
    <w:rsid w:val="008842AA"/>
    <w:rsid w:val="008850A6"/>
    <w:rsid w:val="0089054A"/>
    <w:rsid w:val="00894762"/>
    <w:rsid w:val="00894BBC"/>
    <w:rsid w:val="00897BF3"/>
    <w:rsid w:val="008A2E0C"/>
    <w:rsid w:val="008A3E23"/>
    <w:rsid w:val="008A4449"/>
    <w:rsid w:val="008A5684"/>
    <w:rsid w:val="008A747C"/>
    <w:rsid w:val="008B0DF9"/>
    <w:rsid w:val="008B253B"/>
    <w:rsid w:val="008B2764"/>
    <w:rsid w:val="008B29A8"/>
    <w:rsid w:val="008B355E"/>
    <w:rsid w:val="008B3819"/>
    <w:rsid w:val="008B50F2"/>
    <w:rsid w:val="008B51A9"/>
    <w:rsid w:val="008B662F"/>
    <w:rsid w:val="008B6B65"/>
    <w:rsid w:val="008B6E80"/>
    <w:rsid w:val="008B7781"/>
    <w:rsid w:val="008B7EBA"/>
    <w:rsid w:val="008C1CC3"/>
    <w:rsid w:val="008C26AD"/>
    <w:rsid w:val="008C3107"/>
    <w:rsid w:val="008C44F3"/>
    <w:rsid w:val="008C478F"/>
    <w:rsid w:val="008C5802"/>
    <w:rsid w:val="008C6EAC"/>
    <w:rsid w:val="008D01E2"/>
    <w:rsid w:val="008D1006"/>
    <w:rsid w:val="008D154B"/>
    <w:rsid w:val="008D1D23"/>
    <w:rsid w:val="008D20EF"/>
    <w:rsid w:val="008D256E"/>
    <w:rsid w:val="008D2897"/>
    <w:rsid w:val="008D586D"/>
    <w:rsid w:val="008D6A0A"/>
    <w:rsid w:val="008E04C3"/>
    <w:rsid w:val="008E16E6"/>
    <w:rsid w:val="008E2C36"/>
    <w:rsid w:val="008E675D"/>
    <w:rsid w:val="008E6E58"/>
    <w:rsid w:val="008E7241"/>
    <w:rsid w:val="008F086D"/>
    <w:rsid w:val="008F2EC3"/>
    <w:rsid w:val="008F2ECE"/>
    <w:rsid w:val="008F3F28"/>
    <w:rsid w:val="008F6124"/>
    <w:rsid w:val="008F649F"/>
    <w:rsid w:val="008F64F0"/>
    <w:rsid w:val="008F6B42"/>
    <w:rsid w:val="008F72A4"/>
    <w:rsid w:val="008F7C8A"/>
    <w:rsid w:val="00902C35"/>
    <w:rsid w:val="009055A6"/>
    <w:rsid w:val="00906546"/>
    <w:rsid w:val="00910797"/>
    <w:rsid w:val="00910975"/>
    <w:rsid w:val="00911675"/>
    <w:rsid w:val="009117EC"/>
    <w:rsid w:val="009123FB"/>
    <w:rsid w:val="00913E2F"/>
    <w:rsid w:val="00913FD4"/>
    <w:rsid w:val="00915B10"/>
    <w:rsid w:val="00915EC7"/>
    <w:rsid w:val="00917325"/>
    <w:rsid w:val="009200FD"/>
    <w:rsid w:val="009221F7"/>
    <w:rsid w:val="00922AA0"/>
    <w:rsid w:val="00923E28"/>
    <w:rsid w:val="00925AD8"/>
    <w:rsid w:val="00926C2B"/>
    <w:rsid w:val="00930035"/>
    <w:rsid w:val="00931060"/>
    <w:rsid w:val="0093107F"/>
    <w:rsid w:val="00931240"/>
    <w:rsid w:val="0093305B"/>
    <w:rsid w:val="00933BBA"/>
    <w:rsid w:val="009340CE"/>
    <w:rsid w:val="0093524A"/>
    <w:rsid w:val="009360DA"/>
    <w:rsid w:val="0093669E"/>
    <w:rsid w:val="00937977"/>
    <w:rsid w:val="00937D36"/>
    <w:rsid w:val="00940A28"/>
    <w:rsid w:val="00943527"/>
    <w:rsid w:val="0094558F"/>
    <w:rsid w:val="00945D88"/>
    <w:rsid w:val="00945F00"/>
    <w:rsid w:val="00947783"/>
    <w:rsid w:val="00947987"/>
    <w:rsid w:val="00950B06"/>
    <w:rsid w:val="009514EF"/>
    <w:rsid w:val="00953D0F"/>
    <w:rsid w:val="00954B25"/>
    <w:rsid w:val="009550AF"/>
    <w:rsid w:val="00956D1D"/>
    <w:rsid w:val="00961AF7"/>
    <w:rsid w:val="00962A7C"/>
    <w:rsid w:val="00966A6F"/>
    <w:rsid w:val="00967AE9"/>
    <w:rsid w:val="00967EEA"/>
    <w:rsid w:val="00970C8B"/>
    <w:rsid w:val="009713C6"/>
    <w:rsid w:val="009717C2"/>
    <w:rsid w:val="009724A8"/>
    <w:rsid w:val="00975F77"/>
    <w:rsid w:val="00977148"/>
    <w:rsid w:val="00977855"/>
    <w:rsid w:val="00981D74"/>
    <w:rsid w:val="00982815"/>
    <w:rsid w:val="00982B3A"/>
    <w:rsid w:val="00983161"/>
    <w:rsid w:val="009833A8"/>
    <w:rsid w:val="00984090"/>
    <w:rsid w:val="0098560B"/>
    <w:rsid w:val="009865E7"/>
    <w:rsid w:val="0098712C"/>
    <w:rsid w:val="00991CC2"/>
    <w:rsid w:val="009951EC"/>
    <w:rsid w:val="00995A58"/>
    <w:rsid w:val="00995F18"/>
    <w:rsid w:val="00996106"/>
    <w:rsid w:val="00996559"/>
    <w:rsid w:val="009A194C"/>
    <w:rsid w:val="009A21D2"/>
    <w:rsid w:val="009A2A66"/>
    <w:rsid w:val="009A3638"/>
    <w:rsid w:val="009A4BBD"/>
    <w:rsid w:val="009A59A3"/>
    <w:rsid w:val="009A5C90"/>
    <w:rsid w:val="009B07F0"/>
    <w:rsid w:val="009B3BD5"/>
    <w:rsid w:val="009B3D3F"/>
    <w:rsid w:val="009B6468"/>
    <w:rsid w:val="009B7491"/>
    <w:rsid w:val="009C2542"/>
    <w:rsid w:val="009C4C9F"/>
    <w:rsid w:val="009C6712"/>
    <w:rsid w:val="009C7BCB"/>
    <w:rsid w:val="009D0342"/>
    <w:rsid w:val="009D0553"/>
    <w:rsid w:val="009D3961"/>
    <w:rsid w:val="009D4BCD"/>
    <w:rsid w:val="009D5552"/>
    <w:rsid w:val="009D65E2"/>
    <w:rsid w:val="009E0351"/>
    <w:rsid w:val="009E49A8"/>
    <w:rsid w:val="009E54F7"/>
    <w:rsid w:val="009E69CC"/>
    <w:rsid w:val="009E75BF"/>
    <w:rsid w:val="009F05F3"/>
    <w:rsid w:val="009F0A7F"/>
    <w:rsid w:val="009F1235"/>
    <w:rsid w:val="009F1BA7"/>
    <w:rsid w:val="009F1CB9"/>
    <w:rsid w:val="009F20AF"/>
    <w:rsid w:val="009F3987"/>
    <w:rsid w:val="009F51A6"/>
    <w:rsid w:val="009F6517"/>
    <w:rsid w:val="00A00E8C"/>
    <w:rsid w:val="00A01257"/>
    <w:rsid w:val="00A01278"/>
    <w:rsid w:val="00A04852"/>
    <w:rsid w:val="00A04B6F"/>
    <w:rsid w:val="00A05C0F"/>
    <w:rsid w:val="00A060EE"/>
    <w:rsid w:val="00A065D5"/>
    <w:rsid w:val="00A0670F"/>
    <w:rsid w:val="00A07CB5"/>
    <w:rsid w:val="00A07DDC"/>
    <w:rsid w:val="00A135DA"/>
    <w:rsid w:val="00A14990"/>
    <w:rsid w:val="00A160F3"/>
    <w:rsid w:val="00A20DBB"/>
    <w:rsid w:val="00A21F31"/>
    <w:rsid w:val="00A22ECE"/>
    <w:rsid w:val="00A23693"/>
    <w:rsid w:val="00A238CC"/>
    <w:rsid w:val="00A24961"/>
    <w:rsid w:val="00A26E38"/>
    <w:rsid w:val="00A275DE"/>
    <w:rsid w:val="00A27985"/>
    <w:rsid w:val="00A306A3"/>
    <w:rsid w:val="00A30E82"/>
    <w:rsid w:val="00A315E4"/>
    <w:rsid w:val="00A3359A"/>
    <w:rsid w:val="00A33A0B"/>
    <w:rsid w:val="00A35090"/>
    <w:rsid w:val="00A35316"/>
    <w:rsid w:val="00A41A9C"/>
    <w:rsid w:val="00A41D08"/>
    <w:rsid w:val="00A421AE"/>
    <w:rsid w:val="00A42FAB"/>
    <w:rsid w:val="00A43D19"/>
    <w:rsid w:val="00A43E42"/>
    <w:rsid w:val="00A44BA8"/>
    <w:rsid w:val="00A45EBE"/>
    <w:rsid w:val="00A53569"/>
    <w:rsid w:val="00A542AC"/>
    <w:rsid w:val="00A55872"/>
    <w:rsid w:val="00A56811"/>
    <w:rsid w:val="00A568B4"/>
    <w:rsid w:val="00A57981"/>
    <w:rsid w:val="00A6002D"/>
    <w:rsid w:val="00A60938"/>
    <w:rsid w:val="00A61B31"/>
    <w:rsid w:val="00A62542"/>
    <w:rsid w:val="00A661B0"/>
    <w:rsid w:val="00A66480"/>
    <w:rsid w:val="00A672CD"/>
    <w:rsid w:val="00A6743D"/>
    <w:rsid w:val="00A700DA"/>
    <w:rsid w:val="00A70733"/>
    <w:rsid w:val="00A7099D"/>
    <w:rsid w:val="00A732B7"/>
    <w:rsid w:val="00A738F7"/>
    <w:rsid w:val="00A755A7"/>
    <w:rsid w:val="00A75E39"/>
    <w:rsid w:val="00A7783A"/>
    <w:rsid w:val="00A80DD8"/>
    <w:rsid w:val="00A8207D"/>
    <w:rsid w:val="00A82DB3"/>
    <w:rsid w:val="00A83177"/>
    <w:rsid w:val="00A84000"/>
    <w:rsid w:val="00A85439"/>
    <w:rsid w:val="00A872A4"/>
    <w:rsid w:val="00A87577"/>
    <w:rsid w:val="00A90702"/>
    <w:rsid w:val="00A90943"/>
    <w:rsid w:val="00A926E2"/>
    <w:rsid w:val="00A94491"/>
    <w:rsid w:val="00AA025A"/>
    <w:rsid w:val="00AA11F3"/>
    <w:rsid w:val="00AA1B19"/>
    <w:rsid w:val="00AA41F6"/>
    <w:rsid w:val="00AA4B6C"/>
    <w:rsid w:val="00AA6847"/>
    <w:rsid w:val="00AB00AC"/>
    <w:rsid w:val="00AB1612"/>
    <w:rsid w:val="00AB61A6"/>
    <w:rsid w:val="00AB6662"/>
    <w:rsid w:val="00AB7574"/>
    <w:rsid w:val="00AC09D4"/>
    <w:rsid w:val="00AC1341"/>
    <w:rsid w:val="00AC29EC"/>
    <w:rsid w:val="00AC6F3E"/>
    <w:rsid w:val="00AC7132"/>
    <w:rsid w:val="00AD0C45"/>
    <w:rsid w:val="00AD17E7"/>
    <w:rsid w:val="00AD30D7"/>
    <w:rsid w:val="00AD3328"/>
    <w:rsid w:val="00AD4D0B"/>
    <w:rsid w:val="00AD7012"/>
    <w:rsid w:val="00AD7F9C"/>
    <w:rsid w:val="00AE0101"/>
    <w:rsid w:val="00AE085E"/>
    <w:rsid w:val="00AE47D5"/>
    <w:rsid w:val="00AE4905"/>
    <w:rsid w:val="00AE5993"/>
    <w:rsid w:val="00AE6941"/>
    <w:rsid w:val="00AF068C"/>
    <w:rsid w:val="00AF2322"/>
    <w:rsid w:val="00AF3012"/>
    <w:rsid w:val="00AF39F2"/>
    <w:rsid w:val="00AF46C6"/>
    <w:rsid w:val="00AF5433"/>
    <w:rsid w:val="00AF7CC6"/>
    <w:rsid w:val="00B00916"/>
    <w:rsid w:val="00B01133"/>
    <w:rsid w:val="00B0558D"/>
    <w:rsid w:val="00B05699"/>
    <w:rsid w:val="00B05DB3"/>
    <w:rsid w:val="00B061B8"/>
    <w:rsid w:val="00B0628F"/>
    <w:rsid w:val="00B1269D"/>
    <w:rsid w:val="00B14F95"/>
    <w:rsid w:val="00B21ECA"/>
    <w:rsid w:val="00B24087"/>
    <w:rsid w:val="00B24C72"/>
    <w:rsid w:val="00B2707B"/>
    <w:rsid w:val="00B274D9"/>
    <w:rsid w:val="00B27501"/>
    <w:rsid w:val="00B30120"/>
    <w:rsid w:val="00B308A9"/>
    <w:rsid w:val="00B31AA5"/>
    <w:rsid w:val="00B31FC2"/>
    <w:rsid w:val="00B33503"/>
    <w:rsid w:val="00B33D02"/>
    <w:rsid w:val="00B345CE"/>
    <w:rsid w:val="00B359E7"/>
    <w:rsid w:val="00B368E0"/>
    <w:rsid w:val="00B378F7"/>
    <w:rsid w:val="00B400B9"/>
    <w:rsid w:val="00B410A6"/>
    <w:rsid w:val="00B41327"/>
    <w:rsid w:val="00B41507"/>
    <w:rsid w:val="00B43543"/>
    <w:rsid w:val="00B43ADD"/>
    <w:rsid w:val="00B4669E"/>
    <w:rsid w:val="00B47ACE"/>
    <w:rsid w:val="00B506FC"/>
    <w:rsid w:val="00B52A1D"/>
    <w:rsid w:val="00B54807"/>
    <w:rsid w:val="00B54D49"/>
    <w:rsid w:val="00B60421"/>
    <w:rsid w:val="00B604FD"/>
    <w:rsid w:val="00B621C2"/>
    <w:rsid w:val="00B62BED"/>
    <w:rsid w:val="00B644FB"/>
    <w:rsid w:val="00B648F5"/>
    <w:rsid w:val="00B65034"/>
    <w:rsid w:val="00B65114"/>
    <w:rsid w:val="00B65FEC"/>
    <w:rsid w:val="00B67B2A"/>
    <w:rsid w:val="00B70F0B"/>
    <w:rsid w:val="00B72817"/>
    <w:rsid w:val="00B74889"/>
    <w:rsid w:val="00B75DFF"/>
    <w:rsid w:val="00B77372"/>
    <w:rsid w:val="00B774A2"/>
    <w:rsid w:val="00B80301"/>
    <w:rsid w:val="00B82704"/>
    <w:rsid w:val="00B835EE"/>
    <w:rsid w:val="00B8400C"/>
    <w:rsid w:val="00B84381"/>
    <w:rsid w:val="00B848CC"/>
    <w:rsid w:val="00B85662"/>
    <w:rsid w:val="00B86153"/>
    <w:rsid w:val="00B86D4E"/>
    <w:rsid w:val="00B87456"/>
    <w:rsid w:val="00B877DD"/>
    <w:rsid w:val="00B87A80"/>
    <w:rsid w:val="00B87BE6"/>
    <w:rsid w:val="00B90251"/>
    <w:rsid w:val="00B90A35"/>
    <w:rsid w:val="00B914F8"/>
    <w:rsid w:val="00B916C7"/>
    <w:rsid w:val="00B946CA"/>
    <w:rsid w:val="00B951A0"/>
    <w:rsid w:val="00B95638"/>
    <w:rsid w:val="00B95C55"/>
    <w:rsid w:val="00B95C8F"/>
    <w:rsid w:val="00B97EE6"/>
    <w:rsid w:val="00BA4627"/>
    <w:rsid w:val="00BA4FD4"/>
    <w:rsid w:val="00BA57DF"/>
    <w:rsid w:val="00BA5EE3"/>
    <w:rsid w:val="00BA6A10"/>
    <w:rsid w:val="00BA7B15"/>
    <w:rsid w:val="00BB0157"/>
    <w:rsid w:val="00BB0294"/>
    <w:rsid w:val="00BB10D6"/>
    <w:rsid w:val="00BB201F"/>
    <w:rsid w:val="00BB2A19"/>
    <w:rsid w:val="00BB3582"/>
    <w:rsid w:val="00BB3B62"/>
    <w:rsid w:val="00BB46A4"/>
    <w:rsid w:val="00BB560E"/>
    <w:rsid w:val="00BB63EB"/>
    <w:rsid w:val="00BB68B0"/>
    <w:rsid w:val="00BB7B40"/>
    <w:rsid w:val="00BC1F0E"/>
    <w:rsid w:val="00BC3B70"/>
    <w:rsid w:val="00BC401A"/>
    <w:rsid w:val="00BC4545"/>
    <w:rsid w:val="00BC532C"/>
    <w:rsid w:val="00BC542E"/>
    <w:rsid w:val="00BC5941"/>
    <w:rsid w:val="00BD10FB"/>
    <w:rsid w:val="00BD32F1"/>
    <w:rsid w:val="00BD3A76"/>
    <w:rsid w:val="00BD3CFF"/>
    <w:rsid w:val="00BD438B"/>
    <w:rsid w:val="00BD452C"/>
    <w:rsid w:val="00BD4DBA"/>
    <w:rsid w:val="00BD64B0"/>
    <w:rsid w:val="00BD6576"/>
    <w:rsid w:val="00BD7BC7"/>
    <w:rsid w:val="00BD7EFE"/>
    <w:rsid w:val="00BE009B"/>
    <w:rsid w:val="00BE0100"/>
    <w:rsid w:val="00BE1982"/>
    <w:rsid w:val="00BE32FE"/>
    <w:rsid w:val="00BE351E"/>
    <w:rsid w:val="00BE3826"/>
    <w:rsid w:val="00BE3FA6"/>
    <w:rsid w:val="00BE4AFD"/>
    <w:rsid w:val="00BE5828"/>
    <w:rsid w:val="00BE6361"/>
    <w:rsid w:val="00BF096B"/>
    <w:rsid w:val="00BF1666"/>
    <w:rsid w:val="00BF47D4"/>
    <w:rsid w:val="00BF6D32"/>
    <w:rsid w:val="00C01499"/>
    <w:rsid w:val="00C020E3"/>
    <w:rsid w:val="00C04550"/>
    <w:rsid w:val="00C04650"/>
    <w:rsid w:val="00C04F79"/>
    <w:rsid w:val="00C05C27"/>
    <w:rsid w:val="00C05E6A"/>
    <w:rsid w:val="00C06EC1"/>
    <w:rsid w:val="00C078AC"/>
    <w:rsid w:val="00C07ECE"/>
    <w:rsid w:val="00C10CA2"/>
    <w:rsid w:val="00C1264E"/>
    <w:rsid w:val="00C12D50"/>
    <w:rsid w:val="00C138B3"/>
    <w:rsid w:val="00C169CE"/>
    <w:rsid w:val="00C16F01"/>
    <w:rsid w:val="00C20756"/>
    <w:rsid w:val="00C2236E"/>
    <w:rsid w:val="00C22AF9"/>
    <w:rsid w:val="00C234E2"/>
    <w:rsid w:val="00C273C0"/>
    <w:rsid w:val="00C3078D"/>
    <w:rsid w:val="00C314BF"/>
    <w:rsid w:val="00C31D13"/>
    <w:rsid w:val="00C32667"/>
    <w:rsid w:val="00C3358A"/>
    <w:rsid w:val="00C345EB"/>
    <w:rsid w:val="00C34A8B"/>
    <w:rsid w:val="00C361AF"/>
    <w:rsid w:val="00C369AF"/>
    <w:rsid w:val="00C37B01"/>
    <w:rsid w:val="00C400D1"/>
    <w:rsid w:val="00C40392"/>
    <w:rsid w:val="00C40448"/>
    <w:rsid w:val="00C40518"/>
    <w:rsid w:val="00C40E3A"/>
    <w:rsid w:val="00C4233C"/>
    <w:rsid w:val="00C4296C"/>
    <w:rsid w:val="00C435DE"/>
    <w:rsid w:val="00C4366C"/>
    <w:rsid w:val="00C45713"/>
    <w:rsid w:val="00C50D6D"/>
    <w:rsid w:val="00C511E0"/>
    <w:rsid w:val="00C51689"/>
    <w:rsid w:val="00C51FEA"/>
    <w:rsid w:val="00C5285F"/>
    <w:rsid w:val="00C52BF0"/>
    <w:rsid w:val="00C57AC3"/>
    <w:rsid w:val="00C62F0F"/>
    <w:rsid w:val="00C6350E"/>
    <w:rsid w:val="00C63A07"/>
    <w:rsid w:val="00C63DEC"/>
    <w:rsid w:val="00C6404D"/>
    <w:rsid w:val="00C64937"/>
    <w:rsid w:val="00C6551F"/>
    <w:rsid w:val="00C67CC2"/>
    <w:rsid w:val="00C719E2"/>
    <w:rsid w:val="00C72CBD"/>
    <w:rsid w:val="00C72F4F"/>
    <w:rsid w:val="00C750FA"/>
    <w:rsid w:val="00C76ACB"/>
    <w:rsid w:val="00C77C1C"/>
    <w:rsid w:val="00C8043F"/>
    <w:rsid w:val="00C80E78"/>
    <w:rsid w:val="00C81C52"/>
    <w:rsid w:val="00C8217B"/>
    <w:rsid w:val="00C82FB0"/>
    <w:rsid w:val="00C851C0"/>
    <w:rsid w:val="00C85269"/>
    <w:rsid w:val="00C85C9B"/>
    <w:rsid w:val="00C86085"/>
    <w:rsid w:val="00C8769D"/>
    <w:rsid w:val="00C92E6C"/>
    <w:rsid w:val="00CA049B"/>
    <w:rsid w:val="00CA45BE"/>
    <w:rsid w:val="00CA5EFC"/>
    <w:rsid w:val="00CA6200"/>
    <w:rsid w:val="00CA73FE"/>
    <w:rsid w:val="00CA7535"/>
    <w:rsid w:val="00CA77CB"/>
    <w:rsid w:val="00CB0F33"/>
    <w:rsid w:val="00CB2686"/>
    <w:rsid w:val="00CB2D8A"/>
    <w:rsid w:val="00CB3C61"/>
    <w:rsid w:val="00CB3E37"/>
    <w:rsid w:val="00CB4508"/>
    <w:rsid w:val="00CB603F"/>
    <w:rsid w:val="00CB6870"/>
    <w:rsid w:val="00CC15AC"/>
    <w:rsid w:val="00CC15DF"/>
    <w:rsid w:val="00CC1D99"/>
    <w:rsid w:val="00CC2A6B"/>
    <w:rsid w:val="00CC2CCB"/>
    <w:rsid w:val="00CC3A5F"/>
    <w:rsid w:val="00CC5A66"/>
    <w:rsid w:val="00CC6655"/>
    <w:rsid w:val="00CC7A52"/>
    <w:rsid w:val="00CD2843"/>
    <w:rsid w:val="00CD2AA2"/>
    <w:rsid w:val="00CD418F"/>
    <w:rsid w:val="00CD4976"/>
    <w:rsid w:val="00CD6549"/>
    <w:rsid w:val="00CE1DC0"/>
    <w:rsid w:val="00CE2673"/>
    <w:rsid w:val="00CE2A02"/>
    <w:rsid w:val="00CE3630"/>
    <w:rsid w:val="00CE36B7"/>
    <w:rsid w:val="00CE4BD7"/>
    <w:rsid w:val="00CE7712"/>
    <w:rsid w:val="00CF12C0"/>
    <w:rsid w:val="00CF6522"/>
    <w:rsid w:val="00D00D63"/>
    <w:rsid w:val="00D018DA"/>
    <w:rsid w:val="00D01BB2"/>
    <w:rsid w:val="00D06539"/>
    <w:rsid w:val="00D06F51"/>
    <w:rsid w:val="00D0754C"/>
    <w:rsid w:val="00D0779F"/>
    <w:rsid w:val="00D07B47"/>
    <w:rsid w:val="00D1015E"/>
    <w:rsid w:val="00D1452F"/>
    <w:rsid w:val="00D14FFD"/>
    <w:rsid w:val="00D1608C"/>
    <w:rsid w:val="00D17382"/>
    <w:rsid w:val="00D1763A"/>
    <w:rsid w:val="00D17837"/>
    <w:rsid w:val="00D2188B"/>
    <w:rsid w:val="00D21BB2"/>
    <w:rsid w:val="00D21F7D"/>
    <w:rsid w:val="00D22A8F"/>
    <w:rsid w:val="00D234CF"/>
    <w:rsid w:val="00D23A95"/>
    <w:rsid w:val="00D24B56"/>
    <w:rsid w:val="00D255CE"/>
    <w:rsid w:val="00D2678A"/>
    <w:rsid w:val="00D26C55"/>
    <w:rsid w:val="00D27869"/>
    <w:rsid w:val="00D30425"/>
    <w:rsid w:val="00D3236C"/>
    <w:rsid w:val="00D327C7"/>
    <w:rsid w:val="00D36423"/>
    <w:rsid w:val="00D36B49"/>
    <w:rsid w:val="00D371C9"/>
    <w:rsid w:val="00D4010F"/>
    <w:rsid w:val="00D4090E"/>
    <w:rsid w:val="00D41ECA"/>
    <w:rsid w:val="00D428FB"/>
    <w:rsid w:val="00D42CCE"/>
    <w:rsid w:val="00D433E8"/>
    <w:rsid w:val="00D43886"/>
    <w:rsid w:val="00D4539D"/>
    <w:rsid w:val="00D45F7A"/>
    <w:rsid w:val="00D465E7"/>
    <w:rsid w:val="00D46C92"/>
    <w:rsid w:val="00D47C3E"/>
    <w:rsid w:val="00D50028"/>
    <w:rsid w:val="00D5004C"/>
    <w:rsid w:val="00D502E1"/>
    <w:rsid w:val="00D5077F"/>
    <w:rsid w:val="00D50D5F"/>
    <w:rsid w:val="00D5260F"/>
    <w:rsid w:val="00D52B95"/>
    <w:rsid w:val="00D539AC"/>
    <w:rsid w:val="00D55AE3"/>
    <w:rsid w:val="00D5684B"/>
    <w:rsid w:val="00D568D9"/>
    <w:rsid w:val="00D60B41"/>
    <w:rsid w:val="00D61488"/>
    <w:rsid w:val="00D619CB"/>
    <w:rsid w:val="00D61D43"/>
    <w:rsid w:val="00D63676"/>
    <w:rsid w:val="00D666C5"/>
    <w:rsid w:val="00D70E4C"/>
    <w:rsid w:val="00D71EFA"/>
    <w:rsid w:val="00D725C6"/>
    <w:rsid w:val="00D72F29"/>
    <w:rsid w:val="00D72FFE"/>
    <w:rsid w:val="00D737BC"/>
    <w:rsid w:val="00D7446F"/>
    <w:rsid w:val="00D74A23"/>
    <w:rsid w:val="00D74CDB"/>
    <w:rsid w:val="00D75539"/>
    <w:rsid w:val="00D75B67"/>
    <w:rsid w:val="00D7670A"/>
    <w:rsid w:val="00D776AB"/>
    <w:rsid w:val="00D77746"/>
    <w:rsid w:val="00D80A8B"/>
    <w:rsid w:val="00D814BB"/>
    <w:rsid w:val="00D82578"/>
    <w:rsid w:val="00D8348E"/>
    <w:rsid w:val="00D844BD"/>
    <w:rsid w:val="00D8734D"/>
    <w:rsid w:val="00D92382"/>
    <w:rsid w:val="00D927EC"/>
    <w:rsid w:val="00D92A1E"/>
    <w:rsid w:val="00D93103"/>
    <w:rsid w:val="00D93585"/>
    <w:rsid w:val="00D93958"/>
    <w:rsid w:val="00D93FA1"/>
    <w:rsid w:val="00D95224"/>
    <w:rsid w:val="00D969F3"/>
    <w:rsid w:val="00D97954"/>
    <w:rsid w:val="00DA1B9C"/>
    <w:rsid w:val="00DA327E"/>
    <w:rsid w:val="00DA3569"/>
    <w:rsid w:val="00DA575A"/>
    <w:rsid w:val="00DA584B"/>
    <w:rsid w:val="00DA7C6A"/>
    <w:rsid w:val="00DB045D"/>
    <w:rsid w:val="00DB1E46"/>
    <w:rsid w:val="00DB25A5"/>
    <w:rsid w:val="00DB2C4C"/>
    <w:rsid w:val="00DB3341"/>
    <w:rsid w:val="00DB3DFA"/>
    <w:rsid w:val="00DB74BF"/>
    <w:rsid w:val="00DC00CE"/>
    <w:rsid w:val="00DC0223"/>
    <w:rsid w:val="00DC344E"/>
    <w:rsid w:val="00DC63CE"/>
    <w:rsid w:val="00DD0B26"/>
    <w:rsid w:val="00DD1625"/>
    <w:rsid w:val="00DD4125"/>
    <w:rsid w:val="00DD4D7E"/>
    <w:rsid w:val="00DD58DC"/>
    <w:rsid w:val="00DE172C"/>
    <w:rsid w:val="00DE2B6D"/>
    <w:rsid w:val="00DE31C7"/>
    <w:rsid w:val="00DE55EF"/>
    <w:rsid w:val="00DE563A"/>
    <w:rsid w:val="00DF4014"/>
    <w:rsid w:val="00DF5B96"/>
    <w:rsid w:val="00DF6F30"/>
    <w:rsid w:val="00DF7228"/>
    <w:rsid w:val="00E000A6"/>
    <w:rsid w:val="00E003B8"/>
    <w:rsid w:val="00E0244E"/>
    <w:rsid w:val="00E048C4"/>
    <w:rsid w:val="00E06375"/>
    <w:rsid w:val="00E07245"/>
    <w:rsid w:val="00E073DB"/>
    <w:rsid w:val="00E07D3F"/>
    <w:rsid w:val="00E106B3"/>
    <w:rsid w:val="00E133D6"/>
    <w:rsid w:val="00E13A05"/>
    <w:rsid w:val="00E140D4"/>
    <w:rsid w:val="00E148A5"/>
    <w:rsid w:val="00E14A19"/>
    <w:rsid w:val="00E16362"/>
    <w:rsid w:val="00E201BB"/>
    <w:rsid w:val="00E20495"/>
    <w:rsid w:val="00E214B9"/>
    <w:rsid w:val="00E22624"/>
    <w:rsid w:val="00E233B6"/>
    <w:rsid w:val="00E23608"/>
    <w:rsid w:val="00E25283"/>
    <w:rsid w:val="00E256BD"/>
    <w:rsid w:val="00E25B04"/>
    <w:rsid w:val="00E26271"/>
    <w:rsid w:val="00E27D56"/>
    <w:rsid w:val="00E27F79"/>
    <w:rsid w:val="00E30134"/>
    <w:rsid w:val="00E31279"/>
    <w:rsid w:val="00E33823"/>
    <w:rsid w:val="00E34996"/>
    <w:rsid w:val="00E371B7"/>
    <w:rsid w:val="00E37A8D"/>
    <w:rsid w:val="00E40566"/>
    <w:rsid w:val="00E43429"/>
    <w:rsid w:val="00E445AF"/>
    <w:rsid w:val="00E445DF"/>
    <w:rsid w:val="00E44882"/>
    <w:rsid w:val="00E44EA1"/>
    <w:rsid w:val="00E4503C"/>
    <w:rsid w:val="00E4757B"/>
    <w:rsid w:val="00E478BD"/>
    <w:rsid w:val="00E479BC"/>
    <w:rsid w:val="00E47C3D"/>
    <w:rsid w:val="00E50C99"/>
    <w:rsid w:val="00E51654"/>
    <w:rsid w:val="00E528C0"/>
    <w:rsid w:val="00E54004"/>
    <w:rsid w:val="00E5456F"/>
    <w:rsid w:val="00E60F44"/>
    <w:rsid w:val="00E61912"/>
    <w:rsid w:val="00E61DA9"/>
    <w:rsid w:val="00E624DE"/>
    <w:rsid w:val="00E63640"/>
    <w:rsid w:val="00E6372F"/>
    <w:rsid w:val="00E63FC4"/>
    <w:rsid w:val="00E65CE7"/>
    <w:rsid w:val="00E6636E"/>
    <w:rsid w:val="00E66C75"/>
    <w:rsid w:val="00E70EDE"/>
    <w:rsid w:val="00E71D4C"/>
    <w:rsid w:val="00E72AD3"/>
    <w:rsid w:val="00E73CF7"/>
    <w:rsid w:val="00E7602B"/>
    <w:rsid w:val="00E7780B"/>
    <w:rsid w:val="00E810B8"/>
    <w:rsid w:val="00E81CD9"/>
    <w:rsid w:val="00E824B7"/>
    <w:rsid w:val="00E83782"/>
    <w:rsid w:val="00E83845"/>
    <w:rsid w:val="00E83D10"/>
    <w:rsid w:val="00E8405F"/>
    <w:rsid w:val="00E84FC3"/>
    <w:rsid w:val="00E856B2"/>
    <w:rsid w:val="00E861CD"/>
    <w:rsid w:val="00E90995"/>
    <w:rsid w:val="00E94159"/>
    <w:rsid w:val="00E942A5"/>
    <w:rsid w:val="00E94C48"/>
    <w:rsid w:val="00E95430"/>
    <w:rsid w:val="00E969F9"/>
    <w:rsid w:val="00EA0421"/>
    <w:rsid w:val="00EA0FE4"/>
    <w:rsid w:val="00EA2A44"/>
    <w:rsid w:val="00EA3272"/>
    <w:rsid w:val="00EA413A"/>
    <w:rsid w:val="00EA4F02"/>
    <w:rsid w:val="00EA51C5"/>
    <w:rsid w:val="00EA5FE8"/>
    <w:rsid w:val="00EA65A0"/>
    <w:rsid w:val="00EB3D3A"/>
    <w:rsid w:val="00EB440E"/>
    <w:rsid w:val="00EB7A2A"/>
    <w:rsid w:val="00EB7D6C"/>
    <w:rsid w:val="00EC1171"/>
    <w:rsid w:val="00EC124F"/>
    <w:rsid w:val="00EC2D80"/>
    <w:rsid w:val="00EC2FDB"/>
    <w:rsid w:val="00EC3F25"/>
    <w:rsid w:val="00EC4198"/>
    <w:rsid w:val="00EC43C3"/>
    <w:rsid w:val="00EC5CD8"/>
    <w:rsid w:val="00EC5D18"/>
    <w:rsid w:val="00EC7175"/>
    <w:rsid w:val="00EC7938"/>
    <w:rsid w:val="00EC7972"/>
    <w:rsid w:val="00EC7C29"/>
    <w:rsid w:val="00ED1A99"/>
    <w:rsid w:val="00ED234C"/>
    <w:rsid w:val="00ED2F26"/>
    <w:rsid w:val="00ED30F4"/>
    <w:rsid w:val="00ED344B"/>
    <w:rsid w:val="00ED470C"/>
    <w:rsid w:val="00ED5570"/>
    <w:rsid w:val="00ED5C7E"/>
    <w:rsid w:val="00ED66FC"/>
    <w:rsid w:val="00ED673A"/>
    <w:rsid w:val="00ED7BA2"/>
    <w:rsid w:val="00EE0F10"/>
    <w:rsid w:val="00EE1688"/>
    <w:rsid w:val="00EE241C"/>
    <w:rsid w:val="00EE28FF"/>
    <w:rsid w:val="00EE3450"/>
    <w:rsid w:val="00EE3731"/>
    <w:rsid w:val="00EE4505"/>
    <w:rsid w:val="00EE5D29"/>
    <w:rsid w:val="00EE77FA"/>
    <w:rsid w:val="00EF0629"/>
    <w:rsid w:val="00EF0E33"/>
    <w:rsid w:val="00EF10A2"/>
    <w:rsid w:val="00EF283A"/>
    <w:rsid w:val="00EF37DC"/>
    <w:rsid w:val="00EF3C27"/>
    <w:rsid w:val="00EF612A"/>
    <w:rsid w:val="00EF66D1"/>
    <w:rsid w:val="00EF6B77"/>
    <w:rsid w:val="00EF797F"/>
    <w:rsid w:val="00EF7B1A"/>
    <w:rsid w:val="00F0118F"/>
    <w:rsid w:val="00F03384"/>
    <w:rsid w:val="00F03700"/>
    <w:rsid w:val="00F0414F"/>
    <w:rsid w:val="00F0520D"/>
    <w:rsid w:val="00F05B5E"/>
    <w:rsid w:val="00F06624"/>
    <w:rsid w:val="00F06D9B"/>
    <w:rsid w:val="00F116DD"/>
    <w:rsid w:val="00F123F9"/>
    <w:rsid w:val="00F12F2C"/>
    <w:rsid w:val="00F14C11"/>
    <w:rsid w:val="00F2181E"/>
    <w:rsid w:val="00F220A8"/>
    <w:rsid w:val="00F2274A"/>
    <w:rsid w:val="00F25355"/>
    <w:rsid w:val="00F26035"/>
    <w:rsid w:val="00F310B5"/>
    <w:rsid w:val="00F333F2"/>
    <w:rsid w:val="00F3781A"/>
    <w:rsid w:val="00F415D8"/>
    <w:rsid w:val="00F41CE9"/>
    <w:rsid w:val="00F44528"/>
    <w:rsid w:val="00F50021"/>
    <w:rsid w:val="00F5043F"/>
    <w:rsid w:val="00F50516"/>
    <w:rsid w:val="00F518C1"/>
    <w:rsid w:val="00F54F3D"/>
    <w:rsid w:val="00F55D95"/>
    <w:rsid w:val="00F56314"/>
    <w:rsid w:val="00F56981"/>
    <w:rsid w:val="00F57B85"/>
    <w:rsid w:val="00F60776"/>
    <w:rsid w:val="00F63EB2"/>
    <w:rsid w:val="00F66698"/>
    <w:rsid w:val="00F72AB6"/>
    <w:rsid w:val="00F75248"/>
    <w:rsid w:val="00F76E1F"/>
    <w:rsid w:val="00F77EE6"/>
    <w:rsid w:val="00F80476"/>
    <w:rsid w:val="00F822CE"/>
    <w:rsid w:val="00F83012"/>
    <w:rsid w:val="00F8365A"/>
    <w:rsid w:val="00F83C43"/>
    <w:rsid w:val="00F84AB4"/>
    <w:rsid w:val="00F8502B"/>
    <w:rsid w:val="00F86BA5"/>
    <w:rsid w:val="00F879C3"/>
    <w:rsid w:val="00F91780"/>
    <w:rsid w:val="00F92B2A"/>
    <w:rsid w:val="00F92EE6"/>
    <w:rsid w:val="00F93198"/>
    <w:rsid w:val="00F93D09"/>
    <w:rsid w:val="00F94149"/>
    <w:rsid w:val="00F952F6"/>
    <w:rsid w:val="00F9563A"/>
    <w:rsid w:val="00F962CF"/>
    <w:rsid w:val="00F97238"/>
    <w:rsid w:val="00FA000F"/>
    <w:rsid w:val="00FA1A3C"/>
    <w:rsid w:val="00FA4AB4"/>
    <w:rsid w:val="00FA7517"/>
    <w:rsid w:val="00FB0763"/>
    <w:rsid w:val="00FB08E4"/>
    <w:rsid w:val="00FB438C"/>
    <w:rsid w:val="00FB548A"/>
    <w:rsid w:val="00FB58FF"/>
    <w:rsid w:val="00FB77CC"/>
    <w:rsid w:val="00FC02C8"/>
    <w:rsid w:val="00FC1903"/>
    <w:rsid w:val="00FC1D36"/>
    <w:rsid w:val="00FC4991"/>
    <w:rsid w:val="00FC62D1"/>
    <w:rsid w:val="00FC68E5"/>
    <w:rsid w:val="00FC7BF9"/>
    <w:rsid w:val="00FD0FC6"/>
    <w:rsid w:val="00FD1851"/>
    <w:rsid w:val="00FD1ADE"/>
    <w:rsid w:val="00FD1C72"/>
    <w:rsid w:val="00FD211D"/>
    <w:rsid w:val="00FD4062"/>
    <w:rsid w:val="00FD5083"/>
    <w:rsid w:val="00FD5345"/>
    <w:rsid w:val="00FD5FB8"/>
    <w:rsid w:val="00FE1303"/>
    <w:rsid w:val="00FE2802"/>
    <w:rsid w:val="00FE48B1"/>
    <w:rsid w:val="00FE4CD0"/>
    <w:rsid w:val="00FF112E"/>
    <w:rsid w:val="00FF2349"/>
    <w:rsid w:val="00FF37A0"/>
    <w:rsid w:val="00FF4076"/>
    <w:rsid w:val="00FF458A"/>
    <w:rsid w:val="00FF4E16"/>
    <w:rsid w:val="00FF548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1D8D39C1"/>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aliases w:val="Body"/>
    <w:qFormat/>
    <w:rsid w:val="009F0A7F"/>
    <w:pPr>
      <w:spacing w:after="240" w:line="480" w:lineRule="auto"/>
      <w:jc w:val="both"/>
    </w:pPr>
    <w:rPr>
      <w:rFonts w:ascii="Times New Roman" w:hAnsi="Times New Roman" w:cs="Times New Roman"/>
    </w:rPr>
  </w:style>
  <w:style w:type="paragraph" w:styleId="Titre1">
    <w:name w:val="heading 1"/>
    <w:aliases w:val="H1: Chapters"/>
    <w:basedOn w:val="Normal"/>
    <w:next w:val="Normal"/>
    <w:link w:val="Titre1Car"/>
    <w:uiPriority w:val="9"/>
    <w:qFormat/>
    <w:rsid w:val="00B30120"/>
    <w:pPr>
      <w:keepNext/>
      <w:keepLines/>
      <w:numPr>
        <w:numId w:val="12"/>
      </w:numPr>
      <w:pBdr>
        <w:bottom w:val="single" w:sz="24" w:space="1" w:color="auto"/>
      </w:pBdr>
      <w:spacing w:before="240" w:line="240" w:lineRule="auto"/>
      <w:jc w:val="right"/>
      <w:outlineLvl w:val="0"/>
    </w:pPr>
    <w:rPr>
      <w:rFonts w:eastAsiaTheme="majorEastAsia" w:cstheme="majorBidi"/>
      <w:b/>
      <w:color w:val="000000" w:themeColor="text1"/>
      <w:sz w:val="60"/>
      <w:szCs w:val="32"/>
    </w:rPr>
  </w:style>
  <w:style w:type="paragraph" w:styleId="Titre2">
    <w:name w:val="heading 2"/>
    <w:aliases w:val="H2: Subsections"/>
    <w:basedOn w:val="Normal"/>
    <w:next w:val="Normal"/>
    <w:link w:val="Titre2Car"/>
    <w:uiPriority w:val="9"/>
    <w:unhideWhenUsed/>
    <w:qFormat/>
    <w:rsid w:val="009F0A7F"/>
    <w:pPr>
      <w:keepNext/>
      <w:keepLines/>
      <w:numPr>
        <w:ilvl w:val="1"/>
        <w:numId w:val="12"/>
      </w:numPr>
      <w:spacing w:before="240" w:line="360" w:lineRule="auto"/>
      <w:ind w:left="578" w:hanging="578"/>
      <w:outlineLvl w:val="1"/>
    </w:pPr>
    <w:rPr>
      <w:rFonts w:eastAsiaTheme="majorEastAsia" w:cstheme="majorBidi"/>
      <w:b/>
      <w:color w:val="000000" w:themeColor="text1"/>
      <w:sz w:val="28"/>
      <w:szCs w:val="26"/>
    </w:rPr>
  </w:style>
  <w:style w:type="paragraph" w:styleId="Titre3">
    <w:name w:val="heading 3"/>
    <w:aliases w:val="H3: SSub"/>
    <w:basedOn w:val="Titre2"/>
    <w:next w:val="Normal"/>
    <w:link w:val="Titre3Car"/>
    <w:uiPriority w:val="9"/>
    <w:unhideWhenUsed/>
    <w:qFormat/>
    <w:rsid w:val="000F511A"/>
    <w:pPr>
      <w:numPr>
        <w:ilvl w:val="2"/>
      </w:numPr>
      <w:spacing w:before="40" w:after="120"/>
      <w:outlineLvl w:val="2"/>
    </w:pPr>
    <w:rPr>
      <w:b w:val="0"/>
      <w:i/>
    </w:rPr>
  </w:style>
  <w:style w:type="paragraph" w:styleId="Titre4">
    <w:name w:val="heading 4"/>
    <w:basedOn w:val="Normal"/>
    <w:next w:val="Normal"/>
    <w:link w:val="Titre4Car"/>
    <w:uiPriority w:val="9"/>
    <w:semiHidden/>
    <w:unhideWhenUsed/>
    <w:qFormat/>
    <w:rsid w:val="00CA7535"/>
    <w:pPr>
      <w:keepNext/>
      <w:keepLines/>
      <w:numPr>
        <w:ilvl w:val="3"/>
        <w:numId w:val="12"/>
      </w:numPr>
      <w:spacing w:before="40"/>
      <w:outlineLvl w:val="3"/>
    </w:pPr>
    <w:rPr>
      <w:rFonts w:asciiTheme="majorHAnsi" w:eastAsiaTheme="majorEastAsia" w:hAnsiTheme="majorHAnsi" w:cstheme="majorBidi"/>
      <w:i/>
      <w:iCs/>
      <w:color w:val="2E74B5" w:themeColor="accent1" w:themeShade="BF"/>
    </w:rPr>
  </w:style>
  <w:style w:type="paragraph" w:styleId="Titre5">
    <w:name w:val="heading 5"/>
    <w:basedOn w:val="Normal"/>
    <w:next w:val="Normal"/>
    <w:link w:val="Titre5Car"/>
    <w:uiPriority w:val="9"/>
    <w:semiHidden/>
    <w:unhideWhenUsed/>
    <w:qFormat/>
    <w:rsid w:val="00CA7535"/>
    <w:pPr>
      <w:keepNext/>
      <w:keepLines/>
      <w:numPr>
        <w:ilvl w:val="4"/>
        <w:numId w:val="12"/>
      </w:numPr>
      <w:spacing w:before="40"/>
      <w:outlineLvl w:val="4"/>
    </w:pPr>
    <w:rPr>
      <w:rFonts w:asciiTheme="majorHAnsi" w:eastAsiaTheme="majorEastAsia" w:hAnsiTheme="majorHAnsi" w:cstheme="majorBidi"/>
      <w:color w:val="2E74B5" w:themeColor="accent1" w:themeShade="BF"/>
    </w:rPr>
  </w:style>
  <w:style w:type="paragraph" w:styleId="Titre6">
    <w:name w:val="heading 6"/>
    <w:basedOn w:val="Normal"/>
    <w:next w:val="Normal"/>
    <w:link w:val="Titre6Car"/>
    <w:uiPriority w:val="9"/>
    <w:semiHidden/>
    <w:unhideWhenUsed/>
    <w:qFormat/>
    <w:rsid w:val="00CA7535"/>
    <w:pPr>
      <w:keepNext/>
      <w:keepLines/>
      <w:numPr>
        <w:ilvl w:val="5"/>
        <w:numId w:val="12"/>
      </w:numPr>
      <w:spacing w:before="40"/>
      <w:outlineLvl w:val="5"/>
    </w:pPr>
    <w:rPr>
      <w:rFonts w:asciiTheme="majorHAnsi" w:eastAsiaTheme="majorEastAsia" w:hAnsiTheme="majorHAnsi" w:cstheme="majorBidi"/>
      <w:color w:val="1F4D78" w:themeColor="accent1" w:themeShade="7F"/>
    </w:rPr>
  </w:style>
  <w:style w:type="paragraph" w:styleId="Titre7">
    <w:name w:val="heading 7"/>
    <w:basedOn w:val="Normal"/>
    <w:next w:val="Normal"/>
    <w:link w:val="Titre7Car"/>
    <w:uiPriority w:val="9"/>
    <w:semiHidden/>
    <w:unhideWhenUsed/>
    <w:qFormat/>
    <w:rsid w:val="00CA7535"/>
    <w:pPr>
      <w:keepNext/>
      <w:keepLines/>
      <w:numPr>
        <w:ilvl w:val="6"/>
        <w:numId w:val="12"/>
      </w:numPr>
      <w:spacing w:before="40"/>
      <w:outlineLvl w:val="6"/>
    </w:pPr>
    <w:rPr>
      <w:rFonts w:asciiTheme="majorHAnsi" w:eastAsiaTheme="majorEastAsia" w:hAnsiTheme="majorHAnsi" w:cstheme="majorBidi"/>
      <w:i/>
      <w:iCs/>
      <w:color w:val="1F4D78" w:themeColor="accent1" w:themeShade="7F"/>
    </w:rPr>
  </w:style>
  <w:style w:type="paragraph" w:styleId="Titre8">
    <w:name w:val="heading 8"/>
    <w:basedOn w:val="Normal"/>
    <w:next w:val="Normal"/>
    <w:link w:val="Titre8Car"/>
    <w:uiPriority w:val="9"/>
    <w:semiHidden/>
    <w:unhideWhenUsed/>
    <w:qFormat/>
    <w:rsid w:val="00CA7535"/>
    <w:pPr>
      <w:keepNext/>
      <w:keepLines/>
      <w:numPr>
        <w:ilvl w:val="7"/>
        <w:numId w:val="12"/>
      </w:numPr>
      <w:spacing w:before="4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CA7535"/>
    <w:pPr>
      <w:keepNext/>
      <w:keepLines/>
      <w:numPr>
        <w:ilvl w:val="8"/>
        <w:numId w:val="1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aliases w:val="H1: Chapters Car"/>
    <w:basedOn w:val="Policepardfaut"/>
    <w:link w:val="Titre1"/>
    <w:uiPriority w:val="9"/>
    <w:rsid w:val="00B30120"/>
    <w:rPr>
      <w:rFonts w:ascii="Times New Roman" w:eastAsiaTheme="majorEastAsia" w:hAnsi="Times New Roman" w:cstheme="majorBidi"/>
      <w:b/>
      <w:color w:val="000000" w:themeColor="text1"/>
      <w:sz w:val="60"/>
      <w:szCs w:val="32"/>
    </w:rPr>
  </w:style>
  <w:style w:type="paragraph" w:styleId="Titre">
    <w:name w:val="Title"/>
    <w:aliases w:val="Thesis Title"/>
    <w:basedOn w:val="Normal"/>
    <w:next w:val="Normal"/>
    <w:link w:val="TitreCar"/>
    <w:uiPriority w:val="10"/>
    <w:qFormat/>
    <w:rsid w:val="0015286B"/>
    <w:pPr>
      <w:spacing w:before="3400"/>
      <w:contextualSpacing/>
      <w:jc w:val="center"/>
    </w:pPr>
    <w:rPr>
      <w:rFonts w:eastAsiaTheme="majorEastAsia"/>
      <w:spacing w:val="-10"/>
      <w:kern w:val="28"/>
      <w:sz w:val="40"/>
      <w:szCs w:val="40"/>
    </w:rPr>
  </w:style>
  <w:style w:type="character" w:customStyle="1" w:styleId="TitreCar">
    <w:name w:val="Titre Car"/>
    <w:aliases w:val="Thesis Title Car"/>
    <w:basedOn w:val="Policepardfaut"/>
    <w:link w:val="Titre"/>
    <w:uiPriority w:val="10"/>
    <w:rsid w:val="0015286B"/>
    <w:rPr>
      <w:rFonts w:ascii="Times New Roman" w:eastAsiaTheme="majorEastAsia" w:hAnsi="Times New Roman" w:cs="Times New Roman"/>
      <w:spacing w:val="-10"/>
      <w:kern w:val="28"/>
      <w:sz w:val="40"/>
      <w:szCs w:val="40"/>
    </w:rPr>
  </w:style>
  <w:style w:type="paragraph" w:styleId="Pieddepage">
    <w:name w:val="footer"/>
    <w:aliases w:val="B: Footer"/>
    <w:basedOn w:val="Normal"/>
    <w:link w:val="PieddepageCar"/>
    <w:autoRedefine/>
    <w:uiPriority w:val="99"/>
    <w:unhideWhenUsed/>
    <w:rsid w:val="00351B51"/>
    <w:pPr>
      <w:tabs>
        <w:tab w:val="center" w:pos="4680"/>
        <w:tab w:val="right" w:pos="9360"/>
      </w:tabs>
      <w:jc w:val="right"/>
    </w:pPr>
  </w:style>
  <w:style w:type="character" w:customStyle="1" w:styleId="PieddepageCar">
    <w:name w:val="Pied de page Car"/>
    <w:aliases w:val="B: Footer Car"/>
    <w:basedOn w:val="Policepardfaut"/>
    <w:link w:val="Pieddepage"/>
    <w:uiPriority w:val="99"/>
    <w:rsid w:val="00351B51"/>
    <w:rPr>
      <w:rFonts w:ascii="Times New Roman" w:hAnsi="Times New Roman" w:cs="Times New Roman"/>
    </w:rPr>
  </w:style>
  <w:style w:type="character" w:styleId="Numrodepage">
    <w:name w:val="page number"/>
    <w:basedOn w:val="Policepardfaut"/>
    <w:uiPriority w:val="99"/>
    <w:semiHidden/>
    <w:unhideWhenUsed/>
    <w:rsid w:val="0015286B"/>
  </w:style>
  <w:style w:type="paragraph" w:styleId="En-tte">
    <w:name w:val="header"/>
    <w:basedOn w:val="Normal"/>
    <w:link w:val="En-tteCar"/>
    <w:uiPriority w:val="99"/>
    <w:unhideWhenUsed/>
    <w:rsid w:val="0015286B"/>
    <w:pPr>
      <w:tabs>
        <w:tab w:val="center" w:pos="4680"/>
        <w:tab w:val="right" w:pos="9360"/>
      </w:tabs>
    </w:pPr>
  </w:style>
  <w:style w:type="character" w:customStyle="1" w:styleId="En-tteCar">
    <w:name w:val="En-tête Car"/>
    <w:basedOn w:val="Policepardfaut"/>
    <w:link w:val="En-tte"/>
    <w:uiPriority w:val="99"/>
    <w:rsid w:val="0015286B"/>
  </w:style>
  <w:style w:type="paragraph" w:styleId="TM1">
    <w:name w:val="toc 1"/>
    <w:aliases w:val="TOC: Thesis"/>
    <w:basedOn w:val="Normal"/>
    <w:next w:val="Normal"/>
    <w:autoRedefine/>
    <w:uiPriority w:val="39"/>
    <w:unhideWhenUsed/>
    <w:rsid w:val="00F822CE"/>
    <w:pPr>
      <w:tabs>
        <w:tab w:val="right" w:leader="dot" w:pos="9350"/>
      </w:tabs>
      <w:spacing w:after="0"/>
    </w:pPr>
    <w:rPr>
      <w:b/>
      <w:bCs/>
      <w:caps/>
      <w:noProof/>
      <w:sz w:val="22"/>
      <w:szCs w:val="22"/>
    </w:rPr>
  </w:style>
  <w:style w:type="paragraph" w:styleId="TM2">
    <w:name w:val="toc 2"/>
    <w:aliases w:val="TOC 2: Thesis"/>
    <w:basedOn w:val="Normal"/>
    <w:next w:val="Normal"/>
    <w:autoRedefine/>
    <w:uiPriority w:val="39"/>
    <w:unhideWhenUsed/>
    <w:rsid w:val="008C6EAC"/>
    <w:pPr>
      <w:spacing w:after="0"/>
      <w:ind w:left="238"/>
    </w:pPr>
    <w:rPr>
      <w:smallCaps/>
      <w:sz w:val="22"/>
      <w:szCs w:val="22"/>
    </w:rPr>
  </w:style>
  <w:style w:type="paragraph" w:styleId="TM3">
    <w:name w:val="toc 3"/>
    <w:aliases w:val="TOC 3: Thesis"/>
    <w:basedOn w:val="Normal"/>
    <w:next w:val="Normal"/>
    <w:autoRedefine/>
    <w:uiPriority w:val="39"/>
    <w:unhideWhenUsed/>
    <w:rsid w:val="00A7783A"/>
    <w:pPr>
      <w:spacing w:after="0"/>
      <w:ind w:left="482"/>
    </w:pPr>
    <w:rPr>
      <w:i/>
      <w:iCs/>
      <w:sz w:val="22"/>
      <w:szCs w:val="22"/>
    </w:rPr>
  </w:style>
  <w:style w:type="paragraph" w:styleId="TM4">
    <w:name w:val="toc 4"/>
    <w:basedOn w:val="Normal"/>
    <w:next w:val="Normal"/>
    <w:autoRedefine/>
    <w:uiPriority w:val="39"/>
    <w:unhideWhenUsed/>
    <w:rsid w:val="0015286B"/>
    <w:pPr>
      <w:ind w:left="720"/>
    </w:pPr>
    <w:rPr>
      <w:rFonts w:asciiTheme="minorHAnsi" w:hAnsiTheme="minorHAnsi"/>
      <w:sz w:val="18"/>
      <w:szCs w:val="18"/>
    </w:rPr>
  </w:style>
  <w:style w:type="paragraph" w:styleId="TM5">
    <w:name w:val="toc 5"/>
    <w:basedOn w:val="Normal"/>
    <w:next w:val="Normal"/>
    <w:autoRedefine/>
    <w:uiPriority w:val="39"/>
    <w:unhideWhenUsed/>
    <w:rsid w:val="0015286B"/>
    <w:pPr>
      <w:ind w:left="960"/>
    </w:pPr>
    <w:rPr>
      <w:rFonts w:asciiTheme="minorHAnsi" w:hAnsiTheme="minorHAnsi"/>
      <w:sz w:val="18"/>
      <w:szCs w:val="18"/>
    </w:rPr>
  </w:style>
  <w:style w:type="paragraph" w:styleId="TM6">
    <w:name w:val="toc 6"/>
    <w:basedOn w:val="Normal"/>
    <w:next w:val="Normal"/>
    <w:autoRedefine/>
    <w:uiPriority w:val="39"/>
    <w:unhideWhenUsed/>
    <w:rsid w:val="0015286B"/>
    <w:pPr>
      <w:ind w:left="1200"/>
    </w:pPr>
    <w:rPr>
      <w:rFonts w:asciiTheme="minorHAnsi" w:hAnsiTheme="minorHAnsi"/>
      <w:sz w:val="18"/>
      <w:szCs w:val="18"/>
    </w:rPr>
  </w:style>
  <w:style w:type="paragraph" w:styleId="TM7">
    <w:name w:val="toc 7"/>
    <w:basedOn w:val="Normal"/>
    <w:next w:val="Normal"/>
    <w:autoRedefine/>
    <w:uiPriority w:val="39"/>
    <w:unhideWhenUsed/>
    <w:rsid w:val="0015286B"/>
    <w:pPr>
      <w:ind w:left="1440"/>
    </w:pPr>
    <w:rPr>
      <w:rFonts w:asciiTheme="minorHAnsi" w:hAnsiTheme="minorHAnsi"/>
      <w:sz w:val="18"/>
      <w:szCs w:val="18"/>
    </w:rPr>
  </w:style>
  <w:style w:type="paragraph" w:styleId="TM8">
    <w:name w:val="toc 8"/>
    <w:basedOn w:val="Normal"/>
    <w:next w:val="Normal"/>
    <w:autoRedefine/>
    <w:uiPriority w:val="39"/>
    <w:unhideWhenUsed/>
    <w:rsid w:val="0015286B"/>
    <w:pPr>
      <w:ind w:left="1680"/>
    </w:pPr>
    <w:rPr>
      <w:rFonts w:asciiTheme="minorHAnsi" w:hAnsiTheme="minorHAnsi"/>
      <w:sz w:val="18"/>
      <w:szCs w:val="18"/>
    </w:rPr>
  </w:style>
  <w:style w:type="paragraph" w:styleId="TM9">
    <w:name w:val="toc 9"/>
    <w:basedOn w:val="Normal"/>
    <w:next w:val="Normal"/>
    <w:autoRedefine/>
    <w:uiPriority w:val="39"/>
    <w:unhideWhenUsed/>
    <w:rsid w:val="0015286B"/>
    <w:pPr>
      <w:ind w:left="1920"/>
    </w:pPr>
    <w:rPr>
      <w:rFonts w:asciiTheme="minorHAnsi" w:hAnsiTheme="minorHAnsi"/>
      <w:sz w:val="18"/>
      <w:szCs w:val="18"/>
    </w:rPr>
  </w:style>
  <w:style w:type="character" w:customStyle="1" w:styleId="Titre2Car">
    <w:name w:val="Titre 2 Car"/>
    <w:aliases w:val="H2: Subsections Car"/>
    <w:basedOn w:val="Policepardfaut"/>
    <w:link w:val="Titre2"/>
    <w:uiPriority w:val="9"/>
    <w:rsid w:val="009F0A7F"/>
    <w:rPr>
      <w:rFonts w:ascii="Times New Roman" w:eastAsiaTheme="majorEastAsia" w:hAnsi="Times New Roman" w:cstheme="majorBidi"/>
      <w:b/>
      <w:color w:val="000000" w:themeColor="text1"/>
      <w:sz w:val="28"/>
      <w:szCs w:val="26"/>
    </w:rPr>
  </w:style>
  <w:style w:type="paragraph" w:customStyle="1" w:styleId="H1Non-Chapters">
    <w:name w:val="H1: Non-Chapters"/>
    <w:basedOn w:val="Titre1"/>
    <w:next w:val="Normal"/>
    <w:qFormat/>
    <w:rsid w:val="00CA7535"/>
    <w:pPr>
      <w:numPr>
        <w:numId w:val="0"/>
      </w:numPr>
    </w:pPr>
  </w:style>
  <w:style w:type="paragraph" w:customStyle="1" w:styleId="EndNoteBibliographyTitle">
    <w:name w:val="EndNote Bibliography Title"/>
    <w:basedOn w:val="Normal"/>
    <w:rsid w:val="00302A88"/>
    <w:pPr>
      <w:jc w:val="center"/>
    </w:pPr>
  </w:style>
  <w:style w:type="character" w:customStyle="1" w:styleId="Titre3Car">
    <w:name w:val="Titre 3 Car"/>
    <w:aliases w:val="H3: SSub Car"/>
    <w:basedOn w:val="Policepardfaut"/>
    <w:link w:val="Titre3"/>
    <w:uiPriority w:val="9"/>
    <w:rsid w:val="000F511A"/>
    <w:rPr>
      <w:rFonts w:ascii="Times New Roman" w:eastAsiaTheme="majorEastAsia" w:hAnsi="Times New Roman" w:cstheme="majorBidi"/>
      <w:i/>
      <w:color w:val="000000" w:themeColor="text1"/>
      <w:sz w:val="28"/>
      <w:szCs w:val="26"/>
    </w:rPr>
  </w:style>
  <w:style w:type="character" w:customStyle="1" w:styleId="Titre4Car">
    <w:name w:val="Titre 4 Car"/>
    <w:basedOn w:val="Policepardfaut"/>
    <w:link w:val="Titre4"/>
    <w:uiPriority w:val="9"/>
    <w:semiHidden/>
    <w:rsid w:val="00D737BC"/>
    <w:rPr>
      <w:rFonts w:asciiTheme="majorHAnsi" w:eastAsiaTheme="majorEastAsia" w:hAnsiTheme="majorHAnsi" w:cstheme="majorBidi"/>
      <w:i/>
      <w:iCs/>
      <w:color w:val="2E74B5" w:themeColor="accent1" w:themeShade="BF"/>
    </w:rPr>
  </w:style>
  <w:style w:type="character" w:customStyle="1" w:styleId="Titre5Car">
    <w:name w:val="Titre 5 Car"/>
    <w:basedOn w:val="Policepardfaut"/>
    <w:link w:val="Titre5"/>
    <w:uiPriority w:val="9"/>
    <w:semiHidden/>
    <w:rsid w:val="00D737BC"/>
    <w:rPr>
      <w:rFonts w:asciiTheme="majorHAnsi" w:eastAsiaTheme="majorEastAsia" w:hAnsiTheme="majorHAnsi" w:cstheme="majorBidi"/>
      <w:color w:val="2E74B5" w:themeColor="accent1" w:themeShade="BF"/>
    </w:rPr>
  </w:style>
  <w:style w:type="character" w:customStyle="1" w:styleId="Titre6Car">
    <w:name w:val="Titre 6 Car"/>
    <w:basedOn w:val="Policepardfaut"/>
    <w:link w:val="Titre6"/>
    <w:uiPriority w:val="9"/>
    <w:semiHidden/>
    <w:rsid w:val="00D737BC"/>
    <w:rPr>
      <w:rFonts w:asciiTheme="majorHAnsi" w:eastAsiaTheme="majorEastAsia" w:hAnsiTheme="majorHAnsi" w:cstheme="majorBidi"/>
      <w:color w:val="1F4D78" w:themeColor="accent1" w:themeShade="7F"/>
    </w:rPr>
  </w:style>
  <w:style w:type="character" w:customStyle="1" w:styleId="Titre7Car">
    <w:name w:val="Titre 7 Car"/>
    <w:basedOn w:val="Policepardfaut"/>
    <w:link w:val="Titre7"/>
    <w:uiPriority w:val="9"/>
    <w:semiHidden/>
    <w:rsid w:val="00D737BC"/>
    <w:rPr>
      <w:rFonts w:asciiTheme="majorHAnsi" w:eastAsiaTheme="majorEastAsia" w:hAnsiTheme="majorHAnsi" w:cstheme="majorBidi"/>
      <w:i/>
      <w:iCs/>
      <w:color w:val="1F4D78" w:themeColor="accent1" w:themeShade="7F"/>
    </w:rPr>
  </w:style>
  <w:style w:type="character" w:customStyle="1" w:styleId="Titre8Car">
    <w:name w:val="Titre 8 Car"/>
    <w:basedOn w:val="Policepardfaut"/>
    <w:link w:val="Titre8"/>
    <w:uiPriority w:val="9"/>
    <w:semiHidden/>
    <w:rsid w:val="00D737BC"/>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D737BC"/>
    <w:rPr>
      <w:rFonts w:asciiTheme="majorHAnsi" w:eastAsiaTheme="majorEastAsia" w:hAnsiTheme="majorHAnsi" w:cstheme="majorBidi"/>
      <w:i/>
      <w:iCs/>
      <w:color w:val="272727" w:themeColor="text1" w:themeTint="D8"/>
      <w:sz w:val="21"/>
      <w:szCs w:val="21"/>
    </w:rPr>
  </w:style>
  <w:style w:type="paragraph" w:customStyle="1" w:styleId="EndNoteBibliographyThesis">
    <w:name w:val="EndNote Bibliography: Thesis"/>
    <w:basedOn w:val="Normal"/>
    <w:rsid w:val="00302A88"/>
    <w:pPr>
      <w:spacing w:line="240" w:lineRule="auto"/>
    </w:pPr>
  </w:style>
  <w:style w:type="paragraph" w:customStyle="1" w:styleId="EndNoteBibliography">
    <w:name w:val="EndNote Bibliography"/>
    <w:basedOn w:val="Normal"/>
    <w:rsid w:val="00B80301"/>
    <w:pPr>
      <w:spacing w:line="240" w:lineRule="auto"/>
    </w:pPr>
  </w:style>
  <w:style w:type="paragraph" w:styleId="Pardeliste">
    <w:name w:val="List Paragraph"/>
    <w:basedOn w:val="Normal"/>
    <w:uiPriority w:val="34"/>
    <w:qFormat/>
    <w:rsid w:val="00260169"/>
    <w:pPr>
      <w:ind w:left="720"/>
      <w:contextualSpacing/>
    </w:pPr>
  </w:style>
  <w:style w:type="paragraph" w:styleId="Lgende">
    <w:name w:val="caption"/>
    <w:aliases w:val="Figures"/>
    <w:basedOn w:val="Normal"/>
    <w:next w:val="Normal"/>
    <w:uiPriority w:val="35"/>
    <w:unhideWhenUsed/>
    <w:qFormat/>
    <w:rsid w:val="00D36B49"/>
    <w:pPr>
      <w:spacing w:line="240" w:lineRule="auto"/>
    </w:pPr>
    <w:rPr>
      <w:b/>
      <w:iCs/>
      <w:color w:val="000000" w:themeColor="text1"/>
      <w:sz w:val="20"/>
      <w:szCs w:val="18"/>
    </w:rPr>
  </w:style>
  <w:style w:type="paragraph" w:styleId="Tabledesillustrations">
    <w:name w:val="table of figures"/>
    <w:basedOn w:val="Normal"/>
    <w:next w:val="Normal"/>
    <w:uiPriority w:val="99"/>
    <w:unhideWhenUsed/>
    <w:rsid w:val="002B2290"/>
    <w:pPr>
      <w:spacing w:after="120" w:line="360" w:lineRule="auto"/>
      <w:ind w:left="482" w:hanging="482"/>
    </w:pPr>
  </w:style>
  <w:style w:type="character" w:styleId="Textedelespacerserv">
    <w:name w:val="Placeholder Text"/>
    <w:basedOn w:val="Policepardfaut"/>
    <w:uiPriority w:val="99"/>
    <w:semiHidden/>
    <w:rsid w:val="00F56981"/>
    <w:rPr>
      <w:color w:val="808080"/>
    </w:rPr>
  </w:style>
  <w:style w:type="character" w:styleId="Lienhypertexte">
    <w:name w:val="Hyperlink"/>
    <w:basedOn w:val="Policepardfaut"/>
    <w:uiPriority w:val="99"/>
    <w:unhideWhenUsed/>
    <w:rsid w:val="00F60776"/>
    <w:rPr>
      <w:color w:val="0563C1" w:themeColor="hyperlink"/>
      <w:u w:val="single"/>
    </w:rPr>
  </w:style>
  <w:style w:type="character" w:styleId="Lienhypertextevisit">
    <w:name w:val="FollowedHyperlink"/>
    <w:basedOn w:val="Policepardfaut"/>
    <w:uiPriority w:val="99"/>
    <w:semiHidden/>
    <w:unhideWhenUsed/>
    <w:rsid w:val="00F60776"/>
    <w:rPr>
      <w:color w:val="954F72" w:themeColor="followedHyperlink"/>
      <w:u w:val="single"/>
    </w:rPr>
  </w:style>
  <w:style w:type="table" w:styleId="Grilledutableau">
    <w:name w:val="Table Grid"/>
    <w:basedOn w:val="TableauNormal"/>
    <w:uiPriority w:val="59"/>
    <w:rsid w:val="001D1E2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Marquedecommentaire">
    <w:name w:val="annotation reference"/>
    <w:basedOn w:val="Policepardfaut"/>
    <w:uiPriority w:val="99"/>
    <w:semiHidden/>
    <w:unhideWhenUsed/>
    <w:rsid w:val="00945D88"/>
    <w:rPr>
      <w:sz w:val="18"/>
      <w:szCs w:val="18"/>
    </w:rPr>
  </w:style>
  <w:style w:type="paragraph" w:styleId="Commentaire">
    <w:name w:val="annotation text"/>
    <w:basedOn w:val="Normal"/>
    <w:link w:val="CommentaireCar"/>
    <w:uiPriority w:val="99"/>
    <w:semiHidden/>
    <w:unhideWhenUsed/>
    <w:rsid w:val="00945D88"/>
    <w:pPr>
      <w:spacing w:line="240" w:lineRule="auto"/>
    </w:pPr>
  </w:style>
  <w:style w:type="character" w:customStyle="1" w:styleId="CommentaireCar">
    <w:name w:val="Commentaire Car"/>
    <w:basedOn w:val="Policepardfaut"/>
    <w:link w:val="Commentaire"/>
    <w:uiPriority w:val="99"/>
    <w:semiHidden/>
    <w:rsid w:val="00945D88"/>
    <w:rPr>
      <w:rFonts w:ascii="Times New Roman" w:hAnsi="Times New Roman" w:cs="Times New Roman"/>
    </w:rPr>
  </w:style>
  <w:style w:type="paragraph" w:styleId="Objetducommentaire">
    <w:name w:val="annotation subject"/>
    <w:basedOn w:val="Commentaire"/>
    <w:next w:val="Commentaire"/>
    <w:link w:val="ObjetducommentaireCar"/>
    <w:uiPriority w:val="99"/>
    <w:semiHidden/>
    <w:unhideWhenUsed/>
    <w:rsid w:val="00945D88"/>
    <w:rPr>
      <w:b/>
      <w:bCs/>
      <w:sz w:val="20"/>
      <w:szCs w:val="20"/>
    </w:rPr>
  </w:style>
  <w:style w:type="character" w:customStyle="1" w:styleId="ObjetducommentaireCar">
    <w:name w:val="Objet du commentaire Car"/>
    <w:basedOn w:val="CommentaireCar"/>
    <w:link w:val="Objetducommentaire"/>
    <w:uiPriority w:val="99"/>
    <w:semiHidden/>
    <w:rsid w:val="00945D88"/>
    <w:rPr>
      <w:rFonts w:ascii="Times New Roman" w:hAnsi="Times New Roman" w:cs="Times New Roman"/>
      <w:b/>
      <w:bCs/>
      <w:sz w:val="20"/>
      <w:szCs w:val="20"/>
    </w:rPr>
  </w:style>
  <w:style w:type="paragraph" w:styleId="Textedebulles">
    <w:name w:val="Balloon Text"/>
    <w:basedOn w:val="Normal"/>
    <w:link w:val="TextedebullesCar"/>
    <w:uiPriority w:val="99"/>
    <w:semiHidden/>
    <w:unhideWhenUsed/>
    <w:rsid w:val="00945D88"/>
    <w:pPr>
      <w:spacing w:after="0" w:line="240" w:lineRule="auto"/>
    </w:pPr>
    <w:rPr>
      <w:sz w:val="18"/>
      <w:szCs w:val="18"/>
    </w:rPr>
  </w:style>
  <w:style w:type="character" w:customStyle="1" w:styleId="TextedebullesCar">
    <w:name w:val="Texte de bulles Car"/>
    <w:basedOn w:val="Policepardfaut"/>
    <w:link w:val="Textedebulles"/>
    <w:uiPriority w:val="99"/>
    <w:semiHidden/>
    <w:rsid w:val="00945D88"/>
    <w:rPr>
      <w:rFonts w:ascii="Times New Roman" w:hAnsi="Times New Roman" w:cs="Times New Roman"/>
      <w:sz w:val="18"/>
      <w:szCs w:val="18"/>
    </w:rPr>
  </w:style>
  <w:style w:type="paragraph" w:styleId="Rvision">
    <w:name w:val="Revision"/>
    <w:hidden/>
    <w:uiPriority w:val="99"/>
    <w:semiHidden/>
    <w:rsid w:val="00945D88"/>
    <w:rPr>
      <w:rFonts w:ascii="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3497767">
      <w:bodyDiv w:val="1"/>
      <w:marLeft w:val="0"/>
      <w:marRight w:val="0"/>
      <w:marTop w:val="0"/>
      <w:marBottom w:val="0"/>
      <w:divBdr>
        <w:top w:val="none" w:sz="0" w:space="0" w:color="auto"/>
        <w:left w:val="none" w:sz="0" w:space="0" w:color="auto"/>
        <w:bottom w:val="none" w:sz="0" w:space="0" w:color="auto"/>
        <w:right w:val="none" w:sz="0" w:space="0" w:color="auto"/>
      </w:divBdr>
    </w:div>
    <w:div w:id="282927738">
      <w:bodyDiv w:val="1"/>
      <w:marLeft w:val="0"/>
      <w:marRight w:val="0"/>
      <w:marTop w:val="0"/>
      <w:marBottom w:val="0"/>
      <w:divBdr>
        <w:top w:val="none" w:sz="0" w:space="0" w:color="auto"/>
        <w:left w:val="none" w:sz="0" w:space="0" w:color="auto"/>
        <w:bottom w:val="none" w:sz="0" w:space="0" w:color="auto"/>
        <w:right w:val="none" w:sz="0" w:space="0" w:color="auto"/>
      </w:divBdr>
    </w:div>
    <w:div w:id="407923291">
      <w:bodyDiv w:val="1"/>
      <w:marLeft w:val="0"/>
      <w:marRight w:val="0"/>
      <w:marTop w:val="0"/>
      <w:marBottom w:val="0"/>
      <w:divBdr>
        <w:top w:val="none" w:sz="0" w:space="0" w:color="auto"/>
        <w:left w:val="none" w:sz="0" w:space="0" w:color="auto"/>
        <w:bottom w:val="none" w:sz="0" w:space="0" w:color="auto"/>
        <w:right w:val="none" w:sz="0" w:space="0" w:color="auto"/>
      </w:divBdr>
    </w:div>
    <w:div w:id="671955543">
      <w:bodyDiv w:val="1"/>
      <w:marLeft w:val="0"/>
      <w:marRight w:val="0"/>
      <w:marTop w:val="0"/>
      <w:marBottom w:val="0"/>
      <w:divBdr>
        <w:top w:val="none" w:sz="0" w:space="0" w:color="auto"/>
        <w:left w:val="none" w:sz="0" w:space="0" w:color="auto"/>
        <w:bottom w:val="none" w:sz="0" w:space="0" w:color="auto"/>
        <w:right w:val="none" w:sz="0" w:space="0" w:color="auto"/>
      </w:divBdr>
    </w:div>
    <w:div w:id="714306137">
      <w:bodyDiv w:val="1"/>
      <w:marLeft w:val="0"/>
      <w:marRight w:val="0"/>
      <w:marTop w:val="0"/>
      <w:marBottom w:val="0"/>
      <w:divBdr>
        <w:top w:val="none" w:sz="0" w:space="0" w:color="auto"/>
        <w:left w:val="none" w:sz="0" w:space="0" w:color="auto"/>
        <w:bottom w:val="none" w:sz="0" w:space="0" w:color="auto"/>
        <w:right w:val="none" w:sz="0" w:space="0" w:color="auto"/>
      </w:divBdr>
    </w:div>
    <w:div w:id="1564485814">
      <w:bodyDiv w:val="1"/>
      <w:marLeft w:val="0"/>
      <w:marRight w:val="0"/>
      <w:marTop w:val="0"/>
      <w:marBottom w:val="0"/>
      <w:divBdr>
        <w:top w:val="none" w:sz="0" w:space="0" w:color="auto"/>
        <w:left w:val="none" w:sz="0" w:space="0" w:color="auto"/>
        <w:bottom w:val="none" w:sz="0" w:space="0" w:color="auto"/>
        <w:right w:val="none" w:sz="0" w:space="0" w:color="auto"/>
      </w:divBdr>
    </w:div>
    <w:div w:id="1659457912">
      <w:bodyDiv w:val="1"/>
      <w:marLeft w:val="0"/>
      <w:marRight w:val="0"/>
      <w:marTop w:val="0"/>
      <w:marBottom w:val="0"/>
      <w:divBdr>
        <w:top w:val="none" w:sz="0" w:space="0" w:color="auto"/>
        <w:left w:val="none" w:sz="0" w:space="0" w:color="auto"/>
        <w:bottom w:val="none" w:sz="0" w:space="0" w:color="auto"/>
        <w:right w:val="none" w:sz="0" w:space="0" w:color="auto"/>
      </w:divBdr>
      <w:divsChild>
        <w:div w:id="883440667">
          <w:marLeft w:val="0"/>
          <w:marRight w:val="0"/>
          <w:marTop w:val="0"/>
          <w:marBottom w:val="0"/>
          <w:divBdr>
            <w:top w:val="none" w:sz="0" w:space="0" w:color="auto"/>
            <w:left w:val="none" w:sz="0" w:space="0" w:color="auto"/>
            <w:bottom w:val="none" w:sz="0" w:space="0" w:color="auto"/>
            <w:right w:val="none" w:sz="0" w:space="0" w:color="auto"/>
          </w:divBdr>
          <w:divsChild>
            <w:div w:id="229386958">
              <w:marLeft w:val="0"/>
              <w:marRight w:val="0"/>
              <w:marTop w:val="0"/>
              <w:marBottom w:val="0"/>
              <w:divBdr>
                <w:top w:val="none" w:sz="0" w:space="0" w:color="auto"/>
                <w:left w:val="none" w:sz="0" w:space="0" w:color="auto"/>
                <w:bottom w:val="none" w:sz="0" w:space="0" w:color="auto"/>
                <w:right w:val="none" w:sz="0" w:space="0" w:color="auto"/>
              </w:divBdr>
              <w:divsChild>
                <w:div w:id="110907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7429775">
      <w:bodyDiv w:val="1"/>
      <w:marLeft w:val="0"/>
      <w:marRight w:val="0"/>
      <w:marTop w:val="0"/>
      <w:marBottom w:val="0"/>
      <w:divBdr>
        <w:top w:val="none" w:sz="0" w:space="0" w:color="auto"/>
        <w:left w:val="none" w:sz="0" w:space="0" w:color="auto"/>
        <w:bottom w:val="none" w:sz="0" w:space="0" w:color="auto"/>
        <w:right w:val="none" w:sz="0" w:space="0" w:color="auto"/>
      </w:divBdr>
    </w:div>
    <w:div w:id="1917785642">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14.png"/><Relationship Id="rId21" Type="http://schemas.openxmlformats.org/officeDocument/2006/relationships/image" Target="media/image15.png"/><Relationship Id="rId22" Type="http://schemas.openxmlformats.org/officeDocument/2006/relationships/image" Target="media/image16.png"/><Relationship Id="rId23" Type="http://schemas.openxmlformats.org/officeDocument/2006/relationships/image" Target="media/image17.png"/><Relationship Id="rId24" Type="http://schemas.openxmlformats.org/officeDocument/2006/relationships/image" Target="media/image18.png"/><Relationship Id="rId25" Type="http://schemas.openxmlformats.org/officeDocument/2006/relationships/image" Target="media/image19.png"/><Relationship Id="rId26" Type="http://schemas.openxmlformats.org/officeDocument/2006/relationships/image" Target="media/image20.png"/><Relationship Id="rId27" Type="http://schemas.openxmlformats.org/officeDocument/2006/relationships/image" Target="media/image21.png"/><Relationship Id="rId28" Type="http://schemas.openxmlformats.org/officeDocument/2006/relationships/image" Target="media/image22.png"/><Relationship Id="rId29" Type="http://schemas.openxmlformats.org/officeDocument/2006/relationships/image" Target="media/image23.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30" Type="http://schemas.openxmlformats.org/officeDocument/2006/relationships/image" Target="media/image24.png"/><Relationship Id="rId31" Type="http://schemas.openxmlformats.org/officeDocument/2006/relationships/image" Target="media/image25.png"/><Relationship Id="rId32" Type="http://schemas.openxmlformats.org/officeDocument/2006/relationships/image" Target="media/image26.png"/><Relationship Id="rId9" Type="http://schemas.openxmlformats.org/officeDocument/2006/relationships/image" Target="media/image3.png"/><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image" Target="media/image2.png"/><Relationship Id="rId33" Type="http://schemas.openxmlformats.org/officeDocument/2006/relationships/footer" Target="footer1.xml"/><Relationship Id="rId34" Type="http://schemas.openxmlformats.org/officeDocument/2006/relationships/footer" Target="footer2.xml"/><Relationship Id="rId35" Type="http://schemas.openxmlformats.org/officeDocument/2006/relationships/fontTable" Target="fontTable.xml"/><Relationship Id="rId36" Type="http://schemas.openxmlformats.org/officeDocument/2006/relationships/theme" Target="theme/theme1.xml"/><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tiff"/><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TotalTime>
  <Pages>160</Pages>
  <Words>81274</Words>
  <Characters>447013</Characters>
  <Application>Microsoft Macintosh Word</Application>
  <DocSecurity>0</DocSecurity>
  <Lines>3725</Lines>
  <Paragraphs>1054</Paragraphs>
  <ScaleCrop>false</ScaleCrop>
  <HeadingPairs>
    <vt:vector size="2" baseType="variant">
      <vt:variant>
        <vt:lpstr>Titre</vt:lpstr>
      </vt:variant>
      <vt:variant>
        <vt:i4>1</vt:i4>
      </vt:variant>
    </vt:vector>
  </HeadingPairs>
  <TitlesOfParts>
    <vt:vector size="1" baseType="lpstr">
      <vt:lpstr/>
    </vt:vector>
  </TitlesOfParts>
  <LinksUpToDate>false</LinksUpToDate>
  <CharactersWithSpaces>527233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Mathieu Boudreau</dc:creator>
  <cp:keywords/>
  <dc:description/>
  <cp:lastModifiedBy>Mathieu Boudreau</cp:lastModifiedBy>
  <cp:revision>8</cp:revision>
  <dcterms:created xsi:type="dcterms:W3CDTF">2017-12-12T23:43:00Z</dcterms:created>
  <dcterms:modified xsi:type="dcterms:W3CDTF">2017-12-13T00:15:00Z</dcterms:modified>
</cp:coreProperties>
</file>